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06" w:rsidRPr="00070525" w:rsidRDefault="00801A06" w:rsidP="00801A06">
      <w:pPr>
        <w:spacing w:line="240" w:lineRule="auto"/>
        <w:jc w:val="right"/>
        <w:rPr>
          <w:rFonts w:ascii="Arial" w:eastAsia="SimSun" w:hAnsi="Arial" w:cs="Arial"/>
          <w:sz w:val="14"/>
          <w:szCs w:val="14"/>
          <w:lang w:val="lt-LT"/>
        </w:rPr>
      </w:pPr>
      <w:r w:rsidRPr="00070525">
        <w:rPr>
          <w:rFonts w:ascii="Arial" w:eastAsia="SimSun" w:hAnsi="Arial" w:cs="Arial"/>
          <w:sz w:val="14"/>
          <w:szCs w:val="14"/>
          <w:lang w:val="lt-LT" w:eastAsia="et-EE"/>
        </w:rPr>
        <w:drawing>
          <wp:inline distT="0" distB="0" distL="0" distR="0" wp14:anchorId="30415CCB" wp14:editId="5691AB24">
            <wp:extent cx="1727200" cy="6159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200" cy="615950"/>
                    </a:xfrm>
                    <a:prstGeom prst="rect">
                      <a:avLst/>
                    </a:prstGeom>
                    <a:noFill/>
                    <a:ln>
                      <a:noFill/>
                    </a:ln>
                  </pic:spPr>
                </pic:pic>
              </a:graphicData>
            </a:graphic>
          </wp:inline>
        </w:drawing>
      </w:r>
    </w:p>
    <w:p w:rsidR="00801A06" w:rsidRPr="00070525" w:rsidRDefault="00801A06" w:rsidP="005B5BBC">
      <w:pPr>
        <w:widowControl w:val="0"/>
        <w:pBdr>
          <w:bottom w:val="single" w:sz="4" w:space="1" w:color="auto"/>
        </w:pBdr>
        <w:autoSpaceDE w:val="0"/>
        <w:autoSpaceDN w:val="0"/>
        <w:adjustRightInd w:val="0"/>
        <w:spacing w:after="289" w:line="240" w:lineRule="auto"/>
        <w:rPr>
          <w:rFonts w:ascii="Arial" w:eastAsia="SimSun" w:hAnsi="Arial" w:cs="Arial"/>
          <w:b/>
          <w:bCs/>
          <w:spacing w:val="15"/>
          <w:sz w:val="14"/>
          <w:szCs w:val="14"/>
          <w:lang w:val="lt-LT"/>
        </w:rPr>
      </w:pPr>
      <w:r w:rsidRPr="00070525">
        <w:rPr>
          <w:rFonts w:ascii="Arial" w:eastAsia="SimSun" w:hAnsi="Arial" w:cs="Arial"/>
          <w:b/>
          <w:sz w:val="14"/>
          <w:szCs w:val="14"/>
          <w:lang w:val="lt-LT"/>
        </w:rPr>
        <w:t>SAUGOS DUOMENŲ LAPAS</w:t>
      </w:r>
      <w:r w:rsidRPr="00070525">
        <w:rPr>
          <w:rFonts w:ascii="Arial" w:eastAsia="SimSun" w:hAnsi="Arial" w:cs="Arial"/>
          <w:sz w:val="14"/>
          <w:szCs w:val="14"/>
          <w:lang w:val="lt-LT"/>
        </w:rPr>
        <w:t xml:space="preserve">   </w:t>
      </w:r>
      <w:r w:rsidRPr="00070525">
        <w:rPr>
          <w:rFonts w:ascii="Arial" w:eastAsia="SimSun" w:hAnsi="Arial" w:cs="Arial"/>
          <w:sz w:val="14"/>
          <w:szCs w:val="14"/>
          <w:lang w:val="lt-LT"/>
        </w:rPr>
        <w:br/>
      </w:r>
      <w:r w:rsidRPr="00070525">
        <w:rPr>
          <w:rFonts w:ascii="Arial" w:eastAsia="SimSun" w:hAnsi="Arial" w:cs="Arial"/>
          <w:spacing w:val="1"/>
          <w:sz w:val="14"/>
          <w:szCs w:val="14"/>
          <w:lang w:val="lt-LT"/>
        </w:rPr>
        <w:t>pagal Reglamentą</w:t>
      </w:r>
      <w:r w:rsidRPr="00070525">
        <w:rPr>
          <w:rFonts w:ascii="Arial" w:eastAsia="SimSun" w:hAnsi="Arial" w:cs="Arial"/>
          <w:spacing w:val="12"/>
          <w:sz w:val="14"/>
          <w:szCs w:val="14"/>
          <w:lang w:val="lt-LT"/>
        </w:rPr>
        <w:t xml:space="preserve"> </w:t>
      </w:r>
      <w:r w:rsidRPr="00070525">
        <w:rPr>
          <w:rFonts w:ascii="Arial" w:eastAsia="SimSun" w:hAnsi="Arial" w:cs="Arial"/>
          <w:sz w:val="14"/>
          <w:szCs w:val="14"/>
          <w:lang w:val="lt-LT"/>
        </w:rPr>
        <w:t>(EB)</w:t>
      </w:r>
      <w:r w:rsidRPr="00070525">
        <w:rPr>
          <w:rFonts w:ascii="Arial" w:eastAsia="SimSun" w:hAnsi="Arial" w:cs="Arial"/>
          <w:spacing w:val="11"/>
          <w:sz w:val="14"/>
          <w:szCs w:val="14"/>
          <w:lang w:val="lt-LT"/>
        </w:rPr>
        <w:t xml:space="preserve"> </w:t>
      </w:r>
      <w:r w:rsidRPr="00070525">
        <w:rPr>
          <w:rFonts w:ascii="Arial" w:eastAsia="SimSun" w:hAnsi="Arial" w:cs="Arial"/>
          <w:sz w:val="14"/>
          <w:szCs w:val="14"/>
          <w:lang w:val="lt-LT"/>
        </w:rPr>
        <w:t>Nr</w:t>
      </w:r>
      <w:r w:rsidRPr="00070525">
        <w:rPr>
          <w:rFonts w:ascii="Arial" w:eastAsia="SimSun" w:hAnsi="Arial" w:cs="Arial"/>
          <w:w w:val="97"/>
          <w:sz w:val="14"/>
          <w:szCs w:val="14"/>
          <w:lang w:val="lt-LT"/>
        </w:rPr>
        <w:t>.</w:t>
      </w:r>
      <w:r w:rsidRPr="00070525">
        <w:rPr>
          <w:rFonts w:ascii="Arial" w:eastAsia="SimSun" w:hAnsi="Arial" w:cs="Arial"/>
          <w:spacing w:val="1"/>
          <w:w w:val="97"/>
          <w:sz w:val="14"/>
          <w:szCs w:val="14"/>
          <w:lang w:val="lt-LT"/>
        </w:rPr>
        <w:t xml:space="preserve"> </w:t>
      </w:r>
      <w:r w:rsidRPr="00070525">
        <w:rPr>
          <w:rFonts w:ascii="Arial" w:eastAsia="SimSun" w:hAnsi="Arial" w:cs="Arial"/>
          <w:sz w:val="14"/>
          <w:szCs w:val="14"/>
          <w:lang w:val="lt-LT"/>
        </w:rPr>
        <w:t xml:space="preserve">453/2010 </w:t>
      </w:r>
      <w:r w:rsidRPr="00070525">
        <w:rPr>
          <w:rFonts w:ascii="Arial" w:eastAsia="SimSun" w:hAnsi="Arial" w:cs="Arial"/>
          <w:w w:val="97"/>
          <w:sz w:val="14"/>
          <w:szCs w:val="14"/>
          <w:lang w:val="lt-LT"/>
        </w:rPr>
        <w:t xml:space="preserve">  </w:t>
      </w:r>
      <w:r w:rsidR="001A5B2A" w:rsidRPr="00070525">
        <w:rPr>
          <w:rFonts w:ascii="Arial" w:eastAsia="SimSun" w:hAnsi="Arial" w:cs="Arial"/>
          <w:w w:val="97"/>
          <w:sz w:val="14"/>
          <w:szCs w:val="14"/>
          <w:lang w:val="lt-LT"/>
        </w:rPr>
        <w:br/>
      </w:r>
      <w:proofErr w:type="spellStart"/>
      <w:r w:rsidR="00DA43FA" w:rsidRPr="00070525">
        <w:rPr>
          <w:rFonts w:ascii="Arial" w:eastAsia="SimSun" w:hAnsi="Arial" w:cs="Arial"/>
          <w:b/>
          <w:bCs/>
          <w:i/>
          <w:iCs/>
          <w:sz w:val="14"/>
          <w:szCs w:val="14"/>
          <w:lang w:val="lt-LT"/>
        </w:rPr>
        <w:t>Ubinas</w:t>
      </w:r>
      <w:proofErr w:type="spellEnd"/>
      <w:r w:rsidR="00DA43FA" w:rsidRPr="00070525">
        <w:rPr>
          <w:rFonts w:ascii="Arial" w:eastAsia="SimSun" w:hAnsi="Arial" w:cs="Arial"/>
          <w:b/>
          <w:bCs/>
          <w:i/>
          <w:iCs/>
          <w:sz w:val="14"/>
          <w:szCs w:val="14"/>
          <w:lang w:val="lt-LT"/>
        </w:rPr>
        <w:t xml:space="preserve"> </w:t>
      </w:r>
      <w:r w:rsidR="00AC6E3D" w:rsidRPr="00070525">
        <w:rPr>
          <w:rFonts w:ascii="Arial" w:eastAsia="SimSun" w:hAnsi="Arial" w:cs="Arial"/>
          <w:b/>
          <w:bCs/>
          <w:i/>
          <w:iCs/>
          <w:sz w:val="14"/>
          <w:szCs w:val="14"/>
          <w:lang w:val="lt-LT"/>
        </w:rPr>
        <w:t xml:space="preserve">| </w:t>
      </w:r>
      <w:r w:rsidR="005B5BBC" w:rsidRPr="00070525">
        <w:rPr>
          <w:rFonts w:ascii="Arial" w:eastAsia="SimSun" w:hAnsi="Arial" w:cs="Arial"/>
          <w:b/>
          <w:bCs/>
          <w:i/>
          <w:iCs/>
          <w:sz w:val="14"/>
          <w:szCs w:val="14"/>
          <w:lang w:val="lt-LT"/>
        </w:rPr>
        <w:t xml:space="preserve">20 - 20 - 20 </w:t>
      </w:r>
      <w:r w:rsidR="00AC6E3D" w:rsidRPr="00070525">
        <w:rPr>
          <w:rFonts w:ascii="Arial" w:eastAsia="SimSun" w:hAnsi="Arial" w:cs="Arial"/>
          <w:b/>
          <w:bCs/>
          <w:i/>
          <w:iCs/>
          <w:sz w:val="14"/>
          <w:szCs w:val="14"/>
          <w:lang w:val="lt-LT"/>
        </w:rPr>
        <w:t xml:space="preserve">+ TE </w:t>
      </w:r>
    </w:p>
    <w:p w:rsidR="00801A06" w:rsidRPr="00070525" w:rsidRDefault="00801A06" w:rsidP="00801A06">
      <w:pPr>
        <w:widowControl w:val="0"/>
        <w:autoSpaceDE w:val="0"/>
        <w:autoSpaceDN w:val="0"/>
        <w:adjustRightInd w:val="0"/>
        <w:spacing w:after="40" w:line="240" w:lineRule="auto"/>
        <w:rPr>
          <w:rFonts w:ascii="Arial" w:eastAsia="SimSun" w:hAnsi="Arial" w:cs="Arial"/>
          <w:b/>
          <w:bCs/>
          <w:spacing w:val="6"/>
          <w:w w:val="104"/>
          <w:sz w:val="14"/>
          <w:szCs w:val="14"/>
          <w:lang w:val="lt-LT"/>
        </w:rPr>
      </w:pPr>
      <w:r w:rsidRPr="00070525">
        <w:rPr>
          <w:rFonts w:ascii="Arial" w:eastAsia="SimSun" w:hAnsi="Arial" w:cs="Arial"/>
          <w:b/>
          <w:bCs/>
          <w:w w:val="104"/>
          <w:sz w:val="14"/>
          <w:szCs w:val="14"/>
          <w:lang w:val="lt-LT"/>
        </w:rPr>
        <w:t>1</w:t>
      </w:r>
      <w:r w:rsidRPr="00070525">
        <w:rPr>
          <w:rFonts w:ascii="Arial" w:eastAsia="SimSun" w:hAnsi="Arial" w:cs="Arial"/>
          <w:b/>
          <w:bCs/>
          <w:spacing w:val="-2"/>
          <w:sz w:val="14"/>
          <w:szCs w:val="14"/>
          <w:lang w:val="lt-LT"/>
        </w:rPr>
        <w:t xml:space="preserve"> </w:t>
      </w:r>
      <w:r w:rsidRPr="00070525">
        <w:rPr>
          <w:rFonts w:ascii="Arial" w:eastAsia="SimSun" w:hAnsi="Arial" w:cs="Arial"/>
          <w:b/>
          <w:bCs/>
          <w:spacing w:val="3"/>
          <w:sz w:val="14"/>
          <w:szCs w:val="14"/>
          <w:lang w:val="lt-LT"/>
        </w:rPr>
        <w:t>SKIRSNIS:</w:t>
      </w:r>
      <w:r w:rsidRPr="00070525">
        <w:rPr>
          <w:rFonts w:ascii="Arial" w:eastAsia="SimSun" w:hAnsi="Arial" w:cs="Arial"/>
          <w:b/>
          <w:sz w:val="14"/>
          <w:szCs w:val="14"/>
          <w:lang w:val="lt-LT"/>
        </w:rPr>
        <w:t xml:space="preserve"> cheminės medžiagos/mišinio ir bendrovės/įmonės identifikavimas </w:t>
      </w:r>
    </w:p>
    <w:p w:rsidR="00801A06" w:rsidRPr="00070525" w:rsidRDefault="00801A06" w:rsidP="00801A06">
      <w:pPr>
        <w:widowControl w:val="0"/>
        <w:autoSpaceDE w:val="0"/>
        <w:autoSpaceDN w:val="0"/>
        <w:adjustRightInd w:val="0"/>
        <w:spacing w:after="137" w:line="240" w:lineRule="auto"/>
        <w:rPr>
          <w:rFonts w:ascii="Arial" w:eastAsia="SimSun" w:hAnsi="Arial" w:cs="Arial"/>
          <w:spacing w:val="1"/>
          <w:sz w:val="14"/>
          <w:szCs w:val="14"/>
          <w:lang w:val="lt-LT"/>
        </w:rPr>
      </w:pPr>
      <w:r w:rsidRPr="00070525">
        <w:rPr>
          <w:rFonts w:ascii="Arial" w:eastAsia="SimSun" w:hAnsi="Arial" w:cs="Arial"/>
          <w:b/>
          <w:bCs/>
          <w:w w:val="104"/>
          <w:sz w:val="14"/>
          <w:szCs w:val="14"/>
          <w:lang w:val="lt-LT"/>
        </w:rPr>
        <w:t>1.1.</w:t>
      </w:r>
      <w:r w:rsidRPr="00070525">
        <w:rPr>
          <w:rFonts w:ascii="Arial" w:eastAsia="SimSun" w:hAnsi="Arial" w:cs="Arial"/>
          <w:b/>
          <w:bCs/>
          <w:spacing w:val="9"/>
          <w:w w:val="104"/>
          <w:sz w:val="14"/>
          <w:szCs w:val="14"/>
          <w:lang w:val="lt-LT"/>
        </w:rPr>
        <w:t xml:space="preserve"> </w:t>
      </w:r>
      <w:r w:rsidRPr="00070525">
        <w:rPr>
          <w:rFonts w:ascii="Arial" w:eastAsia="SimSun" w:hAnsi="Arial" w:cs="Arial"/>
          <w:b/>
          <w:bCs/>
          <w:w w:val="104"/>
          <w:sz w:val="14"/>
          <w:szCs w:val="14"/>
          <w:lang w:val="lt-LT"/>
        </w:rPr>
        <w:t>Produkto identifikatorius</w:t>
      </w:r>
      <w:r w:rsidRPr="00070525">
        <w:rPr>
          <w:rFonts w:ascii="Arial" w:eastAsia="SimSun" w:hAnsi="Arial" w:cs="Arial"/>
          <w:spacing w:val="1"/>
          <w:sz w:val="14"/>
          <w:szCs w:val="14"/>
          <w:lang w:val="lt-LT"/>
        </w:rPr>
        <w:t xml:space="preserve"> </w:t>
      </w:r>
    </w:p>
    <w:p w:rsidR="002F6596" w:rsidRPr="00070525" w:rsidRDefault="00801A06" w:rsidP="00801A06">
      <w:pPr>
        <w:widowControl w:val="0"/>
        <w:autoSpaceDE w:val="0"/>
        <w:autoSpaceDN w:val="0"/>
        <w:adjustRightInd w:val="0"/>
        <w:spacing w:after="31"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Produkto pavidalas</w:t>
      </w:r>
      <w:r w:rsidR="00C91DA2" w:rsidRPr="00070525">
        <w:rPr>
          <w:rFonts w:ascii="Arial" w:eastAsia="SimSun" w:hAnsi="Arial" w:cs="Arial"/>
          <w:w w:val="104"/>
          <w:sz w:val="14"/>
          <w:szCs w:val="14"/>
          <w:lang w:val="lt-LT"/>
        </w:rPr>
        <w:t xml:space="preserve">: </w:t>
      </w:r>
      <w:r w:rsidR="00C91DA2" w:rsidRPr="00070525">
        <w:rPr>
          <w:rFonts w:ascii="Arial" w:eastAsia="SimSun" w:hAnsi="Arial" w:cs="Arial"/>
          <w:w w:val="104"/>
          <w:sz w:val="14"/>
          <w:szCs w:val="14"/>
          <w:lang w:val="lt-LT"/>
        </w:rPr>
        <w:tab/>
      </w:r>
      <w:r w:rsidR="00C91DA2" w:rsidRPr="00070525">
        <w:rPr>
          <w:rFonts w:ascii="Arial" w:eastAsia="SimSun" w:hAnsi="Arial" w:cs="Arial"/>
          <w:w w:val="104"/>
          <w:sz w:val="14"/>
          <w:szCs w:val="14"/>
          <w:lang w:val="lt-LT"/>
        </w:rPr>
        <w:tab/>
      </w:r>
      <w:r w:rsidR="00C91DA2" w:rsidRPr="00070525">
        <w:rPr>
          <w:rFonts w:ascii="Arial" w:eastAsia="SimSun" w:hAnsi="Arial" w:cs="Arial"/>
          <w:w w:val="104"/>
          <w:sz w:val="14"/>
          <w:szCs w:val="14"/>
          <w:lang w:val="lt-LT"/>
        </w:rPr>
        <w:tab/>
      </w:r>
      <w:r w:rsidR="00AD005D" w:rsidRPr="00070525">
        <w:rPr>
          <w:rFonts w:ascii="Arial" w:eastAsia="SimSun" w:hAnsi="Arial" w:cs="Arial"/>
          <w:w w:val="104"/>
          <w:sz w:val="14"/>
          <w:szCs w:val="14"/>
          <w:lang w:val="lt-LT"/>
        </w:rPr>
        <w:t xml:space="preserve">Mišinys </w:t>
      </w:r>
      <w:r w:rsidRPr="00070525">
        <w:rPr>
          <w:rFonts w:ascii="Arial" w:eastAsia="SimSun" w:hAnsi="Arial" w:cs="Arial"/>
          <w:w w:val="104"/>
          <w:sz w:val="14"/>
          <w:szCs w:val="14"/>
          <w:lang w:val="lt-LT"/>
        </w:rPr>
        <w:t xml:space="preserve"> </w:t>
      </w:r>
      <w:r w:rsidRPr="00070525">
        <w:rPr>
          <w:rFonts w:ascii="Arial" w:eastAsia="SimSun" w:hAnsi="Arial" w:cs="Arial"/>
          <w:w w:val="104"/>
          <w:sz w:val="14"/>
          <w:szCs w:val="14"/>
          <w:lang w:val="lt-LT"/>
        </w:rPr>
        <w:br/>
        <w:t>Produkto prekinis pavadinimas</w:t>
      </w:r>
      <w:r w:rsidR="00C91DA2" w:rsidRPr="00070525">
        <w:rPr>
          <w:rFonts w:ascii="Arial" w:eastAsia="SimSun" w:hAnsi="Arial" w:cs="Arial"/>
          <w:w w:val="104"/>
          <w:sz w:val="14"/>
          <w:szCs w:val="14"/>
          <w:lang w:val="lt-LT"/>
        </w:rPr>
        <w:t>:</w:t>
      </w:r>
      <w:r w:rsidRPr="00070525">
        <w:rPr>
          <w:rFonts w:ascii="Arial" w:eastAsia="SimSun" w:hAnsi="Arial" w:cs="Arial"/>
          <w:w w:val="104"/>
          <w:sz w:val="14"/>
          <w:szCs w:val="14"/>
          <w:lang w:val="lt-LT"/>
        </w:rPr>
        <w:t xml:space="preserve">     </w:t>
      </w:r>
      <w:r w:rsidRPr="00070525">
        <w:rPr>
          <w:rFonts w:ascii="Arial" w:eastAsia="SimSun" w:hAnsi="Arial" w:cs="Arial"/>
          <w:w w:val="104"/>
          <w:sz w:val="14"/>
          <w:szCs w:val="14"/>
          <w:lang w:val="lt-LT"/>
        </w:rPr>
        <w:tab/>
      </w:r>
      <w:proofErr w:type="spellStart"/>
      <w:r w:rsidR="002F6596" w:rsidRPr="00070525">
        <w:rPr>
          <w:rFonts w:ascii="Arial" w:eastAsia="SimSun" w:hAnsi="Arial" w:cs="Arial"/>
          <w:w w:val="104"/>
          <w:sz w:val="14"/>
          <w:szCs w:val="14"/>
          <w:lang w:val="lt-LT"/>
        </w:rPr>
        <w:t>Ubinas</w:t>
      </w:r>
      <w:proofErr w:type="spellEnd"/>
      <w:r w:rsidR="002F6596" w:rsidRPr="00070525">
        <w:rPr>
          <w:rFonts w:ascii="Arial" w:eastAsia="SimSun" w:hAnsi="Arial" w:cs="Arial"/>
          <w:w w:val="104"/>
          <w:sz w:val="14"/>
          <w:szCs w:val="14"/>
          <w:lang w:val="lt-LT"/>
        </w:rPr>
        <w:t xml:space="preserve"> | 20 - 20 - 20 + TE </w:t>
      </w:r>
    </w:p>
    <w:p w:rsidR="00801A06" w:rsidRPr="00070525" w:rsidRDefault="002F6596" w:rsidP="002F6596">
      <w:pPr>
        <w:widowControl w:val="0"/>
        <w:autoSpaceDE w:val="0"/>
        <w:autoSpaceDN w:val="0"/>
        <w:adjustRightInd w:val="0"/>
        <w:spacing w:after="31" w:line="240" w:lineRule="auto"/>
        <w:rPr>
          <w:rFonts w:ascii="Arial" w:eastAsia="SimSun" w:hAnsi="Arial" w:cs="Arial"/>
          <w:spacing w:val="1"/>
          <w:sz w:val="14"/>
          <w:szCs w:val="14"/>
          <w:lang w:val="lt-LT"/>
        </w:rPr>
      </w:pPr>
      <w:r w:rsidRPr="00070525">
        <w:rPr>
          <w:rFonts w:ascii="Arial" w:eastAsia="SimSun" w:hAnsi="Arial" w:cs="Arial"/>
          <w:bCs/>
          <w:spacing w:val="4"/>
          <w:w w:val="104"/>
          <w:sz w:val="14"/>
          <w:szCs w:val="14"/>
          <w:lang w:val="lt-LT"/>
        </w:rPr>
        <w:t xml:space="preserve">WS NPK grupė  </w:t>
      </w:r>
      <w:r w:rsidRPr="00070525">
        <w:rPr>
          <w:rFonts w:ascii="Arial" w:eastAsia="SimSun" w:hAnsi="Arial" w:cs="Arial"/>
          <w:bCs/>
          <w:spacing w:val="4"/>
          <w:w w:val="104"/>
          <w:sz w:val="14"/>
          <w:szCs w:val="14"/>
          <w:lang w:val="lt-LT"/>
        </w:rPr>
        <w:tab/>
      </w:r>
      <w:r w:rsidRPr="00070525">
        <w:rPr>
          <w:rFonts w:ascii="Arial" w:eastAsia="SimSun" w:hAnsi="Arial" w:cs="Arial"/>
          <w:bCs/>
          <w:spacing w:val="4"/>
          <w:w w:val="104"/>
          <w:sz w:val="14"/>
          <w:szCs w:val="14"/>
          <w:lang w:val="lt-LT"/>
        </w:rPr>
        <w:tab/>
      </w:r>
      <w:r w:rsidRPr="00070525">
        <w:rPr>
          <w:rFonts w:ascii="Arial" w:eastAsia="SimSun" w:hAnsi="Arial" w:cs="Arial"/>
          <w:bCs/>
          <w:spacing w:val="4"/>
          <w:w w:val="104"/>
          <w:sz w:val="14"/>
          <w:szCs w:val="14"/>
          <w:lang w:val="lt-LT"/>
        </w:rPr>
        <w:tab/>
        <w:t>WS NPK + TE HP/LP -</w:t>
      </w:r>
      <w:r w:rsidRPr="00070525">
        <w:rPr>
          <w:lang w:val="lt-LT"/>
        </w:rPr>
        <w:t xml:space="preserve"> </w:t>
      </w:r>
      <w:r w:rsidRPr="00070525">
        <w:rPr>
          <w:rFonts w:ascii="Arial" w:eastAsia="SimSun" w:hAnsi="Arial" w:cs="Arial"/>
          <w:bCs/>
          <w:spacing w:val="4"/>
          <w:w w:val="104"/>
          <w:sz w:val="14"/>
          <w:szCs w:val="14"/>
          <w:lang w:val="lt-LT"/>
        </w:rPr>
        <w:t>grupė B1-</w:t>
      </w:r>
      <w:r w:rsidR="00AD005D" w:rsidRPr="00070525">
        <w:rPr>
          <w:rFonts w:ascii="Arial" w:eastAsia="SimSun" w:hAnsi="Arial" w:cs="Arial"/>
          <w:bCs/>
          <w:spacing w:val="4"/>
          <w:w w:val="104"/>
          <w:sz w:val="14"/>
          <w:szCs w:val="14"/>
          <w:lang w:val="lt-LT"/>
        </w:rPr>
        <w:t xml:space="preserve"> </w:t>
      </w:r>
    </w:p>
    <w:p w:rsidR="00AD005D" w:rsidRPr="00070525" w:rsidRDefault="00AD005D" w:rsidP="00801A06">
      <w:pPr>
        <w:widowControl w:val="0"/>
        <w:autoSpaceDE w:val="0"/>
        <w:autoSpaceDN w:val="0"/>
        <w:adjustRightInd w:val="0"/>
        <w:spacing w:after="35" w:line="240" w:lineRule="auto"/>
        <w:rPr>
          <w:rFonts w:ascii="Arial" w:eastAsia="SimSun" w:hAnsi="Arial" w:cs="Arial"/>
          <w:b/>
          <w:bCs/>
          <w:w w:val="104"/>
          <w:sz w:val="14"/>
          <w:szCs w:val="14"/>
          <w:lang w:val="lt-LT"/>
        </w:rPr>
      </w:pPr>
    </w:p>
    <w:p w:rsidR="00801A06" w:rsidRPr="00070525" w:rsidRDefault="00801A06" w:rsidP="00801A06">
      <w:pPr>
        <w:widowControl w:val="0"/>
        <w:autoSpaceDE w:val="0"/>
        <w:autoSpaceDN w:val="0"/>
        <w:adjustRightInd w:val="0"/>
        <w:spacing w:after="35" w:line="240" w:lineRule="auto"/>
        <w:rPr>
          <w:rFonts w:ascii="Arial" w:eastAsia="SimSun" w:hAnsi="Arial" w:cs="Arial"/>
          <w:b/>
          <w:bCs/>
          <w:spacing w:val="4"/>
          <w:w w:val="104"/>
          <w:sz w:val="14"/>
          <w:szCs w:val="14"/>
          <w:lang w:val="lt-LT"/>
        </w:rPr>
      </w:pPr>
      <w:r w:rsidRPr="00070525">
        <w:rPr>
          <w:rFonts w:ascii="Arial" w:eastAsia="SimSun" w:hAnsi="Arial" w:cs="Arial"/>
          <w:b/>
          <w:bCs/>
          <w:w w:val="104"/>
          <w:sz w:val="14"/>
          <w:szCs w:val="14"/>
          <w:lang w:val="lt-LT"/>
        </w:rPr>
        <w:t>1.2.</w:t>
      </w:r>
      <w:r w:rsidRPr="00070525">
        <w:rPr>
          <w:rFonts w:ascii="Arial" w:eastAsia="SimSun" w:hAnsi="Arial" w:cs="Arial"/>
          <w:b/>
          <w:bCs/>
          <w:spacing w:val="5"/>
          <w:w w:val="104"/>
          <w:sz w:val="14"/>
          <w:szCs w:val="14"/>
          <w:lang w:val="lt-LT"/>
        </w:rPr>
        <w:t xml:space="preserve">  </w:t>
      </w:r>
      <w:r w:rsidRPr="00070525">
        <w:rPr>
          <w:rFonts w:ascii="Arial" w:eastAsia="SimSun" w:hAnsi="Arial" w:cs="Arial"/>
          <w:b/>
          <w:bCs/>
          <w:spacing w:val="2"/>
          <w:w w:val="104"/>
          <w:sz w:val="14"/>
          <w:szCs w:val="14"/>
          <w:lang w:val="lt-LT"/>
        </w:rPr>
        <w:t>Medžiagos ar mišinio nustatyti naudojimo būdai ir nerekomenduojami naudojimo būdai</w:t>
      </w:r>
      <w:r w:rsidR="00C91DA2" w:rsidRPr="00070525">
        <w:rPr>
          <w:rFonts w:ascii="Arial" w:eastAsia="SimSun" w:hAnsi="Arial" w:cs="Arial"/>
          <w:b/>
          <w:bCs/>
          <w:spacing w:val="2"/>
          <w:w w:val="104"/>
          <w:sz w:val="14"/>
          <w:szCs w:val="14"/>
          <w:lang w:val="lt-LT"/>
        </w:rPr>
        <w:t xml:space="preserve"> </w:t>
      </w:r>
    </w:p>
    <w:p w:rsidR="00801A06" w:rsidRPr="00070525" w:rsidRDefault="00801A06" w:rsidP="00801A06">
      <w:pPr>
        <w:widowControl w:val="0"/>
        <w:autoSpaceDE w:val="0"/>
        <w:autoSpaceDN w:val="0"/>
        <w:adjustRightInd w:val="0"/>
        <w:spacing w:line="240" w:lineRule="auto"/>
        <w:rPr>
          <w:rFonts w:ascii="Arial" w:eastAsia="SimSun" w:hAnsi="Arial" w:cs="Arial"/>
          <w:b/>
          <w:bCs/>
          <w:sz w:val="14"/>
          <w:szCs w:val="14"/>
          <w:lang w:val="lt-LT"/>
        </w:rPr>
      </w:pPr>
      <w:r w:rsidRPr="00070525">
        <w:rPr>
          <w:rFonts w:ascii="Arial" w:eastAsia="SimSun" w:hAnsi="Arial" w:cs="Arial"/>
          <w:b/>
          <w:bCs/>
          <w:sz w:val="14"/>
          <w:szCs w:val="14"/>
          <w:lang w:val="lt-LT"/>
        </w:rPr>
        <w:t>1.2.1. Nustatytas naudojimas</w:t>
      </w:r>
      <w:r w:rsidR="00C91DA2" w:rsidRPr="00070525">
        <w:rPr>
          <w:rFonts w:ascii="Arial" w:eastAsia="SimSun" w:hAnsi="Arial" w:cs="Arial"/>
          <w:b/>
          <w:bCs/>
          <w:sz w:val="14"/>
          <w:szCs w:val="14"/>
          <w:lang w:val="lt-LT"/>
        </w:rPr>
        <w:t xml:space="preserve"> </w:t>
      </w:r>
    </w:p>
    <w:p w:rsidR="00AD005D" w:rsidRPr="00070525" w:rsidRDefault="00AD005D" w:rsidP="00801A06">
      <w:pPr>
        <w:widowControl w:val="0"/>
        <w:autoSpaceDE w:val="0"/>
        <w:autoSpaceDN w:val="0"/>
        <w:adjustRightInd w:val="0"/>
        <w:spacing w:after="30" w:line="240" w:lineRule="auto"/>
        <w:rPr>
          <w:rFonts w:ascii="Arial" w:eastAsia="SimSun" w:hAnsi="Arial" w:cs="Arial"/>
          <w:w w:val="104"/>
          <w:sz w:val="14"/>
          <w:szCs w:val="14"/>
          <w:lang w:val="lt-LT"/>
        </w:rPr>
      </w:pPr>
      <w:r w:rsidRPr="00070525">
        <w:rPr>
          <w:rFonts w:ascii="Arial" w:eastAsia="SimSun" w:hAnsi="Arial" w:cs="Arial"/>
          <w:spacing w:val="2"/>
          <w:w w:val="104"/>
          <w:sz w:val="14"/>
          <w:szCs w:val="14"/>
          <w:lang w:val="lt-LT"/>
        </w:rPr>
        <w:t>Pagrindinė naudojimo kategorija: profesionaliam naudojimui</w:t>
      </w:r>
      <w:r w:rsidRPr="00070525">
        <w:rPr>
          <w:rFonts w:ascii="Arial" w:eastAsia="SimSun" w:hAnsi="Arial" w:cs="Arial"/>
          <w:w w:val="104"/>
          <w:sz w:val="14"/>
          <w:szCs w:val="14"/>
          <w:lang w:val="lt-LT"/>
        </w:rPr>
        <w:t xml:space="preserve"> </w:t>
      </w:r>
    </w:p>
    <w:p w:rsidR="00801A06" w:rsidRPr="00070525" w:rsidRDefault="00AD005D" w:rsidP="00AD77EE">
      <w:pPr>
        <w:widowControl w:val="0"/>
        <w:autoSpaceDE w:val="0"/>
        <w:autoSpaceDN w:val="0"/>
        <w:adjustRightInd w:val="0"/>
        <w:spacing w:after="30" w:line="240" w:lineRule="auto"/>
        <w:rPr>
          <w:rFonts w:ascii="Arial" w:eastAsia="SimSun" w:hAnsi="Arial" w:cs="Arial"/>
          <w:sz w:val="14"/>
          <w:szCs w:val="14"/>
          <w:lang w:val="lt-LT"/>
        </w:rPr>
      </w:pPr>
      <w:r w:rsidRPr="00070525">
        <w:rPr>
          <w:rFonts w:ascii="Arial" w:eastAsia="SimSun" w:hAnsi="Arial" w:cs="Arial"/>
          <w:w w:val="104"/>
          <w:sz w:val="14"/>
          <w:szCs w:val="14"/>
          <w:lang w:val="lt-LT"/>
        </w:rPr>
        <w:t>Cheminės medžiagos/ mišinio paskirtis:</w:t>
      </w:r>
      <w:r w:rsidRPr="00070525">
        <w:rPr>
          <w:rFonts w:ascii="Arial" w:eastAsia="SimSun" w:hAnsi="Arial" w:cs="Arial"/>
          <w:spacing w:val="28"/>
          <w:w w:val="104"/>
          <w:sz w:val="14"/>
          <w:szCs w:val="14"/>
          <w:lang w:val="lt-LT"/>
        </w:rPr>
        <w:t xml:space="preserve"> </w:t>
      </w:r>
      <w:r w:rsidRPr="00070525">
        <w:rPr>
          <w:rFonts w:ascii="Arial" w:eastAsia="SimSun" w:hAnsi="Arial" w:cs="Arial"/>
          <w:sz w:val="14"/>
          <w:szCs w:val="14"/>
          <w:lang w:val="lt-LT"/>
        </w:rPr>
        <w:t xml:space="preserve">trąša </w:t>
      </w:r>
      <w:r w:rsidRPr="00070525">
        <w:rPr>
          <w:rFonts w:ascii="Arial" w:eastAsia="SimSun" w:hAnsi="Arial" w:cs="Arial"/>
          <w:sz w:val="14"/>
          <w:szCs w:val="14"/>
          <w:lang w:val="lt-LT"/>
        </w:rPr>
        <w:br/>
      </w:r>
      <w:r w:rsidR="00AD77EE" w:rsidRPr="00070525">
        <w:rPr>
          <w:rFonts w:ascii="Arial" w:eastAsia="SimSun" w:hAnsi="Arial" w:cs="Arial"/>
          <w:b/>
          <w:bCs/>
          <w:w w:val="104"/>
          <w:sz w:val="14"/>
          <w:szCs w:val="14"/>
          <w:lang w:val="lt-LT"/>
        </w:rPr>
        <w:br/>
      </w:r>
      <w:r w:rsidR="00801A06" w:rsidRPr="00070525">
        <w:rPr>
          <w:rFonts w:ascii="Arial" w:eastAsia="SimSun" w:hAnsi="Arial" w:cs="Arial"/>
          <w:b/>
          <w:bCs/>
          <w:w w:val="104"/>
          <w:sz w:val="14"/>
          <w:szCs w:val="14"/>
          <w:lang w:val="lt-LT"/>
        </w:rPr>
        <w:t>1.3.</w:t>
      </w:r>
      <w:r w:rsidR="00801A06" w:rsidRPr="00070525">
        <w:rPr>
          <w:rFonts w:ascii="Arial" w:eastAsia="SimSun" w:hAnsi="Arial" w:cs="Arial"/>
          <w:b/>
          <w:bCs/>
          <w:spacing w:val="4"/>
          <w:w w:val="104"/>
          <w:sz w:val="14"/>
          <w:szCs w:val="14"/>
          <w:lang w:val="lt-LT"/>
        </w:rPr>
        <w:t xml:space="preserve">  Išsami informacija apie saugos duomenų lapo teikėją </w:t>
      </w:r>
      <w:r w:rsidR="00801A06" w:rsidRPr="00070525">
        <w:rPr>
          <w:rFonts w:ascii="Arial" w:eastAsia="SimSun" w:hAnsi="Arial" w:cs="Arial"/>
          <w:b/>
          <w:bCs/>
          <w:spacing w:val="4"/>
          <w:w w:val="104"/>
          <w:sz w:val="14"/>
          <w:szCs w:val="14"/>
          <w:lang w:val="lt-LT"/>
        </w:rPr>
        <w:br/>
      </w:r>
      <w:r w:rsidR="00801A06" w:rsidRPr="00070525">
        <w:rPr>
          <w:rFonts w:ascii="Arial" w:eastAsia="SimSun" w:hAnsi="Arial" w:cs="Arial"/>
          <w:sz w:val="14"/>
          <w:szCs w:val="14"/>
          <w:lang w:val="lt-LT"/>
        </w:rPr>
        <w:t xml:space="preserve">Van </w:t>
      </w:r>
      <w:proofErr w:type="spellStart"/>
      <w:r w:rsidR="00801A06" w:rsidRPr="00070525">
        <w:rPr>
          <w:rFonts w:ascii="Arial" w:eastAsia="SimSun" w:hAnsi="Arial" w:cs="Arial"/>
          <w:sz w:val="14"/>
          <w:szCs w:val="14"/>
          <w:lang w:val="lt-LT"/>
        </w:rPr>
        <w:t>Iperen</w:t>
      </w:r>
      <w:proofErr w:type="spellEnd"/>
      <w:r w:rsidR="00801A06" w:rsidRPr="00070525">
        <w:rPr>
          <w:rFonts w:ascii="Arial" w:eastAsia="SimSun" w:hAnsi="Arial" w:cs="Arial"/>
          <w:sz w:val="14"/>
          <w:szCs w:val="14"/>
          <w:lang w:val="lt-LT"/>
        </w:rPr>
        <w:t xml:space="preserve"> International BV </w:t>
      </w:r>
    </w:p>
    <w:p w:rsidR="00801A06" w:rsidRPr="00070525" w:rsidRDefault="00801A06" w:rsidP="00801A06">
      <w:pPr>
        <w:autoSpaceDE w:val="0"/>
        <w:autoSpaceDN w:val="0"/>
        <w:adjustRightInd w:val="0"/>
        <w:spacing w:after="0" w:line="360" w:lineRule="auto"/>
        <w:rPr>
          <w:rFonts w:ascii="Arial" w:eastAsia="SimSun" w:hAnsi="Arial" w:cs="Arial"/>
          <w:sz w:val="14"/>
          <w:szCs w:val="14"/>
          <w:lang w:val="lt-LT"/>
        </w:rPr>
      </w:pPr>
      <w:proofErr w:type="spellStart"/>
      <w:r w:rsidRPr="00070525">
        <w:rPr>
          <w:rFonts w:ascii="Arial" w:eastAsia="SimSun" w:hAnsi="Arial" w:cs="Arial"/>
          <w:sz w:val="14"/>
          <w:szCs w:val="14"/>
          <w:lang w:val="lt-LT"/>
        </w:rPr>
        <w:t>Smidsweg</w:t>
      </w:r>
      <w:proofErr w:type="spellEnd"/>
      <w:r w:rsidRPr="00070525">
        <w:rPr>
          <w:rFonts w:ascii="Arial" w:eastAsia="SimSun" w:hAnsi="Arial" w:cs="Arial"/>
          <w:sz w:val="14"/>
          <w:szCs w:val="14"/>
          <w:lang w:val="lt-LT"/>
        </w:rPr>
        <w:t xml:space="preserve"> 24</w:t>
      </w:r>
    </w:p>
    <w:p w:rsidR="00801A06" w:rsidRPr="00070525" w:rsidRDefault="00801A06" w:rsidP="00801A06">
      <w:pPr>
        <w:autoSpaceDE w:val="0"/>
        <w:autoSpaceDN w:val="0"/>
        <w:adjustRightInd w:val="0"/>
        <w:spacing w:after="0" w:line="360" w:lineRule="auto"/>
        <w:rPr>
          <w:rFonts w:ascii="Arial" w:eastAsia="SimSun" w:hAnsi="Arial" w:cs="Arial"/>
          <w:sz w:val="14"/>
          <w:szCs w:val="14"/>
          <w:lang w:val="lt-LT"/>
        </w:rPr>
      </w:pPr>
      <w:r w:rsidRPr="00070525">
        <w:rPr>
          <w:rFonts w:ascii="Arial" w:eastAsia="SimSun" w:hAnsi="Arial" w:cs="Arial"/>
          <w:sz w:val="14"/>
          <w:szCs w:val="14"/>
          <w:lang w:val="lt-LT"/>
        </w:rPr>
        <w:t xml:space="preserve">3273 LK </w:t>
      </w:r>
      <w:proofErr w:type="spellStart"/>
      <w:r w:rsidRPr="00070525">
        <w:rPr>
          <w:rFonts w:ascii="Arial" w:eastAsia="SimSun" w:hAnsi="Arial" w:cs="Arial"/>
          <w:sz w:val="14"/>
          <w:szCs w:val="14"/>
          <w:lang w:val="lt-LT"/>
        </w:rPr>
        <w:t>Westmaas</w:t>
      </w:r>
      <w:proofErr w:type="spellEnd"/>
      <w:r w:rsidRPr="00070525">
        <w:rPr>
          <w:rFonts w:ascii="Arial" w:eastAsia="SimSun" w:hAnsi="Arial" w:cs="Arial"/>
          <w:sz w:val="14"/>
          <w:szCs w:val="14"/>
          <w:lang w:val="lt-LT"/>
        </w:rPr>
        <w:t xml:space="preserve"> – Nyderlandai </w:t>
      </w:r>
    </w:p>
    <w:p w:rsidR="00801A06" w:rsidRPr="00070525" w:rsidRDefault="00801A06" w:rsidP="00801A06">
      <w:pPr>
        <w:autoSpaceDE w:val="0"/>
        <w:autoSpaceDN w:val="0"/>
        <w:adjustRightInd w:val="0"/>
        <w:spacing w:after="0" w:line="360" w:lineRule="auto"/>
        <w:rPr>
          <w:rFonts w:ascii="Arial" w:eastAsia="SimSun" w:hAnsi="Arial" w:cs="Arial"/>
          <w:sz w:val="14"/>
          <w:szCs w:val="14"/>
          <w:lang w:val="lt-LT"/>
        </w:rPr>
      </w:pPr>
      <w:r w:rsidRPr="00070525">
        <w:rPr>
          <w:rFonts w:ascii="Arial" w:eastAsia="SimSun" w:hAnsi="Arial" w:cs="Arial"/>
          <w:sz w:val="14"/>
          <w:szCs w:val="14"/>
          <w:lang w:val="lt-LT"/>
        </w:rPr>
        <w:t xml:space="preserve">T +31 (0) 186 578 888 - F +31 (0) 186 573 452 </w:t>
      </w:r>
    </w:p>
    <w:p w:rsidR="00801A06" w:rsidRPr="00070525" w:rsidRDefault="007414B1" w:rsidP="00801A06">
      <w:pPr>
        <w:rPr>
          <w:rFonts w:ascii="Arial" w:eastAsia="SimSun" w:hAnsi="Arial" w:cs="Arial"/>
          <w:b/>
          <w:bCs/>
          <w:spacing w:val="3"/>
          <w:w w:val="104"/>
          <w:sz w:val="14"/>
          <w:szCs w:val="14"/>
          <w:lang w:val="lt-LT"/>
        </w:rPr>
      </w:pPr>
      <w:hyperlink r:id="rId5" w:history="1">
        <w:r w:rsidR="006C168D" w:rsidRPr="00070525">
          <w:rPr>
            <w:rStyle w:val="Hyperlink"/>
            <w:rFonts w:ascii="Arial" w:eastAsia="SimSun" w:hAnsi="Arial" w:cs="Arial"/>
            <w:sz w:val="14"/>
            <w:szCs w:val="14"/>
            <w:lang w:val="lt-LT"/>
          </w:rPr>
          <w:t>info@iperen.com</w:t>
        </w:r>
      </w:hyperlink>
      <w:r w:rsidR="006C168D" w:rsidRPr="00070525">
        <w:rPr>
          <w:rFonts w:ascii="Arial" w:eastAsia="SimSun" w:hAnsi="Arial" w:cs="Arial"/>
          <w:sz w:val="14"/>
          <w:szCs w:val="14"/>
          <w:lang w:val="lt-LT"/>
        </w:rPr>
        <w:t xml:space="preserve"> </w:t>
      </w:r>
      <w:r w:rsidR="00801A06" w:rsidRPr="00070525">
        <w:rPr>
          <w:rFonts w:ascii="Arial" w:eastAsia="SimSun" w:hAnsi="Arial" w:cs="Arial"/>
          <w:sz w:val="14"/>
          <w:szCs w:val="14"/>
          <w:lang w:val="lt-LT"/>
        </w:rPr>
        <w:t xml:space="preserve"> - </w:t>
      </w:r>
      <w:hyperlink r:id="rId6" w:history="1">
        <w:r w:rsidR="00801A06" w:rsidRPr="00070525">
          <w:rPr>
            <w:rFonts w:ascii="Arial" w:eastAsia="SimSun" w:hAnsi="Arial" w:cs="Arial"/>
            <w:color w:val="0000FF"/>
            <w:sz w:val="14"/>
            <w:szCs w:val="14"/>
            <w:u w:val="single"/>
            <w:lang w:val="lt-LT"/>
          </w:rPr>
          <w:t>www.vaniperen.com</w:t>
        </w:r>
      </w:hyperlink>
      <w:r w:rsidR="00801A06" w:rsidRPr="00070525">
        <w:rPr>
          <w:rFonts w:ascii="Arial" w:eastAsia="SimSun" w:hAnsi="Arial" w:cs="Arial"/>
          <w:sz w:val="14"/>
          <w:szCs w:val="14"/>
          <w:lang w:val="lt-LT"/>
        </w:rPr>
        <w:t xml:space="preserve"> </w:t>
      </w:r>
    </w:p>
    <w:p w:rsidR="00801A06" w:rsidRPr="00070525" w:rsidRDefault="00801A06" w:rsidP="00801A06">
      <w:pPr>
        <w:widowControl w:val="0"/>
        <w:autoSpaceDE w:val="0"/>
        <w:autoSpaceDN w:val="0"/>
        <w:adjustRightInd w:val="0"/>
        <w:spacing w:after="32" w:line="240" w:lineRule="auto"/>
        <w:rPr>
          <w:rFonts w:ascii="Arial" w:eastAsia="SimSun" w:hAnsi="Arial" w:cs="Arial"/>
          <w:b/>
          <w:bCs/>
          <w:spacing w:val="5"/>
          <w:w w:val="104"/>
          <w:sz w:val="14"/>
          <w:szCs w:val="14"/>
          <w:lang w:val="lt-LT"/>
        </w:rPr>
      </w:pPr>
      <w:r w:rsidRPr="00070525">
        <w:rPr>
          <w:rFonts w:ascii="Arial" w:eastAsia="SimSun" w:hAnsi="Arial" w:cs="Arial"/>
          <w:b/>
          <w:bCs/>
          <w:w w:val="104"/>
          <w:sz w:val="14"/>
          <w:szCs w:val="14"/>
          <w:lang w:val="lt-LT"/>
        </w:rPr>
        <w:t>1.4</w:t>
      </w:r>
      <w:r w:rsidR="00DA43FA" w:rsidRPr="00070525">
        <w:rPr>
          <w:rFonts w:ascii="Arial" w:eastAsia="SimSun" w:hAnsi="Arial" w:cs="Arial"/>
          <w:b/>
          <w:bCs/>
          <w:w w:val="104"/>
          <w:sz w:val="14"/>
          <w:szCs w:val="14"/>
          <w:lang w:val="lt-LT"/>
        </w:rPr>
        <w:t>.</w:t>
      </w:r>
      <w:r w:rsidRPr="00070525">
        <w:rPr>
          <w:rFonts w:ascii="Arial" w:eastAsia="SimSun" w:hAnsi="Arial" w:cs="Arial"/>
          <w:b/>
          <w:bCs/>
          <w:spacing w:val="8"/>
          <w:w w:val="104"/>
          <w:sz w:val="14"/>
          <w:szCs w:val="14"/>
          <w:lang w:val="lt-LT"/>
        </w:rPr>
        <w:t xml:space="preserve"> Pagalbos telefono numeris</w:t>
      </w:r>
      <w:r w:rsidRPr="00070525">
        <w:rPr>
          <w:rFonts w:ascii="Arial" w:eastAsia="SimSun" w:hAnsi="Arial" w:cs="Arial"/>
          <w:b/>
          <w:bCs/>
          <w:spacing w:val="5"/>
          <w:w w:val="104"/>
          <w:sz w:val="14"/>
          <w:szCs w:val="14"/>
          <w:lang w:val="lt-LT"/>
        </w:rPr>
        <w:t xml:space="preserve"> </w:t>
      </w:r>
    </w:p>
    <w:p w:rsidR="00801A06" w:rsidRPr="00070525" w:rsidRDefault="00801A06" w:rsidP="00801A06">
      <w:pPr>
        <w:autoSpaceDE w:val="0"/>
        <w:autoSpaceDN w:val="0"/>
        <w:adjustRightInd w:val="0"/>
        <w:spacing w:after="0" w:line="360" w:lineRule="auto"/>
        <w:rPr>
          <w:rFonts w:ascii="Arial" w:eastAsia="SimSun" w:hAnsi="Arial" w:cs="Arial"/>
          <w:sz w:val="14"/>
          <w:szCs w:val="14"/>
          <w:lang w:val="lt-LT"/>
        </w:rPr>
      </w:pPr>
      <w:r w:rsidRPr="00070525">
        <w:rPr>
          <w:rFonts w:ascii="Arial" w:eastAsia="SimSun" w:hAnsi="Arial" w:cs="Arial"/>
          <w:b/>
          <w:bCs/>
          <w:sz w:val="14"/>
          <w:szCs w:val="14"/>
          <w:lang w:val="lt-LT"/>
        </w:rPr>
        <w:t>Pagalbos telefono numeris</w:t>
      </w:r>
      <w:r w:rsidR="008C24BC" w:rsidRPr="00070525">
        <w:rPr>
          <w:rFonts w:ascii="Arial" w:eastAsia="SimSun" w:hAnsi="Arial" w:cs="Arial"/>
          <w:b/>
          <w:bCs/>
          <w:sz w:val="14"/>
          <w:szCs w:val="14"/>
          <w:lang w:val="lt-LT"/>
        </w:rPr>
        <w:t>:</w:t>
      </w:r>
      <w:r w:rsidRPr="00070525">
        <w:rPr>
          <w:rFonts w:ascii="Arial" w:eastAsia="SimSun" w:hAnsi="Arial" w:cs="Arial"/>
          <w:b/>
          <w:bCs/>
          <w:sz w:val="14"/>
          <w:szCs w:val="14"/>
          <w:lang w:val="lt-LT"/>
        </w:rPr>
        <w:t xml:space="preserve"> </w:t>
      </w:r>
      <w:r w:rsidR="008C24BC" w:rsidRPr="00070525">
        <w:rPr>
          <w:rFonts w:ascii="Arial" w:eastAsia="SimSun" w:hAnsi="Arial" w:cs="Arial"/>
          <w:sz w:val="14"/>
          <w:szCs w:val="14"/>
          <w:lang w:val="lt-LT"/>
        </w:rPr>
        <w:t>d</w:t>
      </w:r>
      <w:r w:rsidR="00AD77EE" w:rsidRPr="00070525">
        <w:rPr>
          <w:rFonts w:ascii="Arial" w:eastAsia="SimSun" w:hAnsi="Arial" w:cs="Arial"/>
          <w:sz w:val="14"/>
          <w:szCs w:val="14"/>
          <w:lang w:val="lt-LT"/>
        </w:rPr>
        <w:t xml:space="preserve">ėl informacijos susisiekite su tiekėju </w:t>
      </w:r>
    </w:p>
    <w:p w:rsidR="00801A06" w:rsidRPr="00070525" w:rsidRDefault="00801A06" w:rsidP="0079758E">
      <w:pPr>
        <w:widowControl w:val="0"/>
        <w:pBdr>
          <w:bottom w:val="single" w:sz="4" w:space="1" w:color="auto"/>
        </w:pBdr>
        <w:autoSpaceDE w:val="0"/>
        <w:autoSpaceDN w:val="0"/>
        <w:adjustRightInd w:val="0"/>
        <w:spacing w:line="240" w:lineRule="auto"/>
        <w:rPr>
          <w:rFonts w:ascii="Arial" w:eastAsia="SimSun" w:hAnsi="Arial" w:cs="Arial"/>
          <w:b/>
          <w:bCs/>
          <w:sz w:val="14"/>
          <w:szCs w:val="14"/>
          <w:lang w:val="lt-LT"/>
        </w:rPr>
      </w:pPr>
    </w:p>
    <w:p w:rsidR="00801A06" w:rsidRPr="00070525" w:rsidRDefault="00801A06" w:rsidP="00801A06">
      <w:pPr>
        <w:widowControl w:val="0"/>
        <w:autoSpaceDE w:val="0"/>
        <w:autoSpaceDN w:val="0"/>
        <w:adjustRightInd w:val="0"/>
        <w:spacing w:after="30" w:line="240" w:lineRule="auto"/>
        <w:rPr>
          <w:rFonts w:ascii="Arial" w:eastAsia="SimSun" w:hAnsi="Arial" w:cs="Arial"/>
          <w:spacing w:val="1"/>
          <w:sz w:val="14"/>
          <w:szCs w:val="14"/>
          <w:lang w:val="lt-LT"/>
        </w:rPr>
      </w:pPr>
      <w:r w:rsidRPr="00070525">
        <w:rPr>
          <w:rFonts w:ascii="Arial" w:eastAsia="SimSun" w:hAnsi="Arial" w:cs="Arial"/>
          <w:b/>
          <w:bCs/>
          <w:w w:val="104"/>
          <w:sz w:val="14"/>
          <w:szCs w:val="14"/>
          <w:lang w:val="lt-LT"/>
        </w:rPr>
        <w:t xml:space="preserve">2 </w:t>
      </w:r>
      <w:r w:rsidRPr="00070525">
        <w:rPr>
          <w:rFonts w:ascii="Arial" w:eastAsia="SimSun" w:hAnsi="Arial" w:cs="Arial"/>
          <w:b/>
          <w:bCs/>
          <w:spacing w:val="3"/>
          <w:sz w:val="14"/>
          <w:szCs w:val="14"/>
          <w:lang w:val="lt-LT"/>
        </w:rPr>
        <w:t>SKIRSNIS. GALIMI PAVOJAI</w:t>
      </w:r>
      <w:r w:rsidRPr="00070525">
        <w:rPr>
          <w:rFonts w:ascii="Arial" w:eastAsia="SimSun" w:hAnsi="Arial" w:cs="Arial"/>
          <w:spacing w:val="1"/>
          <w:sz w:val="14"/>
          <w:szCs w:val="14"/>
          <w:lang w:val="lt-LT"/>
        </w:rPr>
        <w:t xml:space="preserve"> </w:t>
      </w:r>
    </w:p>
    <w:p w:rsidR="00801A06" w:rsidRPr="00070525" w:rsidRDefault="00801A06" w:rsidP="00801A06">
      <w:pPr>
        <w:widowControl w:val="0"/>
        <w:autoSpaceDE w:val="0"/>
        <w:autoSpaceDN w:val="0"/>
        <w:adjustRightInd w:val="0"/>
        <w:spacing w:after="35" w:line="240" w:lineRule="auto"/>
        <w:rPr>
          <w:rFonts w:ascii="Arial" w:eastAsia="SimSun" w:hAnsi="Arial" w:cs="Arial"/>
          <w:spacing w:val="1"/>
          <w:sz w:val="14"/>
          <w:szCs w:val="14"/>
          <w:lang w:val="lt-LT"/>
        </w:rPr>
      </w:pPr>
      <w:r w:rsidRPr="00070525">
        <w:rPr>
          <w:rFonts w:ascii="Arial" w:eastAsia="SimSun" w:hAnsi="Arial" w:cs="Arial"/>
          <w:b/>
          <w:bCs/>
          <w:w w:val="104"/>
          <w:sz w:val="14"/>
          <w:szCs w:val="14"/>
          <w:lang w:val="lt-LT"/>
        </w:rPr>
        <w:t>2.1</w:t>
      </w:r>
      <w:r w:rsidRPr="00070525">
        <w:rPr>
          <w:rFonts w:ascii="Arial" w:eastAsia="SimSun" w:hAnsi="Arial" w:cs="Arial"/>
          <w:b/>
          <w:bCs/>
          <w:spacing w:val="6"/>
          <w:w w:val="104"/>
          <w:sz w:val="14"/>
          <w:szCs w:val="14"/>
          <w:lang w:val="lt-LT"/>
        </w:rPr>
        <w:t xml:space="preserve">   Medžiagos ar mišinio klasifikavimas </w:t>
      </w:r>
      <w:r w:rsidRPr="00070525">
        <w:rPr>
          <w:rFonts w:ascii="Arial" w:eastAsia="SimSun" w:hAnsi="Arial" w:cs="Arial"/>
          <w:spacing w:val="1"/>
          <w:sz w:val="14"/>
          <w:szCs w:val="14"/>
          <w:lang w:val="lt-LT"/>
        </w:rPr>
        <w:t xml:space="preserve"> </w:t>
      </w:r>
    </w:p>
    <w:p w:rsidR="00045987" w:rsidRPr="00070525" w:rsidRDefault="00045987" w:rsidP="00801A06">
      <w:pPr>
        <w:widowControl w:val="0"/>
        <w:autoSpaceDE w:val="0"/>
        <w:autoSpaceDN w:val="0"/>
        <w:adjustRightInd w:val="0"/>
        <w:spacing w:after="17" w:line="240" w:lineRule="auto"/>
        <w:rPr>
          <w:rFonts w:ascii="Arial" w:eastAsia="SimSun" w:hAnsi="Arial" w:cs="Arial"/>
          <w:b/>
          <w:w w:val="104"/>
          <w:sz w:val="14"/>
          <w:szCs w:val="14"/>
          <w:lang w:val="lt-LT"/>
        </w:rPr>
      </w:pPr>
    </w:p>
    <w:p w:rsidR="00801A06" w:rsidRPr="00070525" w:rsidRDefault="00801A06" w:rsidP="00801A06">
      <w:pPr>
        <w:widowControl w:val="0"/>
        <w:autoSpaceDE w:val="0"/>
        <w:autoSpaceDN w:val="0"/>
        <w:adjustRightInd w:val="0"/>
        <w:spacing w:after="17" w:line="240" w:lineRule="auto"/>
        <w:rPr>
          <w:rFonts w:ascii="Arial" w:eastAsia="SimSun" w:hAnsi="Arial" w:cs="Arial"/>
          <w:b/>
          <w:spacing w:val="6"/>
          <w:w w:val="104"/>
          <w:sz w:val="14"/>
          <w:szCs w:val="14"/>
          <w:lang w:val="lt-LT"/>
        </w:rPr>
      </w:pPr>
      <w:r w:rsidRPr="00070525">
        <w:rPr>
          <w:rFonts w:ascii="Arial" w:eastAsia="SimSun" w:hAnsi="Arial" w:cs="Arial"/>
          <w:b/>
          <w:w w:val="104"/>
          <w:sz w:val="14"/>
          <w:szCs w:val="14"/>
          <w:lang w:val="lt-LT"/>
        </w:rPr>
        <w:t xml:space="preserve">Klasifikavimas pagal </w:t>
      </w:r>
      <w:r w:rsidR="00C368A9" w:rsidRPr="00070525">
        <w:rPr>
          <w:rFonts w:ascii="Arial" w:eastAsia="SimSun" w:hAnsi="Arial" w:cs="Arial"/>
          <w:b/>
          <w:spacing w:val="2"/>
          <w:w w:val="104"/>
          <w:sz w:val="14"/>
          <w:szCs w:val="14"/>
          <w:lang w:val="lt-LT"/>
        </w:rPr>
        <w:t>r</w:t>
      </w:r>
      <w:r w:rsidR="00C368A9" w:rsidRPr="00070525">
        <w:rPr>
          <w:rFonts w:ascii="Arial" w:eastAsia="SimSun" w:hAnsi="Arial" w:cs="Arial"/>
          <w:b/>
          <w:w w:val="104"/>
          <w:sz w:val="14"/>
          <w:szCs w:val="14"/>
          <w:lang w:val="lt-LT"/>
        </w:rPr>
        <w:t xml:space="preserve">eglamentą </w:t>
      </w:r>
      <w:r w:rsidRPr="00070525">
        <w:rPr>
          <w:rFonts w:ascii="Arial" w:eastAsia="SimSun" w:hAnsi="Arial" w:cs="Arial"/>
          <w:b/>
          <w:spacing w:val="1"/>
          <w:w w:val="104"/>
          <w:sz w:val="14"/>
          <w:szCs w:val="14"/>
          <w:lang w:val="lt-LT"/>
        </w:rPr>
        <w:t>(</w:t>
      </w:r>
      <w:r w:rsidRPr="00070525">
        <w:rPr>
          <w:rFonts w:ascii="Arial" w:eastAsia="SimSun" w:hAnsi="Arial" w:cs="Arial"/>
          <w:b/>
          <w:w w:val="104"/>
          <w:sz w:val="14"/>
          <w:szCs w:val="14"/>
          <w:lang w:val="lt-LT"/>
        </w:rPr>
        <w:t>ES</w:t>
      </w:r>
      <w:r w:rsidRPr="00070525">
        <w:rPr>
          <w:rFonts w:ascii="Arial" w:eastAsia="SimSun" w:hAnsi="Arial" w:cs="Arial"/>
          <w:b/>
          <w:spacing w:val="1"/>
          <w:w w:val="104"/>
          <w:sz w:val="14"/>
          <w:szCs w:val="14"/>
          <w:lang w:val="lt-LT"/>
        </w:rPr>
        <w:t>)</w:t>
      </w:r>
      <w:r w:rsidRPr="00070525">
        <w:rPr>
          <w:rFonts w:ascii="Arial" w:eastAsia="SimSun" w:hAnsi="Arial" w:cs="Arial"/>
          <w:b/>
          <w:spacing w:val="6"/>
          <w:w w:val="104"/>
          <w:sz w:val="14"/>
          <w:szCs w:val="14"/>
          <w:lang w:val="lt-LT"/>
        </w:rPr>
        <w:t xml:space="preserve"> </w:t>
      </w:r>
      <w:r w:rsidRPr="00070525">
        <w:rPr>
          <w:rFonts w:ascii="Arial" w:eastAsia="SimSun" w:hAnsi="Arial" w:cs="Arial"/>
          <w:b/>
          <w:spacing w:val="2"/>
          <w:w w:val="104"/>
          <w:sz w:val="14"/>
          <w:szCs w:val="14"/>
          <w:lang w:val="lt-LT"/>
        </w:rPr>
        <w:t>1</w:t>
      </w:r>
      <w:r w:rsidRPr="00070525">
        <w:rPr>
          <w:rFonts w:ascii="Arial" w:eastAsia="SimSun" w:hAnsi="Arial" w:cs="Arial"/>
          <w:b/>
          <w:w w:val="104"/>
          <w:sz w:val="14"/>
          <w:szCs w:val="14"/>
          <w:lang w:val="lt-LT"/>
        </w:rPr>
        <w:t>272</w:t>
      </w:r>
      <w:r w:rsidRPr="00070525">
        <w:rPr>
          <w:rFonts w:ascii="Arial" w:eastAsia="SimSun" w:hAnsi="Arial" w:cs="Arial"/>
          <w:b/>
          <w:spacing w:val="2"/>
          <w:w w:val="104"/>
          <w:sz w:val="14"/>
          <w:szCs w:val="14"/>
          <w:lang w:val="lt-LT"/>
        </w:rPr>
        <w:t>/</w:t>
      </w:r>
      <w:r w:rsidRPr="00070525">
        <w:rPr>
          <w:rFonts w:ascii="Arial" w:eastAsia="SimSun" w:hAnsi="Arial" w:cs="Arial"/>
          <w:b/>
          <w:w w:val="104"/>
          <w:sz w:val="14"/>
          <w:szCs w:val="14"/>
          <w:lang w:val="lt-LT"/>
        </w:rPr>
        <w:t>20</w:t>
      </w:r>
      <w:r w:rsidRPr="00070525">
        <w:rPr>
          <w:rFonts w:ascii="Arial" w:eastAsia="SimSun" w:hAnsi="Arial" w:cs="Arial"/>
          <w:b/>
          <w:spacing w:val="2"/>
          <w:w w:val="104"/>
          <w:sz w:val="14"/>
          <w:szCs w:val="14"/>
          <w:lang w:val="lt-LT"/>
        </w:rPr>
        <w:t>08 [CLP]</w:t>
      </w:r>
    </w:p>
    <w:p w:rsidR="00801A06" w:rsidRPr="00070525" w:rsidRDefault="00C368A9" w:rsidP="00801A06">
      <w:pPr>
        <w:widowControl w:val="0"/>
        <w:autoSpaceDE w:val="0"/>
        <w:autoSpaceDN w:val="0"/>
        <w:adjustRightInd w:val="0"/>
        <w:spacing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Neklasifikuota </w:t>
      </w:r>
    </w:p>
    <w:p w:rsidR="00801A06" w:rsidRPr="00070525" w:rsidRDefault="00801A06" w:rsidP="00801A06">
      <w:pPr>
        <w:widowControl w:val="0"/>
        <w:autoSpaceDE w:val="0"/>
        <w:autoSpaceDN w:val="0"/>
        <w:adjustRightInd w:val="0"/>
        <w:spacing w:after="33" w:line="240" w:lineRule="auto"/>
        <w:rPr>
          <w:rFonts w:ascii="Arial" w:eastAsia="SimSun" w:hAnsi="Arial" w:cs="Arial"/>
          <w:b/>
          <w:spacing w:val="6"/>
          <w:w w:val="104"/>
          <w:sz w:val="14"/>
          <w:szCs w:val="14"/>
          <w:lang w:val="lt-LT"/>
        </w:rPr>
      </w:pPr>
      <w:r w:rsidRPr="00070525">
        <w:rPr>
          <w:rFonts w:ascii="Arial" w:eastAsia="SimSun" w:hAnsi="Arial" w:cs="Arial"/>
          <w:b/>
          <w:w w:val="104"/>
          <w:sz w:val="14"/>
          <w:szCs w:val="14"/>
          <w:lang w:val="lt-LT"/>
        </w:rPr>
        <w:t xml:space="preserve">Klasifikavimas pagal ES direktyvas </w:t>
      </w:r>
      <w:r w:rsidRPr="00070525">
        <w:rPr>
          <w:rFonts w:ascii="Arial" w:eastAsia="SimSun" w:hAnsi="Arial" w:cs="Arial"/>
          <w:b/>
          <w:spacing w:val="1"/>
          <w:w w:val="104"/>
          <w:sz w:val="14"/>
          <w:szCs w:val="14"/>
          <w:lang w:val="lt-LT"/>
        </w:rPr>
        <w:t>6</w:t>
      </w:r>
      <w:r w:rsidRPr="00070525">
        <w:rPr>
          <w:rFonts w:ascii="Arial" w:eastAsia="SimSun" w:hAnsi="Arial" w:cs="Arial"/>
          <w:b/>
          <w:w w:val="104"/>
          <w:sz w:val="14"/>
          <w:szCs w:val="14"/>
          <w:lang w:val="lt-LT"/>
        </w:rPr>
        <w:t>7/5</w:t>
      </w:r>
      <w:r w:rsidRPr="00070525">
        <w:rPr>
          <w:rFonts w:ascii="Arial" w:eastAsia="SimSun" w:hAnsi="Arial" w:cs="Arial"/>
          <w:b/>
          <w:spacing w:val="2"/>
          <w:w w:val="104"/>
          <w:sz w:val="14"/>
          <w:szCs w:val="14"/>
          <w:lang w:val="lt-LT"/>
        </w:rPr>
        <w:t>4</w:t>
      </w:r>
      <w:r w:rsidRPr="00070525">
        <w:rPr>
          <w:rFonts w:ascii="Arial" w:eastAsia="SimSun" w:hAnsi="Arial" w:cs="Arial"/>
          <w:b/>
          <w:w w:val="104"/>
          <w:sz w:val="14"/>
          <w:szCs w:val="14"/>
          <w:lang w:val="lt-LT"/>
        </w:rPr>
        <w:t>8/</w:t>
      </w:r>
      <w:r w:rsidRPr="00070525">
        <w:rPr>
          <w:rFonts w:ascii="Arial" w:eastAsia="SimSun" w:hAnsi="Arial" w:cs="Arial"/>
          <w:b/>
          <w:spacing w:val="1"/>
          <w:w w:val="104"/>
          <w:sz w:val="14"/>
          <w:szCs w:val="14"/>
          <w:lang w:val="lt-LT"/>
        </w:rPr>
        <w:t>E</w:t>
      </w:r>
      <w:r w:rsidRPr="00070525">
        <w:rPr>
          <w:rFonts w:ascii="Arial" w:eastAsia="SimSun" w:hAnsi="Arial" w:cs="Arial"/>
          <w:b/>
          <w:w w:val="104"/>
          <w:sz w:val="14"/>
          <w:szCs w:val="14"/>
          <w:lang w:val="lt-LT"/>
        </w:rPr>
        <w:t>EB arba 19</w:t>
      </w:r>
      <w:r w:rsidRPr="00070525">
        <w:rPr>
          <w:rFonts w:ascii="Arial" w:eastAsia="SimSun" w:hAnsi="Arial" w:cs="Arial"/>
          <w:b/>
          <w:spacing w:val="2"/>
          <w:w w:val="104"/>
          <w:sz w:val="14"/>
          <w:szCs w:val="14"/>
          <w:lang w:val="lt-LT"/>
        </w:rPr>
        <w:t>9</w:t>
      </w:r>
      <w:r w:rsidRPr="00070525">
        <w:rPr>
          <w:rFonts w:ascii="Arial" w:eastAsia="SimSun" w:hAnsi="Arial" w:cs="Arial"/>
          <w:b/>
          <w:w w:val="104"/>
          <w:sz w:val="14"/>
          <w:szCs w:val="14"/>
          <w:lang w:val="lt-LT"/>
        </w:rPr>
        <w:t>9/4</w:t>
      </w:r>
      <w:r w:rsidRPr="00070525">
        <w:rPr>
          <w:rFonts w:ascii="Arial" w:eastAsia="SimSun" w:hAnsi="Arial" w:cs="Arial"/>
          <w:b/>
          <w:spacing w:val="2"/>
          <w:w w:val="104"/>
          <w:sz w:val="14"/>
          <w:szCs w:val="14"/>
          <w:lang w:val="lt-LT"/>
        </w:rPr>
        <w:t>5</w:t>
      </w:r>
      <w:r w:rsidR="00C368A9" w:rsidRPr="00070525">
        <w:rPr>
          <w:rFonts w:ascii="Arial" w:eastAsia="SimSun" w:hAnsi="Arial" w:cs="Arial"/>
          <w:b/>
          <w:w w:val="104"/>
          <w:sz w:val="14"/>
          <w:szCs w:val="14"/>
          <w:lang w:val="lt-LT"/>
        </w:rPr>
        <w:t xml:space="preserve">/EB </w:t>
      </w:r>
      <w:r w:rsidRPr="00070525">
        <w:rPr>
          <w:rFonts w:ascii="Arial" w:eastAsia="SimSun" w:hAnsi="Arial" w:cs="Arial"/>
          <w:b/>
          <w:spacing w:val="6"/>
          <w:w w:val="104"/>
          <w:sz w:val="14"/>
          <w:szCs w:val="14"/>
          <w:lang w:val="lt-LT"/>
        </w:rPr>
        <w:t xml:space="preserve"> </w:t>
      </w:r>
    </w:p>
    <w:p w:rsidR="00801A06" w:rsidRPr="00070525" w:rsidRDefault="00801A06" w:rsidP="00801A06">
      <w:pPr>
        <w:widowControl w:val="0"/>
        <w:autoSpaceDE w:val="0"/>
        <w:autoSpaceDN w:val="0"/>
        <w:adjustRightInd w:val="0"/>
        <w:spacing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Neklasifikuota </w:t>
      </w:r>
    </w:p>
    <w:p w:rsidR="00801A06" w:rsidRPr="00070525" w:rsidRDefault="00801A06" w:rsidP="00801A06">
      <w:pPr>
        <w:widowControl w:val="0"/>
        <w:autoSpaceDE w:val="0"/>
        <w:autoSpaceDN w:val="0"/>
        <w:adjustRightInd w:val="0"/>
        <w:spacing w:line="240" w:lineRule="auto"/>
        <w:rPr>
          <w:rFonts w:ascii="Arial" w:eastAsia="SimSun" w:hAnsi="Arial" w:cs="Arial"/>
          <w:b/>
          <w:sz w:val="14"/>
          <w:szCs w:val="14"/>
          <w:lang w:val="lt-LT"/>
        </w:rPr>
      </w:pPr>
      <w:r w:rsidRPr="00070525">
        <w:rPr>
          <w:rFonts w:ascii="Arial" w:eastAsia="SimSun" w:hAnsi="Arial" w:cs="Arial"/>
          <w:b/>
          <w:sz w:val="14"/>
          <w:szCs w:val="14"/>
          <w:lang w:val="lt-LT"/>
        </w:rPr>
        <w:t xml:space="preserve">Nepageidaujamas fizinis-cheminis poveikis, poveikis žmonių sveikatai ir aplinkai </w:t>
      </w:r>
      <w:r w:rsidR="008C24BC" w:rsidRPr="00070525">
        <w:rPr>
          <w:rFonts w:ascii="Arial" w:eastAsia="SimSun" w:hAnsi="Arial" w:cs="Arial"/>
          <w:b/>
          <w:sz w:val="14"/>
          <w:szCs w:val="14"/>
          <w:lang w:val="lt-LT"/>
        </w:rPr>
        <w:br/>
      </w:r>
      <w:r w:rsidR="008C24BC" w:rsidRPr="00070525">
        <w:rPr>
          <w:rFonts w:ascii="Arial" w:eastAsia="SimSun" w:hAnsi="Arial" w:cs="Arial"/>
          <w:sz w:val="14"/>
          <w:szCs w:val="14"/>
          <w:lang w:val="lt-LT"/>
        </w:rPr>
        <w:t>Papildomos informacijos nėra</w:t>
      </w:r>
      <w:r w:rsidR="008C24BC" w:rsidRPr="00070525">
        <w:rPr>
          <w:rFonts w:ascii="Arial" w:eastAsia="SimSun" w:hAnsi="Arial" w:cs="Arial"/>
          <w:b/>
          <w:sz w:val="14"/>
          <w:szCs w:val="14"/>
          <w:lang w:val="lt-LT"/>
        </w:rPr>
        <w:t xml:space="preserve"> </w:t>
      </w:r>
    </w:p>
    <w:p w:rsidR="00801A06" w:rsidRPr="00070525" w:rsidRDefault="00801A06" w:rsidP="00801A06">
      <w:pPr>
        <w:widowControl w:val="0"/>
        <w:autoSpaceDE w:val="0"/>
        <w:autoSpaceDN w:val="0"/>
        <w:adjustRightInd w:val="0"/>
        <w:spacing w:after="35"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2.2</w:t>
      </w:r>
      <w:r w:rsidRPr="00070525">
        <w:rPr>
          <w:rFonts w:ascii="Arial" w:eastAsia="SimSun" w:hAnsi="Arial" w:cs="Arial"/>
          <w:b/>
          <w:bCs/>
          <w:spacing w:val="6"/>
          <w:w w:val="104"/>
          <w:sz w:val="14"/>
          <w:szCs w:val="14"/>
          <w:lang w:val="lt-LT"/>
        </w:rPr>
        <w:t xml:space="preserve"> Ženklinimo elementai </w:t>
      </w:r>
    </w:p>
    <w:p w:rsidR="00801A06" w:rsidRPr="00070525" w:rsidRDefault="008C24BC"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Pagal reglamentą (EB) 1272/2008 [CLP] šis mišinys klasifikuojamas kaip nepavojingas</w:t>
      </w:r>
      <w:r w:rsidR="00801A06" w:rsidRPr="00070525">
        <w:rPr>
          <w:rFonts w:ascii="Arial" w:eastAsia="SimSun" w:hAnsi="Arial" w:cs="Arial"/>
          <w:bCs/>
          <w:sz w:val="14"/>
          <w:szCs w:val="14"/>
          <w:lang w:val="lt-LT"/>
        </w:rPr>
        <w:t>.</w:t>
      </w:r>
      <w:r w:rsidRPr="00070525">
        <w:rPr>
          <w:rFonts w:ascii="Arial" w:eastAsia="SimSun" w:hAnsi="Arial" w:cs="Arial"/>
          <w:bCs/>
          <w:sz w:val="14"/>
          <w:szCs w:val="14"/>
          <w:lang w:val="lt-LT"/>
        </w:rPr>
        <w:t xml:space="preserve"> </w:t>
      </w:r>
    </w:p>
    <w:p w:rsidR="00801A06" w:rsidRPr="00070525" w:rsidRDefault="00801A06" w:rsidP="00801A06">
      <w:pPr>
        <w:widowControl w:val="0"/>
        <w:autoSpaceDE w:val="0"/>
        <w:autoSpaceDN w:val="0"/>
        <w:adjustRightInd w:val="0"/>
        <w:spacing w:after="33"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2.3</w:t>
      </w:r>
      <w:r w:rsidRPr="00070525">
        <w:rPr>
          <w:rFonts w:ascii="Arial" w:eastAsia="SimSun" w:hAnsi="Arial" w:cs="Arial"/>
          <w:b/>
          <w:bCs/>
          <w:spacing w:val="6"/>
          <w:w w:val="104"/>
          <w:sz w:val="14"/>
          <w:szCs w:val="14"/>
          <w:lang w:val="lt-LT"/>
        </w:rPr>
        <w:t xml:space="preserve"> </w:t>
      </w:r>
      <w:r w:rsidRPr="00070525">
        <w:rPr>
          <w:rFonts w:ascii="Arial" w:eastAsia="SimSun" w:hAnsi="Arial" w:cs="Arial"/>
          <w:b/>
          <w:bCs/>
          <w:w w:val="104"/>
          <w:sz w:val="14"/>
          <w:szCs w:val="14"/>
          <w:lang w:val="lt-LT"/>
        </w:rPr>
        <w:t>Kiti pavojai</w:t>
      </w:r>
      <w:r w:rsidR="00CB32F8" w:rsidRPr="00070525">
        <w:rPr>
          <w:rFonts w:ascii="Arial" w:eastAsia="SimSun" w:hAnsi="Arial" w:cs="Arial"/>
          <w:b/>
          <w:bCs/>
          <w:w w:val="104"/>
          <w:sz w:val="14"/>
          <w:szCs w:val="14"/>
          <w:lang w:val="lt-LT"/>
        </w:rPr>
        <w:t xml:space="preserve"> </w:t>
      </w:r>
    </w:p>
    <w:p w:rsidR="009C4DF5" w:rsidRPr="00070525" w:rsidRDefault="00CB32F8" w:rsidP="009C4DF5">
      <w:pPr>
        <w:widowControl w:val="0"/>
        <w:pBdr>
          <w:bottom w:val="single" w:sz="4" w:space="1" w:color="auto"/>
        </w:pBdr>
        <w:autoSpaceDE w:val="0"/>
        <w:autoSpaceDN w:val="0"/>
        <w:adjustRightInd w:val="0"/>
        <w:spacing w:line="240" w:lineRule="auto"/>
        <w:rPr>
          <w:rFonts w:ascii="Arial" w:eastAsia="SimSun" w:hAnsi="Arial" w:cs="Arial"/>
          <w:w w:val="104"/>
          <w:sz w:val="14"/>
          <w:szCs w:val="14"/>
          <w:lang w:val="lt-LT"/>
        </w:rPr>
      </w:pPr>
      <w:r w:rsidRPr="00070525">
        <w:rPr>
          <w:rFonts w:ascii="Arial" w:hAnsi="Arial" w:cs="Arial"/>
          <w:lang w:val="lt-LT"/>
        </w:rPr>
        <w:t xml:space="preserve"> </w:t>
      </w:r>
      <w:r w:rsidRPr="00070525">
        <w:rPr>
          <w:rFonts w:ascii="Arial" w:eastAsia="SimSun" w:hAnsi="Arial" w:cs="Arial"/>
          <w:sz w:val="14"/>
          <w:szCs w:val="14"/>
          <w:lang w:val="lt-LT"/>
        </w:rPr>
        <w:t>Kiti pavojai, nekeičiantys klasifikavimo:  plotas, kuriame išsiliejęs produktas, gali būti slidus</w:t>
      </w:r>
      <w:r w:rsidR="00801A06" w:rsidRPr="00070525">
        <w:rPr>
          <w:rFonts w:ascii="Arial" w:eastAsia="SimSun" w:hAnsi="Arial" w:cs="Arial"/>
          <w:bCs/>
          <w:sz w:val="14"/>
          <w:szCs w:val="14"/>
          <w:lang w:val="lt-LT"/>
        </w:rPr>
        <w:t xml:space="preserve">. </w:t>
      </w:r>
      <w:r w:rsidRPr="00070525">
        <w:rPr>
          <w:rFonts w:ascii="Arial" w:eastAsia="SimSun" w:hAnsi="Arial" w:cs="Arial"/>
          <w:bCs/>
          <w:sz w:val="14"/>
          <w:szCs w:val="14"/>
          <w:lang w:val="lt-LT"/>
        </w:rPr>
        <w:t xml:space="preserve"> </w:t>
      </w:r>
      <w:bookmarkStart w:id="0" w:name="_GoBack"/>
      <w:bookmarkEnd w:id="0"/>
      <w:r w:rsidR="009C4DF5" w:rsidRPr="00070525">
        <w:rPr>
          <w:rFonts w:ascii="Arial" w:eastAsia="SimSun" w:hAnsi="Arial" w:cs="Arial"/>
          <w:bCs/>
          <w:sz w:val="14"/>
          <w:szCs w:val="14"/>
          <w:lang w:val="lt-LT"/>
        </w:rPr>
        <w:br/>
      </w:r>
    </w:p>
    <w:p w:rsidR="00801A06" w:rsidRPr="00070525" w:rsidRDefault="00801A06" w:rsidP="00801A06">
      <w:pPr>
        <w:widowControl w:val="0"/>
        <w:autoSpaceDE w:val="0"/>
        <w:autoSpaceDN w:val="0"/>
        <w:adjustRightInd w:val="0"/>
        <w:spacing w:after="42" w:line="240" w:lineRule="auto"/>
        <w:rPr>
          <w:rFonts w:ascii="Arial" w:eastAsia="SimSun" w:hAnsi="Arial" w:cs="Arial"/>
          <w:b/>
          <w:bCs/>
          <w:spacing w:val="11"/>
          <w:w w:val="104"/>
          <w:sz w:val="14"/>
          <w:szCs w:val="14"/>
          <w:lang w:val="lt-LT"/>
        </w:rPr>
      </w:pPr>
      <w:r w:rsidRPr="00070525">
        <w:rPr>
          <w:rFonts w:ascii="Arial" w:eastAsia="SimSun" w:hAnsi="Arial" w:cs="Arial"/>
          <w:b/>
          <w:bCs/>
          <w:w w:val="104"/>
          <w:sz w:val="14"/>
          <w:szCs w:val="14"/>
          <w:lang w:val="lt-LT"/>
        </w:rPr>
        <w:t>3</w:t>
      </w:r>
      <w:r w:rsidRPr="00070525">
        <w:rPr>
          <w:rFonts w:ascii="Arial" w:eastAsia="SimSun" w:hAnsi="Arial" w:cs="Arial"/>
          <w:b/>
          <w:bCs/>
          <w:spacing w:val="3"/>
          <w:sz w:val="14"/>
          <w:szCs w:val="14"/>
          <w:lang w:val="lt-LT"/>
        </w:rPr>
        <w:t xml:space="preserve"> SKIRSNIS.</w:t>
      </w:r>
      <w:r w:rsidRPr="00070525">
        <w:rPr>
          <w:rFonts w:ascii="Arial" w:eastAsia="SimSun" w:hAnsi="Arial" w:cs="Arial"/>
          <w:b/>
          <w:bCs/>
          <w:w w:val="104"/>
          <w:sz w:val="14"/>
          <w:szCs w:val="14"/>
          <w:lang w:val="lt-LT"/>
        </w:rPr>
        <w:t xml:space="preserve"> SUDĖTIS/INFOR</w:t>
      </w:r>
      <w:r w:rsidRPr="00070525">
        <w:rPr>
          <w:rFonts w:ascii="Arial" w:eastAsia="SimSun" w:hAnsi="Arial" w:cs="Arial"/>
          <w:b/>
          <w:bCs/>
          <w:spacing w:val="6"/>
          <w:w w:val="104"/>
          <w:sz w:val="14"/>
          <w:szCs w:val="14"/>
          <w:lang w:val="lt-LT"/>
        </w:rPr>
        <w:t>M</w:t>
      </w:r>
      <w:r w:rsidRPr="00070525">
        <w:rPr>
          <w:rFonts w:ascii="Arial" w:eastAsia="SimSun" w:hAnsi="Arial" w:cs="Arial"/>
          <w:b/>
          <w:bCs/>
          <w:w w:val="104"/>
          <w:sz w:val="14"/>
          <w:szCs w:val="14"/>
          <w:lang w:val="lt-LT"/>
        </w:rPr>
        <w:t xml:space="preserve">ACIJA APIE SUDEDAMĄSIAS DALIS </w:t>
      </w:r>
    </w:p>
    <w:p w:rsidR="00801A06" w:rsidRPr="00070525" w:rsidRDefault="00801A06" w:rsidP="00801A06">
      <w:pPr>
        <w:widowControl w:val="0"/>
        <w:autoSpaceDE w:val="0"/>
        <w:autoSpaceDN w:val="0"/>
        <w:adjustRightInd w:val="0"/>
        <w:spacing w:after="33"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3.1</w:t>
      </w:r>
      <w:r w:rsidRPr="00070525">
        <w:rPr>
          <w:rFonts w:ascii="Arial" w:eastAsia="SimSun" w:hAnsi="Arial" w:cs="Arial"/>
          <w:b/>
          <w:bCs/>
          <w:spacing w:val="7"/>
          <w:w w:val="104"/>
          <w:sz w:val="14"/>
          <w:szCs w:val="14"/>
          <w:lang w:val="lt-LT"/>
        </w:rPr>
        <w:t xml:space="preserve"> </w:t>
      </w:r>
      <w:r w:rsidRPr="00070525">
        <w:rPr>
          <w:rFonts w:ascii="Arial" w:eastAsia="SimSun" w:hAnsi="Arial" w:cs="Arial"/>
          <w:b/>
          <w:bCs/>
          <w:spacing w:val="4"/>
          <w:w w:val="104"/>
          <w:sz w:val="14"/>
          <w:szCs w:val="14"/>
          <w:lang w:val="lt-LT"/>
        </w:rPr>
        <w:t>Medžiag</w:t>
      </w:r>
      <w:r w:rsidR="009C4DF5" w:rsidRPr="00070525">
        <w:rPr>
          <w:rFonts w:ascii="Arial" w:eastAsia="SimSun" w:hAnsi="Arial" w:cs="Arial"/>
          <w:b/>
          <w:bCs/>
          <w:spacing w:val="4"/>
          <w:w w:val="104"/>
          <w:sz w:val="14"/>
          <w:szCs w:val="14"/>
          <w:lang w:val="lt-LT"/>
        </w:rPr>
        <w:t xml:space="preserve">a </w:t>
      </w:r>
      <w:r w:rsidRPr="00070525">
        <w:rPr>
          <w:rFonts w:ascii="Arial" w:eastAsia="SimSun" w:hAnsi="Arial" w:cs="Arial"/>
          <w:b/>
          <w:bCs/>
          <w:spacing w:val="4"/>
          <w:w w:val="104"/>
          <w:sz w:val="14"/>
          <w:szCs w:val="14"/>
          <w:lang w:val="lt-LT"/>
        </w:rPr>
        <w:t xml:space="preserve"> </w:t>
      </w:r>
    </w:p>
    <w:p w:rsidR="009C4DF5" w:rsidRPr="00070525" w:rsidRDefault="009C4DF5" w:rsidP="00801A06">
      <w:pPr>
        <w:widowControl w:val="0"/>
        <w:autoSpaceDE w:val="0"/>
        <w:autoSpaceDN w:val="0"/>
        <w:adjustRightInd w:val="0"/>
        <w:spacing w:after="146" w:line="240" w:lineRule="auto"/>
        <w:rPr>
          <w:rFonts w:ascii="Arial" w:eastAsia="SimSun" w:hAnsi="Arial" w:cs="Arial"/>
          <w:bCs/>
          <w:w w:val="104"/>
          <w:sz w:val="14"/>
          <w:szCs w:val="14"/>
          <w:lang w:val="lt-LT"/>
        </w:rPr>
      </w:pPr>
      <w:r w:rsidRPr="00070525">
        <w:rPr>
          <w:rFonts w:ascii="Arial" w:eastAsia="SimSun" w:hAnsi="Arial" w:cs="Arial"/>
          <w:bCs/>
          <w:w w:val="104"/>
          <w:sz w:val="14"/>
          <w:szCs w:val="14"/>
          <w:lang w:val="lt-LT"/>
        </w:rPr>
        <w:t xml:space="preserve">Netaikoma </w:t>
      </w:r>
    </w:p>
    <w:p w:rsidR="009C4DF5" w:rsidRPr="00070525" w:rsidRDefault="009C4DF5" w:rsidP="00801A06">
      <w:pPr>
        <w:widowControl w:val="0"/>
        <w:autoSpaceDE w:val="0"/>
        <w:autoSpaceDN w:val="0"/>
        <w:adjustRightInd w:val="0"/>
        <w:spacing w:after="146"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 xml:space="preserve">3.2. Mišinys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3"/>
        <w:gridCol w:w="2061"/>
        <w:gridCol w:w="1190"/>
        <w:gridCol w:w="1564"/>
        <w:gridCol w:w="1800"/>
        <w:gridCol w:w="168"/>
        <w:gridCol w:w="2279"/>
      </w:tblGrid>
      <w:tr w:rsidR="00045987" w:rsidRPr="00070525" w:rsidTr="00045987">
        <w:tblPrEx>
          <w:tblCellMar>
            <w:top w:w="0" w:type="dxa"/>
            <w:bottom w:w="0" w:type="dxa"/>
          </w:tblCellMar>
        </w:tblPrEx>
        <w:trPr>
          <w:gridAfter w:val="2"/>
          <w:wAfter w:w="2447" w:type="dxa"/>
          <w:trHeight w:val="75"/>
        </w:trPr>
        <w:tc>
          <w:tcPr>
            <w:tcW w:w="3364" w:type="dxa"/>
            <w:gridSpan w:val="3"/>
          </w:tcPr>
          <w:p w:rsidR="00045987" w:rsidRPr="00070525" w:rsidRDefault="009C4DF5" w:rsidP="00045987">
            <w:pPr>
              <w:widowControl w:val="0"/>
              <w:autoSpaceDE w:val="0"/>
              <w:autoSpaceDN w:val="0"/>
              <w:adjustRightInd w:val="0"/>
              <w:spacing w:after="146" w:line="240" w:lineRule="auto"/>
              <w:rPr>
                <w:rFonts w:ascii="Arial" w:eastAsia="SimSun" w:hAnsi="Arial" w:cs="Arial"/>
                <w:bCs/>
                <w:w w:val="104"/>
                <w:sz w:val="14"/>
                <w:szCs w:val="14"/>
                <w:lang w:val="lt-LT"/>
              </w:rPr>
            </w:pPr>
            <w:r w:rsidRPr="00070525">
              <w:rPr>
                <w:rFonts w:ascii="Arial" w:eastAsia="SimSun" w:hAnsi="Arial" w:cs="Arial"/>
                <w:bCs/>
                <w:w w:val="104"/>
                <w:sz w:val="14"/>
                <w:szCs w:val="14"/>
                <w:lang w:val="lt-LT"/>
              </w:rPr>
              <w:t>Komentarai</w:t>
            </w:r>
            <w:r w:rsidR="00045987" w:rsidRPr="00070525">
              <w:rPr>
                <w:rFonts w:ascii="Arial" w:eastAsia="SimSun" w:hAnsi="Arial" w:cs="Arial"/>
                <w:bCs/>
                <w:w w:val="104"/>
                <w:sz w:val="14"/>
                <w:szCs w:val="14"/>
                <w:lang w:val="lt-LT"/>
              </w:rPr>
              <w:t xml:space="preserve">: </w:t>
            </w:r>
          </w:p>
        </w:tc>
        <w:tc>
          <w:tcPr>
            <w:tcW w:w="3364" w:type="dxa"/>
            <w:gridSpan w:val="2"/>
          </w:tcPr>
          <w:p w:rsidR="00045987" w:rsidRPr="00070525" w:rsidRDefault="00045987" w:rsidP="00045987">
            <w:pPr>
              <w:widowControl w:val="0"/>
              <w:autoSpaceDE w:val="0"/>
              <w:autoSpaceDN w:val="0"/>
              <w:adjustRightInd w:val="0"/>
              <w:spacing w:after="146" w:line="240" w:lineRule="auto"/>
              <w:rPr>
                <w:rFonts w:ascii="Arial" w:eastAsia="SimSun" w:hAnsi="Arial" w:cs="Arial"/>
                <w:bCs/>
                <w:w w:val="104"/>
                <w:sz w:val="14"/>
                <w:szCs w:val="14"/>
                <w:lang w:val="lt-LT"/>
              </w:rPr>
            </w:pPr>
            <w:r w:rsidRPr="00070525">
              <w:rPr>
                <w:rFonts w:ascii="Arial" w:eastAsia="SimSun" w:hAnsi="Arial" w:cs="Arial"/>
                <w:bCs/>
                <w:w w:val="104"/>
                <w:sz w:val="14"/>
                <w:szCs w:val="14"/>
                <w:lang w:val="lt-LT"/>
              </w:rPr>
              <w:t xml:space="preserve">Suminis kalio nitratas ir amonio nitratas &lt; 65%. Amonio nitrato ekvivalentas &lt; 50% </w:t>
            </w:r>
          </w:p>
        </w:tc>
      </w:tr>
      <w:tr w:rsidR="00801A06" w:rsidRPr="00070525" w:rsidTr="0004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13" w:type="dxa"/>
        </w:trPr>
        <w:tc>
          <w:tcPr>
            <w:tcW w:w="2061" w:type="dxa"/>
            <w:shd w:val="clear" w:color="auto" w:fill="auto"/>
          </w:tcPr>
          <w:p w:rsidR="00801A06" w:rsidRPr="00070525" w:rsidRDefault="009C4DF5" w:rsidP="00801A06">
            <w:pPr>
              <w:widowControl w:val="0"/>
              <w:autoSpaceDE w:val="0"/>
              <w:autoSpaceDN w:val="0"/>
              <w:adjustRightInd w:val="0"/>
              <w:spacing w:after="146" w:line="240" w:lineRule="auto"/>
              <w:rPr>
                <w:rFonts w:ascii="Arial" w:eastAsia="SimSun" w:hAnsi="Arial" w:cs="Arial"/>
                <w:b/>
                <w:bCs/>
                <w:spacing w:val="6"/>
                <w:w w:val="104"/>
                <w:sz w:val="14"/>
                <w:szCs w:val="14"/>
                <w:lang w:val="lt-LT"/>
              </w:rPr>
            </w:pPr>
            <w:r w:rsidRPr="00070525">
              <w:rPr>
                <w:rFonts w:ascii="Arial" w:eastAsia="SimSun" w:hAnsi="Arial" w:cs="Arial"/>
                <w:bCs/>
                <w:w w:val="104"/>
                <w:sz w:val="14"/>
                <w:szCs w:val="14"/>
                <w:lang w:val="lt-LT"/>
              </w:rPr>
              <w:t xml:space="preserve"> </w:t>
            </w:r>
            <w:r w:rsidR="00801A06" w:rsidRPr="00070525">
              <w:rPr>
                <w:rFonts w:ascii="Arial" w:eastAsia="SimSun" w:hAnsi="Arial" w:cs="Arial"/>
                <w:bCs/>
                <w:w w:val="104"/>
                <w:sz w:val="14"/>
                <w:szCs w:val="14"/>
                <w:lang w:val="lt-LT"/>
              </w:rPr>
              <w:t xml:space="preserve"> </w:t>
            </w:r>
            <w:r w:rsidR="00801A06" w:rsidRPr="00070525">
              <w:rPr>
                <w:rFonts w:ascii="Arial" w:eastAsia="SimSun" w:hAnsi="Arial" w:cs="Arial"/>
                <w:b/>
                <w:bCs/>
                <w:spacing w:val="6"/>
                <w:w w:val="104"/>
                <w:sz w:val="14"/>
                <w:szCs w:val="14"/>
                <w:lang w:val="lt-LT"/>
              </w:rPr>
              <w:t xml:space="preserve">Pavadinimas </w:t>
            </w:r>
          </w:p>
        </w:tc>
        <w:tc>
          <w:tcPr>
            <w:tcW w:w="2754" w:type="dxa"/>
            <w:gridSpan w:val="2"/>
            <w:shd w:val="clear" w:color="auto" w:fill="auto"/>
          </w:tcPr>
          <w:p w:rsidR="00801A06" w:rsidRPr="00070525" w:rsidRDefault="00801A06" w:rsidP="00801A06">
            <w:pPr>
              <w:widowControl w:val="0"/>
              <w:autoSpaceDE w:val="0"/>
              <w:autoSpaceDN w:val="0"/>
              <w:adjustRightInd w:val="0"/>
              <w:spacing w:after="146" w:line="240" w:lineRule="auto"/>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Produkto identifikatorius </w:t>
            </w:r>
          </w:p>
        </w:tc>
        <w:tc>
          <w:tcPr>
            <w:tcW w:w="1968" w:type="dxa"/>
            <w:gridSpan w:val="2"/>
            <w:shd w:val="clear" w:color="auto" w:fill="auto"/>
          </w:tcPr>
          <w:p w:rsidR="00801A06" w:rsidRPr="00070525" w:rsidRDefault="00801A06" w:rsidP="00801A06">
            <w:pPr>
              <w:widowControl w:val="0"/>
              <w:autoSpaceDE w:val="0"/>
              <w:autoSpaceDN w:val="0"/>
              <w:adjustRightInd w:val="0"/>
              <w:spacing w:after="146" w:line="240" w:lineRule="auto"/>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 </w:t>
            </w:r>
          </w:p>
        </w:tc>
        <w:tc>
          <w:tcPr>
            <w:tcW w:w="2279" w:type="dxa"/>
            <w:shd w:val="clear" w:color="auto" w:fill="auto"/>
          </w:tcPr>
          <w:p w:rsidR="00801A06" w:rsidRPr="00070525" w:rsidRDefault="00801A06" w:rsidP="00C368A9">
            <w:pPr>
              <w:widowControl w:val="0"/>
              <w:autoSpaceDE w:val="0"/>
              <w:autoSpaceDN w:val="0"/>
              <w:adjustRightInd w:val="0"/>
              <w:spacing w:after="146" w:line="240" w:lineRule="auto"/>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Klasifikacija pagal </w:t>
            </w:r>
            <w:r w:rsidR="00C368A9" w:rsidRPr="00070525">
              <w:rPr>
                <w:rFonts w:ascii="Arial" w:eastAsia="SimSun" w:hAnsi="Arial" w:cs="Arial"/>
                <w:b/>
                <w:bCs/>
                <w:spacing w:val="6"/>
                <w:w w:val="104"/>
                <w:sz w:val="14"/>
                <w:szCs w:val="14"/>
                <w:lang w:val="lt-LT"/>
              </w:rPr>
              <w:t xml:space="preserve">direktyvą </w:t>
            </w:r>
            <w:r w:rsidRPr="00070525">
              <w:rPr>
                <w:rFonts w:ascii="Arial" w:eastAsia="SimSun" w:hAnsi="Arial" w:cs="Arial"/>
                <w:b/>
                <w:bCs/>
                <w:spacing w:val="6"/>
                <w:w w:val="104"/>
                <w:sz w:val="14"/>
                <w:szCs w:val="14"/>
                <w:lang w:val="lt-LT"/>
              </w:rPr>
              <w:t xml:space="preserve">67/548/EEB </w:t>
            </w:r>
          </w:p>
        </w:tc>
      </w:tr>
      <w:tr w:rsidR="00801A06" w:rsidRPr="00070525" w:rsidTr="0004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13" w:type="dxa"/>
        </w:trPr>
        <w:tc>
          <w:tcPr>
            <w:tcW w:w="2061" w:type="dxa"/>
            <w:shd w:val="clear" w:color="auto" w:fill="auto"/>
          </w:tcPr>
          <w:p w:rsidR="00801A06" w:rsidRPr="00070525" w:rsidRDefault="003770B6" w:rsidP="003770B6">
            <w:pPr>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Kalio nitratas</w:t>
            </w:r>
            <w:r w:rsidR="00801A06" w:rsidRPr="00070525">
              <w:rPr>
                <w:rFonts w:ascii="Arial" w:eastAsia="SimSun" w:hAnsi="Arial" w:cs="Arial"/>
                <w:sz w:val="14"/>
                <w:szCs w:val="14"/>
                <w:lang w:val="lt-LT"/>
              </w:rPr>
              <w:t xml:space="preserve"> </w:t>
            </w:r>
          </w:p>
        </w:tc>
        <w:tc>
          <w:tcPr>
            <w:tcW w:w="2754" w:type="dxa"/>
            <w:gridSpan w:val="2"/>
            <w:shd w:val="clear" w:color="auto" w:fill="auto"/>
          </w:tcPr>
          <w:p w:rsidR="00801A06" w:rsidRPr="00070525" w:rsidRDefault="00045987" w:rsidP="001A5B2A">
            <w:pPr>
              <w:rPr>
                <w:rFonts w:ascii="Arial" w:eastAsia="SimSun" w:hAnsi="Arial" w:cs="Arial"/>
                <w:bCs/>
                <w:spacing w:val="6"/>
                <w:w w:val="104"/>
                <w:sz w:val="14"/>
                <w:szCs w:val="14"/>
                <w:lang w:val="lt-LT"/>
              </w:rPr>
            </w:pPr>
            <w:r w:rsidRPr="00070525">
              <w:rPr>
                <w:rFonts w:ascii="Arial" w:eastAsia="SimSun" w:hAnsi="Arial" w:cs="Arial"/>
                <w:sz w:val="14"/>
                <w:szCs w:val="14"/>
                <w:lang w:val="lt-LT"/>
              </w:rPr>
              <w:t xml:space="preserve">   </w:t>
            </w:r>
            <w:r w:rsidR="00801A06" w:rsidRPr="00070525">
              <w:rPr>
                <w:rFonts w:ascii="Arial" w:eastAsia="SimSun" w:hAnsi="Arial" w:cs="Arial"/>
                <w:sz w:val="14"/>
                <w:szCs w:val="14"/>
                <w:lang w:val="lt-LT"/>
              </w:rPr>
              <w:t xml:space="preserve">(CAS Nr.) </w:t>
            </w:r>
            <w:r w:rsidR="003770B6" w:rsidRPr="00070525">
              <w:rPr>
                <w:rFonts w:ascii="Arial" w:eastAsia="SimSun" w:hAnsi="Arial" w:cs="Arial"/>
                <w:sz w:val="14"/>
                <w:szCs w:val="14"/>
                <w:lang w:val="lt-LT"/>
              </w:rPr>
              <w:t xml:space="preserve">7757-79-1 </w:t>
            </w:r>
            <w:r w:rsidR="00801A06" w:rsidRPr="00070525">
              <w:rPr>
                <w:rFonts w:ascii="Arial" w:eastAsia="SimSun" w:hAnsi="Arial" w:cs="Arial"/>
                <w:sz w:val="14"/>
                <w:szCs w:val="14"/>
                <w:lang w:val="lt-LT"/>
              </w:rPr>
              <w:br/>
            </w:r>
            <w:r w:rsidRPr="00070525">
              <w:rPr>
                <w:rFonts w:ascii="Arial" w:eastAsia="SimSun" w:hAnsi="Arial" w:cs="Arial"/>
                <w:sz w:val="14"/>
                <w:szCs w:val="14"/>
                <w:lang w:val="lt-LT"/>
              </w:rPr>
              <w:t xml:space="preserve">   </w:t>
            </w:r>
            <w:r w:rsidR="00801A06" w:rsidRPr="00070525">
              <w:rPr>
                <w:rFonts w:ascii="Arial" w:eastAsia="SimSun" w:hAnsi="Arial" w:cs="Arial"/>
                <w:sz w:val="14"/>
                <w:szCs w:val="14"/>
                <w:lang w:val="lt-LT"/>
              </w:rPr>
              <w:t xml:space="preserve">(EB Nr.) </w:t>
            </w:r>
            <w:r w:rsidR="003770B6" w:rsidRPr="00070525">
              <w:rPr>
                <w:rFonts w:ascii="Arial" w:eastAsia="SimSun" w:hAnsi="Arial" w:cs="Arial"/>
                <w:sz w:val="14"/>
                <w:szCs w:val="14"/>
                <w:lang w:val="lt-LT"/>
              </w:rPr>
              <w:t xml:space="preserve">231-818-8 </w:t>
            </w:r>
            <w:r w:rsidR="003770B6" w:rsidRPr="00070525">
              <w:rPr>
                <w:rFonts w:ascii="Arial" w:eastAsia="SimSun" w:hAnsi="Arial" w:cs="Arial"/>
                <w:sz w:val="14"/>
                <w:szCs w:val="14"/>
                <w:lang w:val="lt-LT"/>
              </w:rPr>
              <w:br/>
            </w:r>
            <w:r w:rsidRPr="00070525">
              <w:rPr>
                <w:rFonts w:ascii="Arial" w:eastAsia="SimSun" w:hAnsi="Arial" w:cs="Arial"/>
                <w:bCs/>
                <w:spacing w:val="6"/>
                <w:w w:val="104"/>
                <w:sz w:val="14"/>
                <w:szCs w:val="14"/>
                <w:lang w:val="lt-LT"/>
              </w:rPr>
              <w:t xml:space="preserve">   </w:t>
            </w:r>
            <w:r w:rsidR="003770B6" w:rsidRPr="00070525">
              <w:rPr>
                <w:rFonts w:ascii="Arial" w:eastAsia="SimSun" w:hAnsi="Arial" w:cs="Arial"/>
                <w:bCs/>
                <w:spacing w:val="6"/>
                <w:w w:val="104"/>
                <w:sz w:val="14"/>
                <w:szCs w:val="14"/>
                <w:lang w:val="lt-LT"/>
              </w:rPr>
              <w:t>(REACH Nr.) 01-2119488224-35</w:t>
            </w:r>
          </w:p>
        </w:tc>
        <w:tc>
          <w:tcPr>
            <w:tcW w:w="1968" w:type="dxa"/>
            <w:gridSpan w:val="2"/>
            <w:shd w:val="clear" w:color="auto" w:fill="auto"/>
          </w:tcPr>
          <w:p w:rsidR="00801A06" w:rsidRPr="00070525" w:rsidRDefault="003770B6" w:rsidP="00801A06">
            <w:pPr>
              <w:widowControl w:val="0"/>
              <w:autoSpaceDE w:val="0"/>
              <w:autoSpaceDN w:val="0"/>
              <w:adjustRightInd w:val="0"/>
              <w:spacing w:after="146" w:line="240" w:lineRule="auto"/>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&lt; 65</w:t>
            </w:r>
          </w:p>
        </w:tc>
        <w:tc>
          <w:tcPr>
            <w:tcW w:w="2279" w:type="dxa"/>
            <w:shd w:val="clear" w:color="auto" w:fill="auto"/>
          </w:tcPr>
          <w:p w:rsidR="00801A06" w:rsidRPr="00070525" w:rsidRDefault="00E20295" w:rsidP="00801A06">
            <w:pPr>
              <w:widowControl w:val="0"/>
              <w:autoSpaceDE w:val="0"/>
              <w:autoSpaceDN w:val="0"/>
              <w:adjustRightInd w:val="0"/>
              <w:spacing w:after="146" w:line="240" w:lineRule="auto"/>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O; R8</w:t>
            </w:r>
            <w:r w:rsidR="00801A06" w:rsidRPr="00070525">
              <w:rPr>
                <w:rFonts w:ascii="Arial" w:eastAsia="SimSun" w:hAnsi="Arial" w:cs="Arial"/>
                <w:bCs/>
                <w:spacing w:val="6"/>
                <w:w w:val="104"/>
                <w:sz w:val="14"/>
                <w:szCs w:val="14"/>
                <w:lang w:val="lt-LT"/>
              </w:rPr>
              <w:t xml:space="preserve"> </w:t>
            </w:r>
          </w:p>
        </w:tc>
      </w:tr>
      <w:tr w:rsidR="00801A06" w:rsidRPr="00070525" w:rsidTr="0004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13" w:type="dxa"/>
          <w:trHeight w:val="415"/>
        </w:trPr>
        <w:tc>
          <w:tcPr>
            <w:tcW w:w="2061" w:type="dxa"/>
            <w:shd w:val="clear" w:color="auto" w:fill="auto"/>
          </w:tcPr>
          <w:p w:rsidR="00801A06" w:rsidRPr="00070525" w:rsidRDefault="003770B6" w:rsidP="003770B6">
            <w:pPr>
              <w:widowControl w:val="0"/>
              <w:autoSpaceDE w:val="0"/>
              <w:autoSpaceDN w:val="0"/>
              <w:adjustRightInd w:val="0"/>
              <w:spacing w:after="146" w:line="240" w:lineRule="auto"/>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Amonio nitratas </w:t>
            </w:r>
          </w:p>
        </w:tc>
        <w:tc>
          <w:tcPr>
            <w:tcW w:w="2754" w:type="dxa"/>
            <w:gridSpan w:val="2"/>
            <w:shd w:val="clear" w:color="auto" w:fill="auto"/>
          </w:tcPr>
          <w:tbl>
            <w:tblPr>
              <w:tblW w:w="2364" w:type="dxa"/>
              <w:tblBorders>
                <w:top w:val="nil"/>
                <w:left w:val="nil"/>
                <w:bottom w:val="nil"/>
                <w:right w:val="nil"/>
              </w:tblBorders>
              <w:tblLayout w:type="fixed"/>
              <w:tblLook w:val="0000" w:firstRow="0" w:lastRow="0" w:firstColumn="0" w:lastColumn="0" w:noHBand="0" w:noVBand="0"/>
            </w:tblPr>
            <w:tblGrid>
              <w:gridCol w:w="2364"/>
            </w:tblGrid>
            <w:tr w:rsidR="00E20295" w:rsidRPr="00070525" w:rsidTr="00045987">
              <w:trPr>
                <w:trHeight w:val="226"/>
              </w:trPr>
              <w:tc>
                <w:tcPr>
                  <w:tcW w:w="2364" w:type="dxa"/>
                </w:tcPr>
                <w:p w:rsidR="00E20295" w:rsidRPr="00070525" w:rsidRDefault="00E20295" w:rsidP="00E20295">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(CAS</w:t>
                  </w:r>
                  <w:r w:rsidR="00836033" w:rsidRPr="00070525">
                    <w:rPr>
                      <w:rFonts w:ascii="Arial" w:hAnsi="Arial" w:cs="Arial"/>
                      <w:color w:val="000000"/>
                      <w:sz w:val="14"/>
                      <w:szCs w:val="14"/>
                      <w:lang w:val="lt-LT"/>
                    </w:rPr>
                    <w:t xml:space="preserve"> Nr.</w:t>
                  </w:r>
                  <w:r w:rsidRPr="00070525">
                    <w:rPr>
                      <w:rFonts w:ascii="Arial" w:hAnsi="Arial" w:cs="Arial"/>
                      <w:color w:val="000000"/>
                      <w:sz w:val="14"/>
                      <w:szCs w:val="14"/>
                      <w:lang w:val="lt-LT"/>
                    </w:rPr>
                    <w:t xml:space="preserve">) </w:t>
                  </w:r>
                  <w:r w:rsidR="00045987" w:rsidRPr="00070525">
                    <w:rPr>
                      <w:rFonts w:ascii="Arial" w:hAnsi="Arial" w:cs="Arial"/>
                      <w:color w:val="000000"/>
                      <w:sz w:val="14"/>
                      <w:szCs w:val="14"/>
                      <w:lang w:val="lt-LT"/>
                    </w:rPr>
                    <w:t>6484-52</w:t>
                  </w:r>
                  <w:r w:rsidRPr="00070525">
                    <w:rPr>
                      <w:rFonts w:ascii="Arial" w:hAnsi="Arial" w:cs="Arial"/>
                      <w:color w:val="000000"/>
                      <w:sz w:val="14"/>
                      <w:szCs w:val="14"/>
                      <w:lang w:val="lt-LT"/>
                    </w:rPr>
                    <w:t xml:space="preserve">-2 </w:t>
                  </w:r>
                </w:p>
                <w:p w:rsidR="00045987" w:rsidRPr="00070525" w:rsidRDefault="00E20295" w:rsidP="00E20295">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(E</w:t>
                  </w:r>
                  <w:r w:rsidR="00045987" w:rsidRPr="00070525">
                    <w:rPr>
                      <w:rFonts w:ascii="Arial" w:hAnsi="Arial" w:cs="Arial"/>
                      <w:color w:val="000000"/>
                      <w:sz w:val="14"/>
                      <w:szCs w:val="14"/>
                      <w:lang w:val="lt-LT"/>
                    </w:rPr>
                    <w:t>B</w:t>
                  </w:r>
                  <w:r w:rsidR="00836033" w:rsidRPr="00070525">
                    <w:rPr>
                      <w:rFonts w:ascii="Arial" w:hAnsi="Arial" w:cs="Arial"/>
                      <w:color w:val="000000"/>
                      <w:sz w:val="14"/>
                      <w:szCs w:val="14"/>
                      <w:lang w:val="lt-LT"/>
                    </w:rPr>
                    <w:t xml:space="preserve"> Nr.</w:t>
                  </w:r>
                  <w:r w:rsidRPr="00070525">
                    <w:rPr>
                      <w:rFonts w:ascii="Arial" w:hAnsi="Arial" w:cs="Arial"/>
                      <w:color w:val="000000"/>
                      <w:sz w:val="14"/>
                      <w:szCs w:val="14"/>
                      <w:lang w:val="lt-LT"/>
                    </w:rPr>
                    <w:t xml:space="preserve">) </w:t>
                  </w:r>
                  <w:r w:rsidR="00045987" w:rsidRPr="00070525">
                    <w:rPr>
                      <w:rFonts w:ascii="Arial" w:hAnsi="Arial" w:cs="Arial"/>
                      <w:color w:val="000000"/>
                      <w:sz w:val="14"/>
                      <w:szCs w:val="14"/>
                      <w:lang w:val="lt-LT"/>
                    </w:rPr>
                    <w:t xml:space="preserve">229-347-8 </w:t>
                  </w:r>
                </w:p>
                <w:p w:rsidR="00E20295" w:rsidRPr="00070525" w:rsidRDefault="00E20295" w:rsidP="00E20295">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(REACH</w:t>
                  </w:r>
                  <w:r w:rsidR="00045987" w:rsidRPr="00070525">
                    <w:rPr>
                      <w:rFonts w:ascii="Arial" w:hAnsi="Arial" w:cs="Arial"/>
                      <w:color w:val="000000"/>
                      <w:sz w:val="14"/>
                      <w:szCs w:val="14"/>
                      <w:lang w:val="lt-LT"/>
                    </w:rPr>
                    <w:t xml:space="preserve"> Nr.</w:t>
                  </w:r>
                  <w:r w:rsidRPr="00070525">
                    <w:rPr>
                      <w:rFonts w:ascii="Arial" w:hAnsi="Arial" w:cs="Arial"/>
                      <w:color w:val="000000"/>
                      <w:sz w:val="14"/>
                      <w:szCs w:val="14"/>
                      <w:lang w:val="lt-LT"/>
                    </w:rPr>
                    <w:t>) 01</w:t>
                  </w:r>
                  <w:r w:rsidR="00045987" w:rsidRPr="00070525">
                    <w:rPr>
                      <w:rFonts w:ascii="Arial" w:hAnsi="Arial" w:cs="Arial"/>
                      <w:color w:val="000000"/>
                      <w:sz w:val="14"/>
                      <w:szCs w:val="14"/>
                      <w:lang w:val="lt-LT"/>
                    </w:rPr>
                    <w:t>-2119490981-27</w:t>
                  </w:r>
                </w:p>
              </w:tc>
            </w:tr>
          </w:tbl>
          <w:p w:rsidR="00801A06" w:rsidRPr="00070525" w:rsidRDefault="00801A06" w:rsidP="00801A06">
            <w:pPr>
              <w:widowControl w:val="0"/>
              <w:autoSpaceDE w:val="0"/>
              <w:autoSpaceDN w:val="0"/>
              <w:adjustRightInd w:val="0"/>
              <w:spacing w:after="146" w:line="240" w:lineRule="auto"/>
              <w:rPr>
                <w:rFonts w:ascii="Arial" w:eastAsia="SimSun" w:hAnsi="Arial" w:cs="Arial"/>
                <w:bCs/>
                <w:spacing w:val="6"/>
                <w:w w:val="104"/>
                <w:sz w:val="14"/>
                <w:szCs w:val="14"/>
                <w:lang w:val="lt-LT"/>
              </w:rPr>
            </w:pPr>
          </w:p>
        </w:tc>
        <w:tc>
          <w:tcPr>
            <w:tcW w:w="1968" w:type="dxa"/>
            <w:gridSpan w:val="2"/>
            <w:shd w:val="clear" w:color="auto" w:fill="auto"/>
          </w:tcPr>
          <w:p w:rsidR="00801A06" w:rsidRPr="00070525" w:rsidRDefault="00E20295" w:rsidP="00801A06">
            <w:pPr>
              <w:widowControl w:val="0"/>
              <w:autoSpaceDE w:val="0"/>
              <w:autoSpaceDN w:val="0"/>
              <w:adjustRightInd w:val="0"/>
              <w:spacing w:after="146" w:line="240" w:lineRule="auto"/>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&lt; 50</w:t>
            </w:r>
          </w:p>
        </w:tc>
        <w:tc>
          <w:tcPr>
            <w:tcW w:w="2279"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676"/>
            </w:tblGrid>
            <w:tr w:rsidR="00E20295" w:rsidRPr="00070525">
              <w:trPr>
                <w:trHeight w:val="145"/>
              </w:trPr>
              <w:tc>
                <w:tcPr>
                  <w:tcW w:w="676" w:type="dxa"/>
                </w:tcPr>
                <w:p w:rsidR="00E20295" w:rsidRPr="00070525" w:rsidRDefault="00E20295" w:rsidP="00E20295">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 xml:space="preserve">O; R8 </w:t>
                  </w:r>
                </w:p>
                <w:p w:rsidR="00E20295" w:rsidRPr="00070525" w:rsidRDefault="00E20295" w:rsidP="00E20295">
                  <w:pPr>
                    <w:autoSpaceDE w:val="0"/>
                    <w:autoSpaceDN w:val="0"/>
                    <w:adjustRightInd w:val="0"/>
                    <w:spacing w:after="0" w:line="240" w:lineRule="auto"/>
                    <w:rPr>
                      <w:rFonts w:ascii="Arial" w:hAnsi="Arial" w:cs="Arial"/>
                      <w:color w:val="000000"/>
                      <w:sz w:val="14"/>
                      <w:szCs w:val="14"/>
                      <w:lang w:val="lt-LT"/>
                    </w:rPr>
                  </w:pPr>
                  <w:proofErr w:type="spellStart"/>
                  <w:r w:rsidRPr="00070525">
                    <w:rPr>
                      <w:rFonts w:ascii="Arial" w:hAnsi="Arial" w:cs="Arial"/>
                      <w:color w:val="000000"/>
                      <w:sz w:val="14"/>
                      <w:szCs w:val="14"/>
                      <w:lang w:val="lt-LT"/>
                    </w:rPr>
                    <w:t>Xi</w:t>
                  </w:r>
                  <w:proofErr w:type="spellEnd"/>
                  <w:r w:rsidRPr="00070525">
                    <w:rPr>
                      <w:rFonts w:ascii="Arial" w:hAnsi="Arial" w:cs="Arial"/>
                      <w:color w:val="000000"/>
                      <w:sz w:val="14"/>
                      <w:szCs w:val="14"/>
                      <w:lang w:val="lt-LT"/>
                    </w:rPr>
                    <w:t xml:space="preserve">; R36 </w:t>
                  </w:r>
                </w:p>
              </w:tc>
            </w:tr>
          </w:tbl>
          <w:p w:rsidR="00801A06" w:rsidRPr="00070525" w:rsidRDefault="00801A06" w:rsidP="001A5B2A">
            <w:pPr>
              <w:widowControl w:val="0"/>
              <w:autoSpaceDE w:val="0"/>
              <w:autoSpaceDN w:val="0"/>
              <w:adjustRightInd w:val="0"/>
              <w:spacing w:after="146" w:line="240" w:lineRule="auto"/>
              <w:rPr>
                <w:rFonts w:ascii="Arial" w:eastAsia="SimSun" w:hAnsi="Arial" w:cs="Arial"/>
                <w:bCs/>
                <w:spacing w:val="6"/>
                <w:w w:val="104"/>
                <w:sz w:val="14"/>
                <w:szCs w:val="14"/>
                <w:lang w:val="lt-LT"/>
              </w:rPr>
            </w:pPr>
          </w:p>
        </w:tc>
      </w:tr>
      <w:tr w:rsidR="00801A06" w:rsidRPr="00070525" w:rsidTr="005B3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13" w:type="dxa"/>
          <w:trHeight w:val="487"/>
        </w:trPr>
        <w:tc>
          <w:tcPr>
            <w:tcW w:w="2061" w:type="dxa"/>
            <w:shd w:val="clear" w:color="auto" w:fill="auto"/>
          </w:tcPr>
          <w:p w:rsidR="00801A06" w:rsidRPr="00070525" w:rsidRDefault="003770B6" w:rsidP="003770B6">
            <w:pPr>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Karbamido fosfatas </w:t>
            </w:r>
          </w:p>
        </w:tc>
        <w:tc>
          <w:tcPr>
            <w:tcW w:w="2754" w:type="dxa"/>
            <w:gridSpan w:val="2"/>
            <w:shd w:val="clear" w:color="auto" w:fill="auto"/>
          </w:tcPr>
          <w:p w:rsidR="00045987" w:rsidRPr="00070525" w:rsidRDefault="00045987" w:rsidP="00045987">
            <w:pPr>
              <w:rPr>
                <w:rFonts w:ascii="Arial" w:eastAsia="SimSun" w:hAnsi="Arial" w:cs="Arial"/>
                <w:bCs/>
                <w:spacing w:val="6"/>
                <w:w w:val="104"/>
                <w:sz w:val="14"/>
                <w:szCs w:val="14"/>
                <w:lang w:val="lt-LT"/>
              </w:rPr>
            </w:pPr>
            <w:r w:rsidRPr="00070525">
              <w:rPr>
                <w:rFonts w:ascii="Arial" w:eastAsia="SimSun" w:hAnsi="Arial" w:cs="Arial"/>
                <w:sz w:val="14"/>
                <w:szCs w:val="14"/>
                <w:lang w:val="lt-LT"/>
              </w:rPr>
              <w:t xml:space="preserve">   (</w:t>
            </w:r>
            <w:r w:rsidR="00801A06" w:rsidRPr="00070525">
              <w:rPr>
                <w:rFonts w:ascii="Arial" w:eastAsia="SimSun" w:hAnsi="Arial" w:cs="Arial"/>
                <w:sz w:val="14"/>
                <w:szCs w:val="14"/>
                <w:lang w:val="lt-LT"/>
              </w:rPr>
              <w:t xml:space="preserve">CAS Nr.) </w:t>
            </w:r>
            <w:r w:rsidRPr="00070525">
              <w:rPr>
                <w:rFonts w:ascii="Arial" w:eastAsia="SimSun" w:hAnsi="Arial" w:cs="Arial"/>
                <w:sz w:val="14"/>
                <w:szCs w:val="14"/>
                <w:lang w:val="lt-LT"/>
              </w:rPr>
              <w:t>4861-19-2</w:t>
            </w:r>
            <w:r w:rsidR="00801A06" w:rsidRPr="00070525">
              <w:rPr>
                <w:rFonts w:ascii="Arial" w:eastAsia="SimSun" w:hAnsi="Arial" w:cs="Arial"/>
                <w:sz w:val="14"/>
                <w:szCs w:val="14"/>
                <w:lang w:val="lt-LT"/>
              </w:rPr>
              <w:br/>
            </w:r>
            <w:r w:rsidRPr="00070525">
              <w:rPr>
                <w:rFonts w:ascii="Arial" w:eastAsia="SimSun" w:hAnsi="Arial" w:cs="Arial"/>
                <w:sz w:val="14"/>
                <w:szCs w:val="14"/>
                <w:lang w:val="lt-LT"/>
              </w:rPr>
              <w:t xml:space="preserve">   </w:t>
            </w:r>
            <w:r w:rsidR="00801A06" w:rsidRPr="00070525">
              <w:rPr>
                <w:rFonts w:ascii="Arial" w:eastAsia="SimSun" w:hAnsi="Arial" w:cs="Arial"/>
                <w:sz w:val="14"/>
                <w:szCs w:val="14"/>
                <w:lang w:val="lt-LT"/>
              </w:rPr>
              <w:t xml:space="preserve">(EB Nr.) </w:t>
            </w:r>
            <w:r w:rsidRPr="00070525">
              <w:rPr>
                <w:rFonts w:ascii="Arial" w:eastAsia="SimSun" w:hAnsi="Arial" w:cs="Arial"/>
                <w:sz w:val="14"/>
                <w:szCs w:val="14"/>
                <w:lang w:val="lt-LT"/>
              </w:rPr>
              <w:t xml:space="preserve">225-464-3 </w:t>
            </w:r>
            <w:r w:rsidRPr="00070525">
              <w:rPr>
                <w:rFonts w:ascii="Arial" w:eastAsia="SimSun" w:hAnsi="Arial" w:cs="Arial"/>
                <w:sz w:val="14"/>
                <w:szCs w:val="14"/>
                <w:lang w:val="lt-LT"/>
              </w:rPr>
              <w:br/>
              <w:t xml:space="preserve">   (REACH Nr.) 01-2119489460-34 </w:t>
            </w:r>
          </w:p>
        </w:tc>
        <w:tc>
          <w:tcPr>
            <w:tcW w:w="1968" w:type="dxa"/>
            <w:gridSpan w:val="2"/>
            <w:shd w:val="clear" w:color="auto" w:fill="auto"/>
          </w:tcPr>
          <w:p w:rsidR="00801A06" w:rsidRPr="00070525" w:rsidRDefault="00E20295" w:rsidP="00801A06">
            <w:pPr>
              <w:widowControl w:val="0"/>
              <w:autoSpaceDE w:val="0"/>
              <w:autoSpaceDN w:val="0"/>
              <w:adjustRightInd w:val="0"/>
              <w:spacing w:after="146" w:line="240" w:lineRule="auto"/>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&lt; 10</w:t>
            </w:r>
          </w:p>
        </w:tc>
        <w:tc>
          <w:tcPr>
            <w:tcW w:w="2279" w:type="dxa"/>
            <w:shd w:val="clear" w:color="auto" w:fill="auto"/>
          </w:tcPr>
          <w:p w:rsidR="00801A06" w:rsidRPr="00070525" w:rsidRDefault="00E20295" w:rsidP="00801A06">
            <w:pPr>
              <w:widowControl w:val="0"/>
              <w:autoSpaceDE w:val="0"/>
              <w:autoSpaceDN w:val="0"/>
              <w:adjustRightInd w:val="0"/>
              <w:spacing w:after="146" w:line="240" w:lineRule="auto"/>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C; R34</w:t>
            </w:r>
          </w:p>
        </w:tc>
      </w:tr>
      <w:tr w:rsidR="003770B6" w:rsidRPr="00070525" w:rsidTr="0004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13" w:type="dxa"/>
        </w:trPr>
        <w:tc>
          <w:tcPr>
            <w:tcW w:w="2061" w:type="dxa"/>
            <w:shd w:val="clear" w:color="auto" w:fill="auto"/>
          </w:tcPr>
          <w:p w:rsidR="003770B6" w:rsidRPr="00070525" w:rsidRDefault="003770B6" w:rsidP="00801A06">
            <w:pPr>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Kalio </w:t>
            </w:r>
            <w:proofErr w:type="spellStart"/>
            <w:r w:rsidRPr="00070525">
              <w:rPr>
                <w:rFonts w:ascii="Arial" w:eastAsia="SimSun" w:hAnsi="Arial" w:cs="Arial"/>
                <w:bCs/>
                <w:spacing w:val="6"/>
                <w:w w:val="104"/>
                <w:sz w:val="14"/>
                <w:szCs w:val="14"/>
                <w:lang w:val="lt-LT"/>
              </w:rPr>
              <w:t>pentahidrogenas</w:t>
            </w:r>
            <w:proofErr w:type="spellEnd"/>
            <w:r w:rsidRPr="00070525">
              <w:rPr>
                <w:rFonts w:ascii="Arial" w:eastAsia="SimSun" w:hAnsi="Arial" w:cs="Arial"/>
                <w:bCs/>
                <w:spacing w:val="6"/>
                <w:w w:val="104"/>
                <w:sz w:val="14"/>
                <w:szCs w:val="14"/>
                <w:lang w:val="lt-LT"/>
              </w:rPr>
              <w:t xml:space="preserve"> </w:t>
            </w:r>
            <w:proofErr w:type="spellStart"/>
            <w:r w:rsidRPr="00070525">
              <w:rPr>
                <w:rFonts w:ascii="Arial" w:eastAsia="SimSun" w:hAnsi="Arial" w:cs="Arial"/>
                <w:bCs/>
                <w:spacing w:val="6"/>
                <w:w w:val="104"/>
                <w:sz w:val="14"/>
                <w:szCs w:val="14"/>
                <w:lang w:val="lt-LT"/>
              </w:rPr>
              <w:t>bi</w:t>
            </w:r>
            <w:proofErr w:type="spellEnd"/>
            <w:r w:rsidRPr="00070525">
              <w:rPr>
                <w:rFonts w:ascii="Arial" w:eastAsia="SimSun" w:hAnsi="Arial" w:cs="Arial"/>
                <w:bCs/>
                <w:spacing w:val="6"/>
                <w:w w:val="104"/>
                <w:sz w:val="14"/>
                <w:szCs w:val="14"/>
                <w:lang w:val="lt-LT"/>
              </w:rPr>
              <w:t xml:space="preserve">(fosfatas) </w:t>
            </w:r>
          </w:p>
        </w:tc>
        <w:tc>
          <w:tcPr>
            <w:tcW w:w="2754"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506"/>
            </w:tblGrid>
            <w:tr w:rsidR="00E20295" w:rsidRPr="00070525" w:rsidTr="00045987">
              <w:trPr>
                <w:trHeight w:val="226"/>
              </w:trPr>
              <w:tc>
                <w:tcPr>
                  <w:tcW w:w="2506" w:type="dxa"/>
                </w:tcPr>
                <w:p w:rsidR="00E20295" w:rsidRPr="00070525" w:rsidRDefault="00E20295" w:rsidP="00E20295">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(CAS</w:t>
                  </w:r>
                  <w:r w:rsidR="00836033" w:rsidRPr="00070525">
                    <w:rPr>
                      <w:rFonts w:ascii="Arial" w:hAnsi="Arial" w:cs="Arial"/>
                      <w:color w:val="000000"/>
                      <w:sz w:val="14"/>
                      <w:szCs w:val="14"/>
                      <w:lang w:val="lt-LT"/>
                    </w:rPr>
                    <w:t xml:space="preserve"> Nr.</w:t>
                  </w:r>
                  <w:r w:rsidRPr="00070525">
                    <w:rPr>
                      <w:rFonts w:ascii="Arial" w:hAnsi="Arial" w:cs="Arial"/>
                      <w:color w:val="000000"/>
                      <w:sz w:val="14"/>
                      <w:szCs w:val="14"/>
                      <w:lang w:val="lt-LT"/>
                    </w:rPr>
                    <w:t xml:space="preserve">) 14887-42-4 </w:t>
                  </w:r>
                </w:p>
                <w:p w:rsidR="00E20295" w:rsidRPr="00070525" w:rsidRDefault="00E20295" w:rsidP="00E20295">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(E</w:t>
                  </w:r>
                  <w:r w:rsidR="00045987" w:rsidRPr="00070525">
                    <w:rPr>
                      <w:rFonts w:ascii="Arial" w:hAnsi="Arial" w:cs="Arial"/>
                      <w:color w:val="000000"/>
                      <w:sz w:val="14"/>
                      <w:szCs w:val="14"/>
                      <w:lang w:val="lt-LT"/>
                    </w:rPr>
                    <w:t>B</w:t>
                  </w:r>
                  <w:r w:rsidR="00836033" w:rsidRPr="00070525">
                    <w:rPr>
                      <w:rFonts w:ascii="Arial" w:hAnsi="Arial" w:cs="Arial"/>
                      <w:color w:val="000000"/>
                      <w:sz w:val="14"/>
                      <w:szCs w:val="14"/>
                      <w:lang w:val="lt-LT"/>
                    </w:rPr>
                    <w:t xml:space="preserve"> Nr.</w:t>
                  </w:r>
                  <w:r w:rsidRPr="00070525">
                    <w:rPr>
                      <w:rFonts w:ascii="Arial" w:hAnsi="Arial" w:cs="Arial"/>
                      <w:color w:val="000000"/>
                      <w:sz w:val="14"/>
                      <w:szCs w:val="14"/>
                      <w:lang w:val="lt-LT"/>
                    </w:rPr>
                    <w:t xml:space="preserve">) 238-961-5 </w:t>
                  </w:r>
                </w:p>
                <w:p w:rsidR="00E20295" w:rsidRPr="00070525" w:rsidRDefault="00E20295" w:rsidP="00E20295">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(REACH</w:t>
                  </w:r>
                  <w:r w:rsidR="00836033" w:rsidRPr="00070525">
                    <w:rPr>
                      <w:rFonts w:ascii="Arial" w:hAnsi="Arial" w:cs="Arial"/>
                      <w:color w:val="000000"/>
                      <w:sz w:val="14"/>
                      <w:szCs w:val="14"/>
                      <w:lang w:val="lt-LT"/>
                    </w:rPr>
                    <w:t xml:space="preserve"> Nr.</w:t>
                  </w:r>
                  <w:r w:rsidRPr="00070525">
                    <w:rPr>
                      <w:rFonts w:ascii="Arial" w:hAnsi="Arial" w:cs="Arial"/>
                      <w:color w:val="000000"/>
                      <w:sz w:val="14"/>
                      <w:szCs w:val="14"/>
                      <w:lang w:val="lt-LT"/>
                    </w:rPr>
                    <w:t xml:space="preserve">) 01-2119510125-56 </w:t>
                  </w:r>
                </w:p>
              </w:tc>
            </w:tr>
          </w:tbl>
          <w:p w:rsidR="003770B6" w:rsidRPr="00070525" w:rsidRDefault="003770B6" w:rsidP="00801A06">
            <w:pPr>
              <w:rPr>
                <w:rFonts w:ascii="Arial" w:eastAsia="SimSun" w:hAnsi="Arial" w:cs="Arial"/>
                <w:sz w:val="14"/>
                <w:szCs w:val="14"/>
                <w:lang w:val="lt-LT"/>
              </w:rPr>
            </w:pPr>
          </w:p>
        </w:tc>
        <w:tc>
          <w:tcPr>
            <w:tcW w:w="1968" w:type="dxa"/>
            <w:gridSpan w:val="2"/>
            <w:shd w:val="clear" w:color="auto" w:fill="auto"/>
          </w:tcPr>
          <w:p w:rsidR="003770B6" w:rsidRPr="00070525" w:rsidRDefault="00E20295" w:rsidP="00801A06">
            <w:pPr>
              <w:widowControl w:val="0"/>
              <w:autoSpaceDE w:val="0"/>
              <w:autoSpaceDN w:val="0"/>
              <w:adjustRightInd w:val="0"/>
              <w:spacing w:after="146" w:line="240" w:lineRule="auto"/>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&lt; 10</w:t>
            </w:r>
          </w:p>
        </w:tc>
        <w:tc>
          <w:tcPr>
            <w:tcW w:w="2279" w:type="dxa"/>
            <w:shd w:val="clear" w:color="auto" w:fill="auto"/>
          </w:tcPr>
          <w:p w:rsidR="003770B6" w:rsidRPr="00070525" w:rsidRDefault="00E20295" w:rsidP="00801A06">
            <w:pPr>
              <w:widowControl w:val="0"/>
              <w:autoSpaceDE w:val="0"/>
              <w:autoSpaceDN w:val="0"/>
              <w:adjustRightInd w:val="0"/>
              <w:spacing w:after="146" w:line="240" w:lineRule="auto"/>
              <w:rPr>
                <w:rFonts w:ascii="Arial" w:eastAsia="SimSun" w:hAnsi="Arial" w:cs="Arial"/>
                <w:bCs/>
                <w:spacing w:val="6"/>
                <w:w w:val="104"/>
                <w:sz w:val="14"/>
                <w:szCs w:val="14"/>
                <w:lang w:val="lt-LT"/>
              </w:rPr>
            </w:pPr>
            <w:proofErr w:type="spellStart"/>
            <w:r w:rsidRPr="00070525">
              <w:rPr>
                <w:rFonts w:ascii="Arial" w:eastAsia="SimSun" w:hAnsi="Arial" w:cs="Arial"/>
                <w:bCs/>
                <w:spacing w:val="6"/>
                <w:w w:val="104"/>
                <w:sz w:val="14"/>
                <w:szCs w:val="14"/>
                <w:lang w:val="lt-LT"/>
              </w:rPr>
              <w:t>Xi</w:t>
            </w:r>
            <w:proofErr w:type="spellEnd"/>
            <w:r w:rsidRPr="00070525">
              <w:rPr>
                <w:rFonts w:ascii="Arial" w:eastAsia="SimSun" w:hAnsi="Arial" w:cs="Arial"/>
                <w:bCs/>
                <w:spacing w:val="6"/>
                <w:w w:val="104"/>
                <w:sz w:val="14"/>
                <w:szCs w:val="14"/>
                <w:lang w:val="lt-LT"/>
              </w:rPr>
              <w:t>; R36</w:t>
            </w:r>
          </w:p>
        </w:tc>
      </w:tr>
      <w:tr w:rsidR="003770B6" w:rsidRPr="00070525" w:rsidTr="0004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13" w:type="dxa"/>
        </w:trPr>
        <w:tc>
          <w:tcPr>
            <w:tcW w:w="2061" w:type="dxa"/>
            <w:shd w:val="clear" w:color="auto" w:fill="auto"/>
          </w:tcPr>
          <w:p w:rsidR="003770B6" w:rsidRPr="00070525" w:rsidRDefault="003770B6" w:rsidP="00801A06">
            <w:pPr>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Amonio kalcio nitratas </w:t>
            </w:r>
          </w:p>
        </w:tc>
        <w:tc>
          <w:tcPr>
            <w:tcW w:w="2754"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64"/>
            </w:tblGrid>
            <w:tr w:rsidR="003770B6" w:rsidRPr="00070525" w:rsidTr="00045987">
              <w:trPr>
                <w:trHeight w:val="226"/>
              </w:trPr>
              <w:tc>
                <w:tcPr>
                  <w:tcW w:w="2364" w:type="dxa"/>
                </w:tcPr>
                <w:p w:rsidR="003770B6" w:rsidRPr="00070525" w:rsidRDefault="003770B6" w:rsidP="00FB0CBE">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(CAS</w:t>
                  </w:r>
                  <w:r w:rsidR="00836033" w:rsidRPr="00070525">
                    <w:rPr>
                      <w:rFonts w:ascii="Arial" w:hAnsi="Arial" w:cs="Arial"/>
                      <w:color w:val="000000"/>
                      <w:sz w:val="14"/>
                      <w:szCs w:val="14"/>
                      <w:lang w:val="lt-LT"/>
                    </w:rPr>
                    <w:t xml:space="preserve"> Nr.</w:t>
                  </w:r>
                  <w:r w:rsidRPr="00070525">
                    <w:rPr>
                      <w:rFonts w:ascii="Arial" w:hAnsi="Arial" w:cs="Arial"/>
                      <w:color w:val="000000"/>
                      <w:sz w:val="14"/>
                      <w:szCs w:val="14"/>
                      <w:lang w:val="lt-LT"/>
                    </w:rPr>
                    <w:t xml:space="preserve">) 15245-12-2 </w:t>
                  </w:r>
                </w:p>
                <w:p w:rsidR="003770B6" w:rsidRPr="00070525" w:rsidRDefault="003770B6" w:rsidP="00FB0CBE">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w:t>
                  </w:r>
                  <w:r w:rsidR="004A2792" w:rsidRPr="00070525">
                    <w:rPr>
                      <w:rFonts w:ascii="Arial" w:hAnsi="Arial" w:cs="Arial"/>
                      <w:color w:val="000000"/>
                      <w:sz w:val="14"/>
                      <w:szCs w:val="14"/>
                      <w:lang w:val="lt-LT"/>
                    </w:rPr>
                    <w:t>EB</w:t>
                  </w:r>
                  <w:r w:rsidR="00836033" w:rsidRPr="00070525">
                    <w:rPr>
                      <w:rFonts w:ascii="Arial" w:hAnsi="Arial" w:cs="Arial"/>
                      <w:color w:val="000000"/>
                      <w:sz w:val="14"/>
                      <w:szCs w:val="14"/>
                      <w:lang w:val="lt-LT"/>
                    </w:rPr>
                    <w:t xml:space="preserve"> Nr.</w:t>
                  </w:r>
                  <w:r w:rsidRPr="00070525">
                    <w:rPr>
                      <w:rFonts w:ascii="Arial" w:hAnsi="Arial" w:cs="Arial"/>
                      <w:color w:val="000000"/>
                      <w:sz w:val="14"/>
                      <w:szCs w:val="14"/>
                      <w:lang w:val="lt-LT"/>
                    </w:rPr>
                    <w:t xml:space="preserve">) 239-289-5 </w:t>
                  </w:r>
                </w:p>
                <w:p w:rsidR="003770B6" w:rsidRPr="00070525" w:rsidRDefault="003770B6" w:rsidP="00FB0CBE">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(REACH-</w:t>
                  </w:r>
                  <w:proofErr w:type="spellStart"/>
                  <w:r w:rsidRPr="00070525">
                    <w:rPr>
                      <w:rFonts w:ascii="Arial" w:hAnsi="Arial" w:cs="Arial"/>
                      <w:color w:val="000000"/>
                      <w:sz w:val="14"/>
                      <w:szCs w:val="14"/>
                      <w:lang w:val="lt-LT"/>
                    </w:rPr>
                    <w:t>no</w:t>
                  </w:r>
                  <w:proofErr w:type="spellEnd"/>
                  <w:r w:rsidRPr="00070525">
                    <w:rPr>
                      <w:rFonts w:ascii="Arial" w:hAnsi="Arial" w:cs="Arial"/>
                      <w:color w:val="000000"/>
                      <w:sz w:val="14"/>
                      <w:szCs w:val="14"/>
                      <w:lang w:val="lt-LT"/>
                    </w:rPr>
                    <w:t xml:space="preserve">) 01-2119493947-16 </w:t>
                  </w:r>
                </w:p>
              </w:tc>
            </w:tr>
          </w:tbl>
          <w:p w:rsidR="003770B6" w:rsidRPr="00070525" w:rsidRDefault="003770B6" w:rsidP="00801A06">
            <w:pPr>
              <w:rPr>
                <w:rFonts w:ascii="Arial" w:eastAsia="SimSun" w:hAnsi="Arial" w:cs="Arial"/>
                <w:sz w:val="14"/>
                <w:szCs w:val="14"/>
                <w:lang w:val="lt-LT"/>
              </w:rPr>
            </w:pPr>
          </w:p>
        </w:tc>
        <w:tc>
          <w:tcPr>
            <w:tcW w:w="1968" w:type="dxa"/>
            <w:gridSpan w:val="2"/>
            <w:shd w:val="clear" w:color="auto" w:fill="auto"/>
          </w:tcPr>
          <w:p w:rsidR="003770B6" w:rsidRPr="00070525" w:rsidRDefault="00E20295" w:rsidP="00801A06">
            <w:pPr>
              <w:widowControl w:val="0"/>
              <w:autoSpaceDE w:val="0"/>
              <w:autoSpaceDN w:val="0"/>
              <w:adjustRightInd w:val="0"/>
              <w:spacing w:after="146" w:line="240" w:lineRule="auto"/>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&lt; 1 </w:t>
            </w:r>
          </w:p>
        </w:tc>
        <w:tc>
          <w:tcPr>
            <w:tcW w:w="2279"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722"/>
            </w:tblGrid>
            <w:tr w:rsidR="00E20295" w:rsidRPr="00070525">
              <w:trPr>
                <w:trHeight w:val="145"/>
              </w:trPr>
              <w:tc>
                <w:tcPr>
                  <w:tcW w:w="722" w:type="dxa"/>
                </w:tcPr>
                <w:p w:rsidR="00E20295" w:rsidRPr="00070525" w:rsidRDefault="00E20295" w:rsidP="00E20295">
                  <w:pPr>
                    <w:autoSpaceDE w:val="0"/>
                    <w:autoSpaceDN w:val="0"/>
                    <w:adjustRightInd w:val="0"/>
                    <w:spacing w:after="0" w:line="240" w:lineRule="auto"/>
                    <w:rPr>
                      <w:rFonts w:ascii="Arial" w:hAnsi="Arial" w:cs="Arial"/>
                      <w:color w:val="000000"/>
                      <w:sz w:val="14"/>
                      <w:szCs w:val="14"/>
                      <w:lang w:val="lt-LT"/>
                    </w:rPr>
                  </w:pPr>
                  <w:proofErr w:type="spellStart"/>
                  <w:r w:rsidRPr="00070525">
                    <w:rPr>
                      <w:rFonts w:ascii="Arial" w:hAnsi="Arial" w:cs="Arial"/>
                      <w:color w:val="000000"/>
                      <w:sz w:val="14"/>
                      <w:szCs w:val="14"/>
                      <w:lang w:val="lt-LT"/>
                    </w:rPr>
                    <w:t>Xn</w:t>
                  </w:r>
                  <w:proofErr w:type="spellEnd"/>
                  <w:r w:rsidRPr="00070525">
                    <w:rPr>
                      <w:rFonts w:ascii="Arial" w:hAnsi="Arial" w:cs="Arial"/>
                      <w:color w:val="000000"/>
                      <w:sz w:val="14"/>
                      <w:szCs w:val="14"/>
                      <w:lang w:val="lt-LT"/>
                    </w:rPr>
                    <w:t xml:space="preserve">; R22 </w:t>
                  </w:r>
                </w:p>
                <w:p w:rsidR="00E20295" w:rsidRPr="00070525" w:rsidRDefault="00E20295" w:rsidP="00E20295">
                  <w:pPr>
                    <w:autoSpaceDE w:val="0"/>
                    <w:autoSpaceDN w:val="0"/>
                    <w:adjustRightInd w:val="0"/>
                    <w:spacing w:after="0" w:line="240" w:lineRule="auto"/>
                    <w:rPr>
                      <w:rFonts w:ascii="Arial" w:hAnsi="Arial" w:cs="Arial"/>
                      <w:color w:val="000000"/>
                      <w:sz w:val="14"/>
                      <w:szCs w:val="14"/>
                      <w:lang w:val="lt-LT"/>
                    </w:rPr>
                  </w:pPr>
                  <w:proofErr w:type="spellStart"/>
                  <w:r w:rsidRPr="00070525">
                    <w:rPr>
                      <w:rFonts w:ascii="Arial" w:hAnsi="Arial" w:cs="Arial"/>
                      <w:color w:val="000000"/>
                      <w:sz w:val="14"/>
                      <w:szCs w:val="14"/>
                      <w:lang w:val="lt-LT"/>
                    </w:rPr>
                    <w:t>Xi</w:t>
                  </w:r>
                  <w:proofErr w:type="spellEnd"/>
                  <w:r w:rsidRPr="00070525">
                    <w:rPr>
                      <w:rFonts w:ascii="Arial" w:hAnsi="Arial" w:cs="Arial"/>
                      <w:color w:val="000000"/>
                      <w:sz w:val="14"/>
                      <w:szCs w:val="14"/>
                      <w:lang w:val="lt-LT"/>
                    </w:rPr>
                    <w:t xml:space="preserve">; R41 </w:t>
                  </w:r>
                </w:p>
              </w:tc>
            </w:tr>
          </w:tbl>
          <w:p w:rsidR="003770B6" w:rsidRPr="00070525" w:rsidRDefault="003770B6" w:rsidP="00801A06">
            <w:pPr>
              <w:widowControl w:val="0"/>
              <w:autoSpaceDE w:val="0"/>
              <w:autoSpaceDN w:val="0"/>
              <w:adjustRightInd w:val="0"/>
              <w:spacing w:after="146" w:line="240" w:lineRule="auto"/>
              <w:rPr>
                <w:rFonts w:ascii="Arial" w:eastAsia="SimSun" w:hAnsi="Arial" w:cs="Arial"/>
                <w:bCs/>
                <w:spacing w:val="6"/>
                <w:w w:val="104"/>
                <w:sz w:val="14"/>
                <w:szCs w:val="14"/>
                <w:lang w:val="lt-LT"/>
              </w:rPr>
            </w:pPr>
          </w:p>
        </w:tc>
      </w:tr>
      <w:tr w:rsidR="003770B6" w:rsidRPr="00070525" w:rsidTr="0004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13" w:type="dxa"/>
        </w:trPr>
        <w:tc>
          <w:tcPr>
            <w:tcW w:w="2061" w:type="dxa"/>
            <w:shd w:val="clear" w:color="auto" w:fill="auto"/>
          </w:tcPr>
          <w:p w:rsidR="003770B6" w:rsidRPr="00070525" w:rsidRDefault="003770B6" w:rsidP="00801A06">
            <w:pPr>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Boro rūgštis </w:t>
            </w:r>
            <w:r w:rsidRPr="00070525">
              <w:rPr>
                <w:rFonts w:ascii="Arial" w:eastAsia="SimSun" w:hAnsi="Arial" w:cs="Arial"/>
                <w:bCs/>
                <w:spacing w:val="6"/>
                <w:w w:val="104"/>
                <w:sz w:val="14"/>
                <w:szCs w:val="14"/>
                <w:lang w:val="lt-LT"/>
              </w:rPr>
              <w:br/>
            </w:r>
            <w:r w:rsidR="0079758E" w:rsidRPr="00070525">
              <w:rPr>
                <w:rFonts w:ascii="Arial" w:eastAsia="SimSun" w:hAnsi="Arial" w:cs="Arial"/>
                <w:bCs/>
                <w:spacing w:val="6"/>
                <w:w w:val="104"/>
                <w:sz w:val="14"/>
                <w:szCs w:val="14"/>
                <w:lang w:val="lt-LT"/>
              </w:rPr>
              <w:t>m</w:t>
            </w:r>
            <w:r w:rsidR="0052219F" w:rsidRPr="00070525">
              <w:rPr>
                <w:rFonts w:ascii="Arial" w:eastAsia="SimSun" w:hAnsi="Arial" w:cs="Arial"/>
                <w:bCs/>
                <w:spacing w:val="6"/>
                <w:w w:val="104"/>
                <w:sz w:val="14"/>
                <w:szCs w:val="14"/>
                <w:lang w:val="lt-LT"/>
              </w:rPr>
              <w:t>edžiaga nurodyta kandidatų sąraše pagal REACH direktyvą</w:t>
            </w:r>
          </w:p>
        </w:tc>
        <w:tc>
          <w:tcPr>
            <w:tcW w:w="2754" w:type="dxa"/>
            <w:gridSpan w:val="2"/>
            <w:shd w:val="clear" w:color="auto" w:fill="auto"/>
          </w:tcPr>
          <w:p w:rsidR="003770B6" w:rsidRPr="00070525" w:rsidRDefault="005B357D" w:rsidP="003770B6">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 xml:space="preserve">   </w:t>
            </w:r>
            <w:r w:rsidR="003770B6" w:rsidRPr="00070525">
              <w:rPr>
                <w:rFonts w:ascii="Arial" w:hAnsi="Arial" w:cs="Arial"/>
                <w:color w:val="000000"/>
                <w:sz w:val="14"/>
                <w:szCs w:val="14"/>
                <w:lang w:val="lt-LT"/>
              </w:rPr>
              <w:t xml:space="preserve">(CAS Nr.) 10043-35-3 </w:t>
            </w:r>
          </w:p>
          <w:p w:rsidR="003770B6" w:rsidRPr="00070525" w:rsidRDefault="005B357D" w:rsidP="003770B6">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 xml:space="preserve">   </w:t>
            </w:r>
            <w:r w:rsidR="003770B6" w:rsidRPr="00070525">
              <w:rPr>
                <w:rFonts w:ascii="Arial" w:hAnsi="Arial" w:cs="Arial"/>
                <w:color w:val="000000"/>
                <w:sz w:val="14"/>
                <w:szCs w:val="14"/>
                <w:lang w:val="lt-LT"/>
              </w:rPr>
              <w:t>(E</w:t>
            </w:r>
            <w:r w:rsidR="00045987" w:rsidRPr="00070525">
              <w:rPr>
                <w:rFonts w:ascii="Arial" w:hAnsi="Arial" w:cs="Arial"/>
                <w:color w:val="000000"/>
                <w:sz w:val="14"/>
                <w:szCs w:val="14"/>
                <w:lang w:val="lt-LT"/>
              </w:rPr>
              <w:t>B</w:t>
            </w:r>
            <w:r w:rsidR="003770B6" w:rsidRPr="00070525">
              <w:rPr>
                <w:rFonts w:ascii="Arial" w:hAnsi="Arial" w:cs="Arial"/>
                <w:color w:val="000000"/>
                <w:sz w:val="14"/>
                <w:szCs w:val="14"/>
                <w:lang w:val="lt-LT"/>
              </w:rPr>
              <w:t xml:space="preserve"> Nr.)  233-139-2 </w:t>
            </w:r>
          </w:p>
          <w:p w:rsidR="003770B6" w:rsidRPr="00070525" w:rsidRDefault="005B357D" w:rsidP="003770B6">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 xml:space="preserve">   </w:t>
            </w:r>
            <w:r w:rsidR="003770B6" w:rsidRPr="00070525">
              <w:rPr>
                <w:rFonts w:ascii="Arial" w:hAnsi="Arial" w:cs="Arial"/>
                <w:color w:val="000000"/>
                <w:sz w:val="14"/>
                <w:szCs w:val="14"/>
                <w:lang w:val="lt-LT"/>
              </w:rPr>
              <w:t>(E</w:t>
            </w:r>
            <w:r w:rsidR="00045987" w:rsidRPr="00070525">
              <w:rPr>
                <w:rFonts w:ascii="Arial" w:hAnsi="Arial" w:cs="Arial"/>
                <w:color w:val="000000"/>
                <w:sz w:val="14"/>
                <w:szCs w:val="14"/>
                <w:lang w:val="lt-LT"/>
              </w:rPr>
              <w:t>B</w:t>
            </w:r>
            <w:r w:rsidR="003770B6" w:rsidRPr="00070525">
              <w:rPr>
                <w:rFonts w:ascii="Arial" w:hAnsi="Arial" w:cs="Arial"/>
                <w:color w:val="000000"/>
                <w:sz w:val="14"/>
                <w:szCs w:val="14"/>
                <w:lang w:val="lt-LT"/>
              </w:rPr>
              <w:t xml:space="preserve"> indeksas) 005-007-00-2 </w:t>
            </w:r>
          </w:p>
          <w:p w:rsidR="003770B6" w:rsidRPr="00070525" w:rsidRDefault="003770B6" w:rsidP="003770B6">
            <w:pPr>
              <w:rPr>
                <w:rFonts w:ascii="Arial" w:eastAsia="SimSun" w:hAnsi="Arial" w:cs="Arial"/>
                <w:sz w:val="14"/>
                <w:szCs w:val="14"/>
                <w:lang w:val="lt-LT"/>
              </w:rPr>
            </w:pPr>
            <w:r w:rsidRPr="00070525">
              <w:rPr>
                <w:rFonts w:ascii="Arial" w:hAnsi="Arial" w:cs="Arial"/>
                <w:color w:val="000000"/>
                <w:sz w:val="14"/>
                <w:szCs w:val="14"/>
                <w:lang w:val="lt-LT"/>
              </w:rPr>
              <w:t>(REACH Nr.) 01-2119486683-25</w:t>
            </w:r>
          </w:p>
        </w:tc>
        <w:tc>
          <w:tcPr>
            <w:tcW w:w="1968" w:type="dxa"/>
            <w:gridSpan w:val="2"/>
            <w:shd w:val="clear" w:color="auto" w:fill="auto"/>
          </w:tcPr>
          <w:p w:rsidR="003770B6" w:rsidRPr="00070525" w:rsidRDefault="00E20295" w:rsidP="00801A06">
            <w:pPr>
              <w:widowControl w:val="0"/>
              <w:autoSpaceDE w:val="0"/>
              <w:autoSpaceDN w:val="0"/>
              <w:adjustRightInd w:val="0"/>
              <w:spacing w:after="146" w:line="240" w:lineRule="auto"/>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&lt; 0,2 </w:t>
            </w:r>
          </w:p>
        </w:tc>
        <w:tc>
          <w:tcPr>
            <w:tcW w:w="2279"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228"/>
            </w:tblGrid>
            <w:tr w:rsidR="00E20295" w:rsidRPr="00070525">
              <w:trPr>
                <w:trHeight w:val="145"/>
              </w:trPr>
              <w:tc>
                <w:tcPr>
                  <w:tcW w:w="1228" w:type="dxa"/>
                </w:tcPr>
                <w:p w:rsidR="00E20295" w:rsidRPr="00070525" w:rsidRDefault="00E20295" w:rsidP="00E20295">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 xml:space="preserve">Repr.Cat.2; R60 </w:t>
                  </w:r>
                </w:p>
                <w:p w:rsidR="00E20295" w:rsidRPr="00070525" w:rsidRDefault="00E20295" w:rsidP="00E20295">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 xml:space="preserve">Repr.Cat.2; R61 </w:t>
                  </w:r>
                </w:p>
              </w:tc>
            </w:tr>
          </w:tbl>
          <w:p w:rsidR="003770B6" w:rsidRPr="00070525" w:rsidRDefault="003770B6" w:rsidP="00801A06">
            <w:pPr>
              <w:widowControl w:val="0"/>
              <w:autoSpaceDE w:val="0"/>
              <w:autoSpaceDN w:val="0"/>
              <w:adjustRightInd w:val="0"/>
              <w:spacing w:after="146" w:line="240" w:lineRule="auto"/>
              <w:rPr>
                <w:rFonts w:ascii="Arial" w:eastAsia="SimSun" w:hAnsi="Arial" w:cs="Arial"/>
                <w:bCs/>
                <w:spacing w:val="6"/>
                <w:w w:val="104"/>
                <w:sz w:val="14"/>
                <w:szCs w:val="14"/>
                <w:lang w:val="lt-LT"/>
              </w:rPr>
            </w:pPr>
          </w:p>
        </w:tc>
      </w:tr>
    </w:tbl>
    <w:p w:rsidR="00801A06" w:rsidRPr="00070525" w:rsidRDefault="00801A06" w:rsidP="001A5B2A">
      <w:pPr>
        <w:rPr>
          <w:rFonts w:ascii="Arial" w:eastAsia="SimSun" w:hAnsi="Arial" w:cs="Arial"/>
          <w:sz w:val="14"/>
          <w:szCs w:val="14"/>
          <w:lang w:val="lt-LT"/>
        </w:rPr>
      </w:pPr>
      <w:r w:rsidRPr="00070525">
        <w:rPr>
          <w:rFonts w:ascii="Arial" w:eastAsia="SimSun" w:hAnsi="Arial" w:cs="Arial"/>
          <w:bCs/>
          <w:spacing w:val="6"/>
          <w:w w:val="104"/>
          <w:sz w:val="14"/>
          <w:szCs w:val="14"/>
          <w:lang w:val="lt-LT"/>
        </w:rPr>
        <w:t xml:space="preserve">Versija: </w:t>
      </w:r>
      <w:r w:rsidR="00E20295" w:rsidRPr="00070525">
        <w:rPr>
          <w:rFonts w:ascii="Arial" w:eastAsia="SimSun" w:hAnsi="Arial" w:cs="Arial"/>
          <w:bCs/>
          <w:spacing w:val="6"/>
          <w:w w:val="104"/>
          <w:sz w:val="14"/>
          <w:szCs w:val="14"/>
          <w:lang w:val="lt-LT"/>
        </w:rPr>
        <w:t xml:space="preserve">1.0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t xml:space="preserve">           </w:t>
      </w:r>
      <w:r w:rsidR="001A5B2A" w:rsidRPr="00070525">
        <w:rPr>
          <w:rFonts w:ascii="Arial" w:eastAsia="SimSun" w:hAnsi="Arial" w:cs="Arial"/>
          <w:sz w:val="14"/>
          <w:szCs w:val="14"/>
          <w:lang w:val="lt-LT"/>
        </w:rPr>
        <w:tab/>
      </w:r>
      <w:r w:rsidRPr="00070525">
        <w:rPr>
          <w:rFonts w:ascii="Arial" w:eastAsia="SimSun" w:hAnsi="Arial" w:cs="Arial"/>
          <w:sz w:val="14"/>
          <w:szCs w:val="14"/>
          <w:lang w:val="lt-LT"/>
        </w:rPr>
        <w:t xml:space="preserve"> Peržiūros data: 201</w:t>
      </w:r>
      <w:r w:rsidR="00E20295" w:rsidRPr="00070525">
        <w:rPr>
          <w:rFonts w:ascii="Arial" w:eastAsia="SimSun" w:hAnsi="Arial" w:cs="Arial"/>
          <w:sz w:val="14"/>
          <w:szCs w:val="14"/>
          <w:lang w:val="lt-LT"/>
        </w:rPr>
        <w:t>4</w:t>
      </w:r>
      <w:r w:rsidRPr="00070525">
        <w:rPr>
          <w:rFonts w:ascii="Arial" w:eastAsia="SimSun" w:hAnsi="Arial" w:cs="Arial"/>
          <w:sz w:val="14"/>
          <w:szCs w:val="14"/>
          <w:lang w:val="lt-LT"/>
        </w:rPr>
        <w:t>-0</w:t>
      </w:r>
      <w:r w:rsidR="00E20295" w:rsidRPr="00070525">
        <w:rPr>
          <w:rFonts w:ascii="Arial" w:eastAsia="SimSun" w:hAnsi="Arial" w:cs="Arial"/>
          <w:sz w:val="14"/>
          <w:szCs w:val="14"/>
          <w:lang w:val="lt-LT"/>
        </w:rPr>
        <w:t>1-14</w:t>
      </w:r>
      <w:r w:rsidRPr="00070525">
        <w:rPr>
          <w:rFonts w:ascii="Arial" w:eastAsia="SimSun" w:hAnsi="Arial" w:cs="Arial"/>
          <w:sz w:val="14"/>
          <w:szCs w:val="14"/>
          <w:lang w:val="lt-LT"/>
        </w:rPr>
        <w:t xml:space="preserve"> </w:t>
      </w:r>
      <w:r w:rsidR="001A5B2A" w:rsidRPr="00070525">
        <w:rPr>
          <w:rFonts w:ascii="Arial" w:eastAsia="SimSun" w:hAnsi="Arial" w:cs="Arial"/>
          <w:sz w:val="14"/>
          <w:szCs w:val="14"/>
          <w:lang w:val="lt-LT"/>
        </w:rPr>
        <w:br/>
        <w:t xml:space="preserve"> </w:t>
      </w:r>
      <w:r w:rsidR="001A5B2A" w:rsidRPr="00070525">
        <w:rPr>
          <w:rFonts w:ascii="Arial" w:eastAsia="SimSun" w:hAnsi="Arial" w:cs="Arial"/>
          <w:sz w:val="14"/>
          <w:szCs w:val="14"/>
          <w:lang w:val="lt-LT"/>
        </w:rPr>
        <w:tab/>
      </w:r>
      <w:r w:rsidR="001A5B2A" w:rsidRPr="00070525">
        <w:rPr>
          <w:rFonts w:ascii="Arial" w:eastAsia="SimSun" w:hAnsi="Arial" w:cs="Arial"/>
          <w:sz w:val="14"/>
          <w:szCs w:val="14"/>
          <w:lang w:val="lt-LT"/>
        </w:rPr>
        <w:tab/>
      </w:r>
      <w:r w:rsidR="001A5B2A" w:rsidRPr="00070525">
        <w:rPr>
          <w:rFonts w:ascii="Arial" w:eastAsia="SimSun" w:hAnsi="Arial" w:cs="Arial"/>
          <w:sz w:val="14"/>
          <w:szCs w:val="14"/>
          <w:lang w:val="lt-LT"/>
        </w:rPr>
        <w:tab/>
      </w:r>
      <w:r w:rsidR="001A5B2A" w:rsidRPr="00070525">
        <w:rPr>
          <w:rFonts w:ascii="Arial" w:eastAsia="SimSun" w:hAnsi="Arial" w:cs="Arial"/>
          <w:sz w:val="14"/>
          <w:szCs w:val="14"/>
          <w:lang w:val="lt-LT"/>
        </w:rPr>
        <w:tab/>
      </w:r>
      <w:r w:rsidR="001A5B2A" w:rsidRPr="00070525">
        <w:rPr>
          <w:rFonts w:ascii="Arial" w:eastAsia="SimSun" w:hAnsi="Arial" w:cs="Arial"/>
          <w:sz w:val="14"/>
          <w:szCs w:val="14"/>
          <w:lang w:val="lt-LT"/>
        </w:rPr>
        <w:tab/>
      </w:r>
      <w:r w:rsidR="001A5B2A" w:rsidRPr="00070525">
        <w:rPr>
          <w:rFonts w:ascii="Arial" w:eastAsia="SimSun" w:hAnsi="Arial" w:cs="Arial"/>
          <w:sz w:val="14"/>
          <w:szCs w:val="14"/>
          <w:lang w:val="lt-LT"/>
        </w:rPr>
        <w:tab/>
      </w:r>
      <w:r w:rsidR="001A5B2A" w:rsidRPr="00070525">
        <w:rPr>
          <w:rFonts w:ascii="Arial" w:eastAsia="SimSun" w:hAnsi="Arial" w:cs="Arial"/>
          <w:sz w:val="14"/>
          <w:szCs w:val="14"/>
          <w:lang w:val="lt-LT"/>
        </w:rPr>
        <w:tab/>
      </w:r>
      <w:r w:rsidR="001A5B2A" w:rsidRPr="00070525">
        <w:rPr>
          <w:rFonts w:ascii="Arial" w:eastAsia="SimSun" w:hAnsi="Arial" w:cs="Arial"/>
          <w:sz w:val="14"/>
          <w:szCs w:val="14"/>
          <w:lang w:val="lt-LT"/>
        </w:rPr>
        <w:tab/>
      </w:r>
      <w:r w:rsidR="001A5B2A" w:rsidRPr="00070525">
        <w:rPr>
          <w:rFonts w:ascii="Arial" w:eastAsia="SimSun" w:hAnsi="Arial" w:cs="Arial"/>
          <w:sz w:val="14"/>
          <w:szCs w:val="14"/>
          <w:lang w:val="lt-LT"/>
        </w:rPr>
        <w:tab/>
      </w:r>
      <w:r w:rsidR="001A5B2A" w:rsidRPr="00070525">
        <w:rPr>
          <w:rFonts w:ascii="Arial" w:eastAsia="SimSun" w:hAnsi="Arial" w:cs="Arial"/>
          <w:sz w:val="14"/>
          <w:szCs w:val="14"/>
          <w:lang w:val="lt-LT"/>
        </w:rPr>
        <w:tab/>
      </w:r>
      <w:r w:rsidR="001A5B2A" w:rsidRPr="00070525">
        <w:rPr>
          <w:rFonts w:ascii="Arial" w:eastAsia="SimSun" w:hAnsi="Arial" w:cs="Arial"/>
          <w:sz w:val="14"/>
          <w:szCs w:val="14"/>
          <w:lang w:val="lt-LT"/>
        </w:rPr>
        <w:tab/>
      </w:r>
      <w:r w:rsidR="00AE2790" w:rsidRPr="00070525">
        <w:rPr>
          <w:rFonts w:ascii="Arial" w:eastAsia="SimSun" w:hAnsi="Arial" w:cs="Arial"/>
          <w:sz w:val="14"/>
          <w:szCs w:val="14"/>
          <w:lang w:val="lt-LT"/>
        </w:rPr>
        <w:t>1</w:t>
      </w:r>
      <w:r w:rsidRPr="00070525">
        <w:rPr>
          <w:rFonts w:ascii="Arial" w:eastAsia="SimSun" w:hAnsi="Arial" w:cs="Arial"/>
          <w:sz w:val="14"/>
          <w:szCs w:val="14"/>
          <w:lang w:val="lt-LT"/>
        </w:rPr>
        <w:t xml:space="preserve"> puslapis iš </w:t>
      </w:r>
      <w:r w:rsidR="00E20295" w:rsidRPr="00070525">
        <w:rPr>
          <w:rFonts w:ascii="Arial" w:eastAsia="SimSun" w:hAnsi="Arial" w:cs="Arial"/>
          <w:sz w:val="14"/>
          <w:szCs w:val="14"/>
          <w:lang w:val="lt-LT"/>
        </w:rPr>
        <w:t>10</w:t>
      </w:r>
      <w:r w:rsidRPr="00070525">
        <w:rPr>
          <w:rFonts w:ascii="Arial" w:eastAsia="SimSun" w:hAnsi="Arial" w:cs="Arial"/>
          <w:sz w:val="14"/>
          <w:szCs w:val="14"/>
          <w:lang w:val="lt-LT"/>
        </w:rPr>
        <w:t xml:space="preserve">  </w:t>
      </w:r>
    </w:p>
    <w:p w:rsidR="00801A06" w:rsidRPr="00070525" w:rsidRDefault="00801A06" w:rsidP="00801A06">
      <w:pPr>
        <w:widowControl w:val="0"/>
        <w:autoSpaceDE w:val="0"/>
        <w:autoSpaceDN w:val="0"/>
        <w:adjustRightInd w:val="0"/>
        <w:spacing w:after="146" w:line="240" w:lineRule="auto"/>
        <w:rPr>
          <w:rFonts w:ascii="Arial" w:eastAsia="SimSun" w:hAnsi="Arial" w:cs="Arial"/>
          <w:b/>
          <w:bCs/>
          <w:spacing w:val="6"/>
          <w:w w:val="104"/>
          <w:sz w:val="14"/>
          <w:szCs w:val="14"/>
          <w:lang w:val="lt-LT"/>
        </w:rPr>
      </w:pPr>
    </w:p>
    <w:p w:rsidR="00801A06" w:rsidRPr="00070525" w:rsidRDefault="00AE2790" w:rsidP="00801A06">
      <w:pPr>
        <w:widowControl w:val="0"/>
        <w:autoSpaceDE w:val="0"/>
        <w:autoSpaceDN w:val="0"/>
        <w:adjustRightInd w:val="0"/>
        <w:spacing w:after="146" w:line="240" w:lineRule="auto"/>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 </w:t>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sz w:val="14"/>
          <w:szCs w:val="14"/>
          <w:lang w:val="lt-LT" w:eastAsia="et-EE"/>
        </w:rPr>
        <w:drawing>
          <wp:inline distT="0" distB="0" distL="0" distR="0" wp14:anchorId="2D5F644A" wp14:editId="3F97270D">
            <wp:extent cx="1727200" cy="6159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200" cy="615950"/>
                    </a:xfrm>
                    <a:prstGeom prst="rect">
                      <a:avLst/>
                    </a:prstGeom>
                    <a:noFill/>
                    <a:ln>
                      <a:noFill/>
                    </a:ln>
                  </pic:spPr>
                </pic:pic>
              </a:graphicData>
            </a:graphic>
          </wp:inline>
        </w:drawing>
      </w:r>
    </w:p>
    <w:p w:rsidR="00801A06" w:rsidRPr="00070525" w:rsidRDefault="00801A06" w:rsidP="00801A06">
      <w:pPr>
        <w:widowControl w:val="0"/>
        <w:autoSpaceDE w:val="0"/>
        <w:autoSpaceDN w:val="0"/>
        <w:adjustRightInd w:val="0"/>
        <w:spacing w:after="289" w:line="240" w:lineRule="auto"/>
        <w:rPr>
          <w:rFonts w:ascii="Arial" w:eastAsia="SimSun" w:hAnsi="Arial" w:cs="Arial"/>
          <w:sz w:val="14"/>
          <w:szCs w:val="14"/>
          <w:lang w:val="lt-LT"/>
        </w:rPr>
      </w:pPr>
      <w:r w:rsidRPr="00070525">
        <w:rPr>
          <w:rFonts w:ascii="Arial" w:eastAsia="SimSun" w:hAnsi="Arial" w:cs="Arial"/>
          <w:b/>
          <w:sz w:val="14"/>
          <w:szCs w:val="14"/>
          <w:lang w:val="lt-LT"/>
        </w:rPr>
        <w:t xml:space="preserve">SAUGOS DUOMENŲ LAPAS </w:t>
      </w:r>
      <w:r w:rsidR="000E6BE6" w:rsidRPr="00070525">
        <w:rPr>
          <w:rFonts w:ascii="Arial" w:eastAsia="SimSun" w:hAnsi="Arial" w:cs="Arial"/>
          <w:b/>
          <w:sz w:val="14"/>
          <w:szCs w:val="14"/>
          <w:lang w:val="lt-LT"/>
        </w:rPr>
        <w:br/>
      </w:r>
      <w:r w:rsidRPr="00070525">
        <w:rPr>
          <w:rFonts w:ascii="Arial" w:eastAsia="SimSun" w:hAnsi="Arial" w:cs="Arial"/>
          <w:spacing w:val="1"/>
          <w:sz w:val="14"/>
          <w:szCs w:val="14"/>
          <w:lang w:val="lt-LT"/>
        </w:rPr>
        <w:t>pagal Reglamentą</w:t>
      </w:r>
      <w:r w:rsidRPr="00070525">
        <w:rPr>
          <w:rFonts w:ascii="Arial" w:eastAsia="SimSun" w:hAnsi="Arial" w:cs="Arial"/>
          <w:spacing w:val="12"/>
          <w:sz w:val="14"/>
          <w:szCs w:val="14"/>
          <w:lang w:val="lt-LT"/>
        </w:rPr>
        <w:t xml:space="preserve"> </w:t>
      </w:r>
      <w:r w:rsidRPr="00070525">
        <w:rPr>
          <w:rFonts w:ascii="Arial" w:eastAsia="SimSun" w:hAnsi="Arial" w:cs="Arial"/>
          <w:sz w:val="14"/>
          <w:szCs w:val="14"/>
          <w:lang w:val="lt-LT"/>
        </w:rPr>
        <w:t>(EB)</w:t>
      </w:r>
      <w:r w:rsidRPr="00070525">
        <w:rPr>
          <w:rFonts w:ascii="Arial" w:eastAsia="SimSun" w:hAnsi="Arial" w:cs="Arial"/>
          <w:spacing w:val="11"/>
          <w:sz w:val="14"/>
          <w:szCs w:val="14"/>
          <w:lang w:val="lt-LT"/>
        </w:rPr>
        <w:t xml:space="preserve"> </w:t>
      </w:r>
      <w:r w:rsidRPr="00070525">
        <w:rPr>
          <w:rFonts w:ascii="Arial" w:eastAsia="SimSun" w:hAnsi="Arial" w:cs="Arial"/>
          <w:sz w:val="14"/>
          <w:szCs w:val="14"/>
          <w:lang w:val="lt-LT"/>
        </w:rPr>
        <w:t>Nr</w:t>
      </w:r>
      <w:r w:rsidRPr="00070525">
        <w:rPr>
          <w:rFonts w:ascii="Arial" w:eastAsia="SimSun" w:hAnsi="Arial" w:cs="Arial"/>
          <w:w w:val="97"/>
          <w:sz w:val="14"/>
          <w:szCs w:val="14"/>
          <w:lang w:val="lt-LT"/>
        </w:rPr>
        <w:t>.</w:t>
      </w:r>
      <w:r w:rsidRPr="00070525">
        <w:rPr>
          <w:rFonts w:ascii="Arial" w:eastAsia="SimSun" w:hAnsi="Arial" w:cs="Arial"/>
          <w:spacing w:val="1"/>
          <w:w w:val="97"/>
          <w:sz w:val="14"/>
          <w:szCs w:val="14"/>
          <w:lang w:val="lt-LT"/>
        </w:rPr>
        <w:t xml:space="preserve"> </w:t>
      </w:r>
      <w:r w:rsidRPr="00070525">
        <w:rPr>
          <w:rFonts w:ascii="Arial" w:eastAsia="SimSun" w:hAnsi="Arial" w:cs="Arial"/>
          <w:sz w:val="14"/>
          <w:szCs w:val="14"/>
          <w:lang w:val="lt-LT"/>
        </w:rPr>
        <w:t xml:space="preserve">453/2010 </w:t>
      </w:r>
      <w:r w:rsidRPr="00070525">
        <w:rPr>
          <w:rFonts w:ascii="Arial" w:eastAsia="SimSun" w:hAnsi="Arial" w:cs="Arial"/>
          <w:spacing w:val="-1"/>
          <w:sz w:val="14"/>
          <w:szCs w:val="14"/>
          <w:lang w:val="lt-LT"/>
        </w:rPr>
        <w:t xml:space="preserve"> </w:t>
      </w:r>
    </w:p>
    <w:p w:rsidR="0079758E" w:rsidRPr="00070525" w:rsidRDefault="00A636B8" w:rsidP="00801A06">
      <w:pPr>
        <w:widowControl w:val="0"/>
        <w:autoSpaceDE w:val="0"/>
        <w:autoSpaceDN w:val="0"/>
        <w:adjustRightInd w:val="0"/>
        <w:spacing w:after="30" w:line="240" w:lineRule="auto"/>
        <w:rPr>
          <w:rFonts w:ascii="Arial" w:eastAsia="SimSun" w:hAnsi="Arial" w:cs="Arial"/>
          <w:b/>
          <w:bCs/>
          <w:w w:val="104"/>
          <w:sz w:val="14"/>
          <w:szCs w:val="14"/>
          <w:lang w:val="lt-LT"/>
        </w:rPr>
      </w:pPr>
      <w:proofErr w:type="spellStart"/>
      <w:r w:rsidRPr="00070525">
        <w:rPr>
          <w:rFonts w:ascii="Arial" w:eastAsia="SimSun" w:hAnsi="Arial" w:cs="Arial"/>
          <w:b/>
          <w:bCs/>
          <w:i/>
          <w:iCs/>
          <w:spacing w:val="4"/>
          <w:sz w:val="14"/>
          <w:szCs w:val="14"/>
          <w:lang w:val="lt-LT"/>
        </w:rPr>
        <w:t>Ubinas</w:t>
      </w:r>
      <w:proofErr w:type="spellEnd"/>
      <w:r w:rsidRPr="00070525">
        <w:rPr>
          <w:rFonts w:ascii="Arial" w:eastAsia="SimSun" w:hAnsi="Arial" w:cs="Arial"/>
          <w:b/>
          <w:bCs/>
          <w:i/>
          <w:iCs/>
          <w:spacing w:val="4"/>
          <w:sz w:val="14"/>
          <w:szCs w:val="14"/>
          <w:lang w:val="lt-LT"/>
        </w:rPr>
        <w:t xml:space="preserve"> | 20 - 20 - 20 </w:t>
      </w:r>
      <w:r w:rsidR="0052219F" w:rsidRPr="00070525">
        <w:rPr>
          <w:rFonts w:ascii="Arial" w:eastAsia="SimSun" w:hAnsi="Arial" w:cs="Arial"/>
          <w:b/>
          <w:bCs/>
          <w:i/>
          <w:spacing w:val="4"/>
          <w:sz w:val="14"/>
          <w:szCs w:val="14"/>
          <w:lang w:val="lt-LT"/>
        </w:rPr>
        <w:t>+ TE</w:t>
      </w:r>
      <w:r w:rsidR="0052219F" w:rsidRPr="00070525">
        <w:rPr>
          <w:rFonts w:ascii="Arial" w:eastAsia="SimSun" w:hAnsi="Arial" w:cs="Arial"/>
          <w:b/>
          <w:bCs/>
          <w:i/>
          <w:spacing w:val="4"/>
          <w:sz w:val="14"/>
          <w:szCs w:val="14"/>
          <w:lang w:val="lt-LT"/>
        </w:rPr>
        <w:br/>
      </w:r>
      <w:r w:rsidR="005B16AE" w:rsidRPr="00070525">
        <w:rPr>
          <w:rFonts w:ascii="Arial" w:eastAsia="SimSun" w:hAnsi="Arial" w:cs="Arial"/>
          <w:bCs/>
          <w:w w:val="104"/>
          <w:sz w:val="14"/>
          <w:szCs w:val="14"/>
          <w:lang w:val="lt-LT"/>
        </w:rPr>
        <w:t>________________________________________________________________________________________________________________</w:t>
      </w:r>
      <w:r w:rsidR="005B16AE" w:rsidRPr="00070525">
        <w:rPr>
          <w:rFonts w:ascii="Arial" w:eastAsia="SimSun" w:hAnsi="Arial" w:cs="Arial"/>
          <w:b/>
          <w:bCs/>
          <w:w w:val="104"/>
          <w:sz w:val="14"/>
          <w:szCs w:val="14"/>
          <w:lang w:val="lt-LT"/>
        </w:rPr>
        <w:br/>
      </w:r>
    </w:p>
    <w:p w:rsidR="00801A06" w:rsidRPr="00070525" w:rsidRDefault="0052219F" w:rsidP="00801A06">
      <w:pPr>
        <w:widowControl w:val="0"/>
        <w:autoSpaceDE w:val="0"/>
        <w:autoSpaceDN w:val="0"/>
        <w:adjustRightInd w:val="0"/>
        <w:spacing w:after="30"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 xml:space="preserve">3 SKIRSNIS. SUDĖTIS/INFORMACIJA APIE SUDEDAMĄSIAS DALIS </w:t>
      </w:r>
      <w:r w:rsidR="002330DF" w:rsidRPr="00070525">
        <w:rPr>
          <w:rFonts w:ascii="Arial" w:eastAsia="SimSun" w:hAnsi="Arial" w:cs="Arial"/>
          <w:b/>
          <w:bCs/>
          <w:w w:val="104"/>
          <w:sz w:val="14"/>
          <w:szCs w:val="14"/>
          <w:lang w:val="lt-LT"/>
        </w:rPr>
        <w:t>(tęsiama)</w:t>
      </w:r>
    </w:p>
    <w:p w:rsidR="0052219F" w:rsidRPr="00070525" w:rsidRDefault="0052219F" w:rsidP="00801A06">
      <w:pPr>
        <w:widowControl w:val="0"/>
        <w:autoSpaceDE w:val="0"/>
        <w:autoSpaceDN w:val="0"/>
        <w:adjustRightInd w:val="0"/>
        <w:spacing w:after="30"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3.2. Mišinys</w:t>
      </w:r>
      <w:r w:rsidR="00CA3905" w:rsidRPr="00070525">
        <w:rPr>
          <w:rFonts w:ascii="Arial" w:eastAsia="SimSun" w:hAnsi="Arial" w:cs="Arial"/>
          <w:b/>
          <w:bCs/>
          <w:w w:val="104"/>
          <w:sz w:val="14"/>
          <w:szCs w:val="14"/>
          <w:lang w:val="lt-LT"/>
        </w:rPr>
        <w:br/>
      </w:r>
    </w:p>
    <w:tbl>
      <w:tblPr>
        <w:tblStyle w:val="TableGrid"/>
        <w:tblW w:w="0" w:type="auto"/>
        <w:tblLook w:val="04A0" w:firstRow="1" w:lastRow="0" w:firstColumn="1" w:lastColumn="0" w:noHBand="0" w:noVBand="1"/>
      </w:tblPr>
      <w:tblGrid>
        <w:gridCol w:w="2274"/>
        <w:gridCol w:w="748"/>
        <w:gridCol w:w="2076"/>
        <w:gridCol w:w="951"/>
        <w:gridCol w:w="745"/>
        <w:gridCol w:w="2268"/>
      </w:tblGrid>
      <w:tr w:rsidR="0052219F" w:rsidRPr="00070525" w:rsidTr="00786654">
        <w:tc>
          <w:tcPr>
            <w:tcW w:w="3022" w:type="dxa"/>
            <w:gridSpan w:val="2"/>
          </w:tcPr>
          <w:p w:rsidR="0052219F" w:rsidRPr="00070525" w:rsidRDefault="0052219F" w:rsidP="00FB0CBE">
            <w:pPr>
              <w:widowControl w:val="0"/>
              <w:autoSpaceDE w:val="0"/>
              <w:autoSpaceDN w:val="0"/>
              <w:adjustRightInd w:val="0"/>
              <w:spacing w:after="146"/>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Pavadinimas </w:t>
            </w:r>
          </w:p>
        </w:tc>
        <w:tc>
          <w:tcPr>
            <w:tcW w:w="3027" w:type="dxa"/>
            <w:gridSpan w:val="2"/>
          </w:tcPr>
          <w:p w:rsidR="0052219F" w:rsidRPr="00070525" w:rsidRDefault="0052219F" w:rsidP="00FB0CBE">
            <w:pPr>
              <w:widowControl w:val="0"/>
              <w:autoSpaceDE w:val="0"/>
              <w:autoSpaceDN w:val="0"/>
              <w:adjustRightInd w:val="0"/>
              <w:spacing w:after="146"/>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Produkto identifikatorius </w:t>
            </w:r>
          </w:p>
        </w:tc>
        <w:tc>
          <w:tcPr>
            <w:tcW w:w="3013" w:type="dxa"/>
            <w:gridSpan w:val="2"/>
          </w:tcPr>
          <w:p w:rsidR="0052219F" w:rsidRPr="00070525" w:rsidRDefault="0052219F" w:rsidP="00801A06">
            <w:pPr>
              <w:widowControl w:val="0"/>
              <w:autoSpaceDE w:val="0"/>
              <w:autoSpaceDN w:val="0"/>
              <w:adjustRightInd w:val="0"/>
              <w:spacing w:after="30"/>
              <w:rPr>
                <w:rFonts w:ascii="Arial" w:eastAsia="SimSun" w:hAnsi="Arial" w:cs="Arial"/>
                <w:b/>
                <w:bCs/>
                <w:w w:val="104"/>
                <w:sz w:val="14"/>
                <w:szCs w:val="14"/>
                <w:lang w:val="lt-LT"/>
              </w:rPr>
            </w:pPr>
            <w:r w:rsidRPr="00070525">
              <w:rPr>
                <w:rFonts w:ascii="Arial" w:eastAsia="SimSun" w:hAnsi="Arial" w:cs="Arial"/>
                <w:b/>
                <w:bCs/>
                <w:w w:val="104"/>
                <w:sz w:val="14"/>
                <w:szCs w:val="14"/>
                <w:lang w:val="lt-LT"/>
              </w:rPr>
              <w:t>Konkrečios ribinės koncentracijos</w:t>
            </w:r>
          </w:p>
        </w:tc>
      </w:tr>
      <w:tr w:rsidR="0052219F" w:rsidRPr="00070525" w:rsidTr="00786654">
        <w:tc>
          <w:tcPr>
            <w:tcW w:w="3022" w:type="dxa"/>
            <w:gridSpan w:val="2"/>
          </w:tcPr>
          <w:p w:rsidR="0052219F" w:rsidRPr="00070525" w:rsidRDefault="0052219F" w:rsidP="0052219F">
            <w:pPr>
              <w:widowControl w:val="0"/>
              <w:autoSpaceDE w:val="0"/>
              <w:autoSpaceDN w:val="0"/>
              <w:adjustRightInd w:val="0"/>
              <w:spacing w:after="30"/>
              <w:rPr>
                <w:rFonts w:ascii="Arial" w:eastAsia="SimSun" w:hAnsi="Arial" w:cs="Arial"/>
                <w:bCs/>
                <w:w w:val="104"/>
                <w:sz w:val="14"/>
                <w:szCs w:val="14"/>
                <w:lang w:val="lt-LT"/>
              </w:rPr>
            </w:pPr>
            <w:r w:rsidRPr="00070525">
              <w:rPr>
                <w:rFonts w:ascii="Arial" w:eastAsia="SimSun" w:hAnsi="Arial" w:cs="Arial"/>
                <w:bCs/>
                <w:w w:val="104"/>
                <w:sz w:val="14"/>
                <w:szCs w:val="14"/>
                <w:lang w:val="lt-LT"/>
              </w:rPr>
              <w:t>Karbamido fosfatas</w:t>
            </w:r>
          </w:p>
        </w:tc>
        <w:tc>
          <w:tcPr>
            <w:tcW w:w="3027" w:type="dxa"/>
            <w:gridSpan w:val="2"/>
          </w:tcPr>
          <w:p w:rsidR="0052219F" w:rsidRPr="00070525" w:rsidRDefault="0052219F" w:rsidP="0052219F">
            <w:pPr>
              <w:pStyle w:val="Default"/>
              <w:rPr>
                <w:sz w:val="14"/>
                <w:szCs w:val="14"/>
                <w:lang w:val="lt-LT"/>
              </w:rPr>
            </w:pPr>
            <w:r w:rsidRPr="00070525">
              <w:rPr>
                <w:sz w:val="14"/>
                <w:szCs w:val="14"/>
                <w:lang w:val="lt-LT"/>
              </w:rPr>
              <w:t>(CAS</w:t>
            </w:r>
            <w:r w:rsidR="00836033" w:rsidRPr="00070525">
              <w:rPr>
                <w:sz w:val="14"/>
                <w:szCs w:val="14"/>
                <w:lang w:val="lt-LT"/>
              </w:rPr>
              <w:t xml:space="preserve"> Nr.</w:t>
            </w:r>
            <w:r w:rsidRPr="00070525">
              <w:rPr>
                <w:sz w:val="14"/>
                <w:szCs w:val="14"/>
                <w:lang w:val="lt-LT"/>
              </w:rPr>
              <w:t xml:space="preserve">) 4861-19-2 </w:t>
            </w:r>
          </w:p>
          <w:p w:rsidR="0052219F" w:rsidRPr="00070525" w:rsidRDefault="0052219F" w:rsidP="0052219F">
            <w:pPr>
              <w:pStyle w:val="Default"/>
              <w:rPr>
                <w:sz w:val="14"/>
                <w:szCs w:val="14"/>
                <w:lang w:val="lt-LT"/>
              </w:rPr>
            </w:pPr>
            <w:r w:rsidRPr="00070525">
              <w:rPr>
                <w:sz w:val="14"/>
                <w:szCs w:val="14"/>
                <w:lang w:val="lt-LT"/>
              </w:rPr>
              <w:t>(</w:t>
            </w:r>
            <w:r w:rsidR="004A2792" w:rsidRPr="00070525">
              <w:rPr>
                <w:sz w:val="14"/>
                <w:szCs w:val="14"/>
                <w:lang w:val="lt-LT"/>
              </w:rPr>
              <w:t>EB</w:t>
            </w:r>
            <w:r w:rsidR="00836033" w:rsidRPr="00070525">
              <w:rPr>
                <w:sz w:val="14"/>
                <w:szCs w:val="14"/>
                <w:lang w:val="lt-LT"/>
              </w:rPr>
              <w:t xml:space="preserve"> Nr.</w:t>
            </w:r>
            <w:r w:rsidRPr="00070525">
              <w:rPr>
                <w:sz w:val="14"/>
                <w:szCs w:val="14"/>
                <w:lang w:val="lt-LT"/>
              </w:rPr>
              <w:t xml:space="preserve">) 225-464-3 </w:t>
            </w:r>
          </w:p>
          <w:p w:rsidR="0052219F" w:rsidRPr="00070525" w:rsidRDefault="0052219F" w:rsidP="0052219F">
            <w:pPr>
              <w:widowControl w:val="0"/>
              <w:autoSpaceDE w:val="0"/>
              <w:autoSpaceDN w:val="0"/>
              <w:adjustRightInd w:val="0"/>
              <w:spacing w:after="30"/>
              <w:rPr>
                <w:rFonts w:ascii="Arial" w:eastAsia="SimSun" w:hAnsi="Arial" w:cs="Arial"/>
                <w:bCs/>
                <w:w w:val="104"/>
                <w:sz w:val="14"/>
                <w:szCs w:val="14"/>
                <w:lang w:val="lt-LT"/>
              </w:rPr>
            </w:pPr>
            <w:r w:rsidRPr="00070525">
              <w:rPr>
                <w:rFonts w:ascii="Arial" w:hAnsi="Arial" w:cs="Arial"/>
                <w:sz w:val="14"/>
                <w:szCs w:val="14"/>
                <w:lang w:val="lt-LT"/>
              </w:rPr>
              <w:t>(REACH</w:t>
            </w:r>
            <w:r w:rsidR="00836033" w:rsidRPr="00070525">
              <w:rPr>
                <w:rFonts w:ascii="Arial" w:hAnsi="Arial" w:cs="Arial"/>
                <w:sz w:val="14"/>
                <w:szCs w:val="14"/>
                <w:lang w:val="lt-LT"/>
              </w:rPr>
              <w:t xml:space="preserve"> Nr.</w:t>
            </w:r>
            <w:r w:rsidRPr="00070525">
              <w:rPr>
                <w:rFonts w:ascii="Arial" w:hAnsi="Arial" w:cs="Arial"/>
                <w:sz w:val="14"/>
                <w:szCs w:val="14"/>
                <w:lang w:val="lt-LT"/>
              </w:rPr>
              <w:t xml:space="preserve">) 01-2119489460-34 </w:t>
            </w:r>
          </w:p>
        </w:tc>
        <w:tc>
          <w:tcPr>
            <w:tcW w:w="3013" w:type="dxa"/>
            <w:gridSpan w:val="2"/>
          </w:tcPr>
          <w:p w:rsidR="0052219F" w:rsidRPr="00070525" w:rsidRDefault="0052219F" w:rsidP="0052219F">
            <w:pPr>
              <w:pStyle w:val="Default"/>
              <w:rPr>
                <w:sz w:val="14"/>
                <w:szCs w:val="14"/>
                <w:lang w:val="lt-LT"/>
              </w:rPr>
            </w:pPr>
            <w:r w:rsidRPr="00070525">
              <w:rPr>
                <w:sz w:val="14"/>
                <w:szCs w:val="14"/>
                <w:lang w:val="lt-LT"/>
              </w:rPr>
              <w:t xml:space="preserve">(10 =&lt; C &lt; 25) </w:t>
            </w:r>
            <w:proofErr w:type="spellStart"/>
            <w:r w:rsidRPr="00070525">
              <w:rPr>
                <w:sz w:val="14"/>
                <w:szCs w:val="14"/>
                <w:lang w:val="lt-LT"/>
              </w:rPr>
              <w:t>Xi</w:t>
            </w:r>
            <w:proofErr w:type="spellEnd"/>
            <w:r w:rsidRPr="00070525">
              <w:rPr>
                <w:sz w:val="14"/>
                <w:szCs w:val="14"/>
                <w:lang w:val="lt-LT"/>
              </w:rPr>
              <w:t>;</w:t>
            </w:r>
            <w:r w:rsidR="00CA3905" w:rsidRPr="00070525">
              <w:rPr>
                <w:sz w:val="14"/>
                <w:szCs w:val="14"/>
                <w:lang w:val="lt-LT"/>
              </w:rPr>
              <w:t xml:space="preserve"> </w:t>
            </w:r>
            <w:r w:rsidRPr="00070525">
              <w:rPr>
                <w:sz w:val="14"/>
                <w:szCs w:val="14"/>
                <w:lang w:val="lt-LT"/>
              </w:rPr>
              <w:t xml:space="preserve">R36/38 </w:t>
            </w:r>
          </w:p>
          <w:p w:rsidR="0052219F" w:rsidRPr="00070525" w:rsidRDefault="0052219F" w:rsidP="0052219F">
            <w:pPr>
              <w:widowControl w:val="0"/>
              <w:autoSpaceDE w:val="0"/>
              <w:autoSpaceDN w:val="0"/>
              <w:adjustRightInd w:val="0"/>
              <w:spacing w:after="30"/>
              <w:rPr>
                <w:rFonts w:ascii="Arial" w:eastAsia="SimSun" w:hAnsi="Arial" w:cs="Arial"/>
                <w:bCs/>
                <w:w w:val="104"/>
                <w:sz w:val="14"/>
                <w:szCs w:val="14"/>
                <w:lang w:val="lt-LT"/>
              </w:rPr>
            </w:pPr>
            <w:r w:rsidRPr="00070525">
              <w:rPr>
                <w:rFonts w:ascii="Arial" w:hAnsi="Arial" w:cs="Arial"/>
                <w:sz w:val="14"/>
                <w:szCs w:val="14"/>
                <w:lang w:val="lt-LT"/>
              </w:rPr>
              <w:t>(25 =&lt; C) C;</w:t>
            </w:r>
            <w:r w:rsidR="00CA3905" w:rsidRPr="00070525">
              <w:rPr>
                <w:rFonts w:ascii="Arial" w:hAnsi="Arial" w:cs="Arial"/>
                <w:sz w:val="14"/>
                <w:szCs w:val="14"/>
                <w:lang w:val="lt-LT"/>
              </w:rPr>
              <w:t xml:space="preserve"> </w:t>
            </w:r>
            <w:r w:rsidRPr="00070525">
              <w:rPr>
                <w:rFonts w:ascii="Arial" w:hAnsi="Arial" w:cs="Arial"/>
                <w:sz w:val="14"/>
                <w:szCs w:val="14"/>
                <w:lang w:val="lt-LT"/>
              </w:rPr>
              <w:t xml:space="preserve">R34 </w:t>
            </w:r>
          </w:p>
        </w:tc>
      </w:tr>
      <w:tr w:rsidR="0052219F" w:rsidRPr="00070525" w:rsidTr="00786654">
        <w:tc>
          <w:tcPr>
            <w:tcW w:w="3022" w:type="dxa"/>
            <w:gridSpan w:val="2"/>
          </w:tcPr>
          <w:p w:rsidR="0052219F" w:rsidRPr="00070525" w:rsidRDefault="0052219F" w:rsidP="00801A06">
            <w:pPr>
              <w:widowControl w:val="0"/>
              <w:autoSpaceDE w:val="0"/>
              <w:autoSpaceDN w:val="0"/>
              <w:adjustRightInd w:val="0"/>
              <w:spacing w:after="30"/>
              <w:rPr>
                <w:rFonts w:ascii="Arial" w:eastAsia="SimSun" w:hAnsi="Arial" w:cs="Arial"/>
                <w:bCs/>
                <w:w w:val="104"/>
                <w:sz w:val="14"/>
                <w:szCs w:val="14"/>
                <w:lang w:val="lt-LT"/>
              </w:rPr>
            </w:pPr>
            <w:r w:rsidRPr="00070525">
              <w:rPr>
                <w:rFonts w:ascii="Arial" w:eastAsia="SimSun" w:hAnsi="Arial" w:cs="Arial"/>
                <w:bCs/>
                <w:w w:val="104"/>
                <w:sz w:val="14"/>
                <w:szCs w:val="14"/>
                <w:lang w:val="lt-LT"/>
              </w:rPr>
              <w:t>Boro rūgštis</w:t>
            </w:r>
          </w:p>
        </w:tc>
        <w:tc>
          <w:tcPr>
            <w:tcW w:w="3027" w:type="dxa"/>
            <w:gridSpan w:val="2"/>
          </w:tcPr>
          <w:p w:rsidR="0052219F" w:rsidRPr="00070525" w:rsidRDefault="0052219F" w:rsidP="0052219F">
            <w:pPr>
              <w:pStyle w:val="Default"/>
              <w:rPr>
                <w:sz w:val="14"/>
                <w:szCs w:val="14"/>
                <w:lang w:val="lt-LT"/>
              </w:rPr>
            </w:pPr>
            <w:r w:rsidRPr="00070525">
              <w:rPr>
                <w:sz w:val="14"/>
                <w:szCs w:val="14"/>
                <w:lang w:val="lt-LT"/>
              </w:rPr>
              <w:t>(CAS</w:t>
            </w:r>
            <w:r w:rsidR="00836033" w:rsidRPr="00070525">
              <w:rPr>
                <w:sz w:val="14"/>
                <w:szCs w:val="14"/>
                <w:lang w:val="lt-LT"/>
              </w:rPr>
              <w:t xml:space="preserve"> Nr.</w:t>
            </w:r>
            <w:r w:rsidRPr="00070525">
              <w:rPr>
                <w:sz w:val="14"/>
                <w:szCs w:val="14"/>
                <w:lang w:val="lt-LT"/>
              </w:rPr>
              <w:t xml:space="preserve">) 10043-35-3 </w:t>
            </w:r>
          </w:p>
          <w:p w:rsidR="0052219F" w:rsidRPr="00070525" w:rsidRDefault="0052219F" w:rsidP="0052219F">
            <w:pPr>
              <w:pStyle w:val="Default"/>
              <w:rPr>
                <w:sz w:val="14"/>
                <w:szCs w:val="14"/>
                <w:lang w:val="lt-LT"/>
              </w:rPr>
            </w:pPr>
            <w:r w:rsidRPr="00070525">
              <w:rPr>
                <w:sz w:val="14"/>
                <w:szCs w:val="14"/>
                <w:lang w:val="lt-LT"/>
              </w:rPr>
              <w:t>(</w:t>
            </w:r>
            <w:r w:rsidR="004A2792" w:rsidRPr="00070525">
              <w:rPr>
                <w:sz w:val="14"/>
                <w:szCs w:val="14"/>
                <w:lang w:val="lt-LT"/>
              </w:rPr>
              <w:t>EB</w:t>
            </w:r>
            <w:r w:rsidR="00836033" w:rsidRPr="00070525">
              <w:rPr>
                <w:sz w:val="14"/>
                <w:szCs w:val="14"/>
                <w:lang w:val="lt-LT"/>
              </w:rPr>
              <w:t xml:space="preserve"> Nr.</w:t>
            </w:r>
            <w:r w:rsidRPr="00070525">
              <w:rPr>
                <w:sz w:val="14"/>
                <w:szCs w:val="14"/>
                <w:lang w:val="lt-LT"/>
              </w:rPr>
              <w:t xml:space="preserve">) 233-139-2 </w:t>
            </w:r>
          </w:p>
          <w:p w:rsidR="0052219F" w:rsidRPr="00070525" w:rsidRDefault="0052219F" w:rsidP="0052219F">
            <w:pPr>
              <w:pStyle w:val="Default"/>
              <w:rPr>
                <w:sz w:val="14"/>
                <w:szCs w:val="14"/>
                <w:lang w:val="lt-LT"/>
              </w:rPr>
            </w:pPr>
            <w:r w:rsidRPr="00070525">
              <w:rPr>
                <w:sz w:val="14"/>
                <w:szCs w:val="14"/>
                <w:lang w:val="lt-LT"/>
              </w:rPr>
              <w:t>(</w:t>
            </w:r>
            <w:r w:rsidR="004A2792" w:rsidRPr="00070525">
              <w:rPr>
                <w:sz w:val="14"/>
                <w:szCs w:val="14"/>
                <w:lang w:val="lt-LT"/>
              </w:rPr>
              <w:t>EB</w:t>
            </w:r>
            <w:r w:rsidRPr="00070525">
              <w:rPr>
                <w:sz w:val="14"/>
                <w:szCs w:val="14"/>
                <w:lang w:val="lt-LT"/>
              </w:rPr>
              <w:t xml:space="preserve"> inde</w:t>
            </w:r>
            <w:r w:rsidR="00836033" w:rsidRPr="00070525">
              <w:rPr>
                <w:sz w:val="14"/>
                <w:szCs w:val="14"/>
                <w:lang w:val="lt-LT"/>
              </w:rPr>
              <w:t>ksas</w:t>
            </w:r>
            <w:r w:rsidRPr="00070525">
              <w:rPr>
                <w:sz w:val="14"/>
                <w:szCs w:val="14"/>
                <w:lang w:val="lt-LT"/>
              </w:rPr>
              <w:t xml:space="preserve">) 005-007-00-2 </w:t>
            </w:r>
          </w:p>
          <w:p w:rsidR="0052219F" w:rsidRPr="00070525" w:rsidRDefault="0052219F" w:rsidP="0052219F">
            <w:pPr>
              <w:widowControl w:val="0"/>
              <w:autoSpaceDE w:val="0"/>
              <w:autoSpaceDN w:val="0"/>
              <w:adjustRightInd w:val="0"/>
              <w:spacing w:after="30"/>
              <w:rPr>
                <w:rFonts w:ascii="Arial" w:eastAsia="SimSun" w:hAnsi="Arial" w:cs="Arial"/>
                <w:bCs/>
                <w:w w:val="104"/>
                <w:sz w:val="14"/>
                <w:szCs w:val="14"/>
                <w:lang w:val="lt-LT"/>
              </w:rPr>
            </w:pPr>
            <w:r w:rsidRPr="00070525">
              <w:rPr>
                <w:rFonts w:ascii="Arial" w:hAnsi="Arial" w:cs="Arial"/>
                <w:sz w:val="14"/>
                <w:szCs w:val="14"/>
                <w:lang w:val="lt-LT"/>
              </w:rPr>
              <w:t>(REACH</w:t>
            </w:r>
            <w:r w:rsidR="00836033" w:rsidRPr="00070525">
              <w:rPr>
                <w:rFonts w:ascii="Arial" w:hAnsi="Arial" w:cs="Arial"/>
                <w:sz w:val="14"/>
                <w:szCs w:val="14"/>
                <w:lang w:val="lt-LT"/>
              </w:rPr>
              <w:t xml:space="preserve"> Nr.</w:t>
            </w:r>
            <w:r w:rsidRPr="00070525">
              <w:rPr>
                <w:rFonts w:ascii="Arial" w:hAnsi="Arial" w:cs="Arial"/>
                <w:sz w:val="14"/>
                <w:szCs w:val="14"/>
                <w:lang w:val="lt-LT"/>
              </w:rPr>
              <w:t xml:space="preserve">) 01-2119486683-25 </w:t>
            </w:r>
          </w:p>
        </w:tc>
        <w:tc>
          <w:tcPr>
            <w:tcW w:w="3013" w:type="dxa"/>
            <w:gridSpan w:val="2"/>
          </w:tcPr>
          <w:p w:rsidR="0052219F" w:rsidRPr="00070525" w:rsidRDefault="0052219F" w:rsidP="0052219F">
            <w:pPr>
              <w:pStyle w:val="Default"/>
              <w:rPr>
                <w:sz w:val="14"/>
                <w:szCs w:val="14"/>
                <w:lang w:val="lt-LT"/>
              </w:rPr>
            </w:pPr>
            <w:r w:rsidRPr="00070525">
              <w:rPr>
                <w:sz w:val="14"/>
                <w:szCs w:val="14"/>
                <w:lang w:val="lt-LT"/>
              </w:rPr>
              <w:t>5,5 =&lt; C) Repr.Cat.2;</w:t>
            </w:r>
            <w:r w:rsidR="00CA3905" w:rsidRPr="00070525">
              <w:rPr>
                <w:sz w:val="14"/>
                <w:szCs w:val="14"/>
                <w:lang w:val="lt-LT"/>
              </w:rPr>
              <w:t xml:space="preserve"> </w:t>
            </w:r>
            <w:r w:rsidRPr="00070525">
              <w:rPr>
                <w:sz w:val="14"/>
                <w:szCs w:val="14"/>
                <w:lang w:val="lt-LT"/>
              </w:rPr>
              <w:t xml:space="preserve">R60-61 </w:t>
            </w:r>
          </w:p>
          <w:p w:rsidR="0052219F" w:rsidRPr="00070525" w:rsidRDefault="0052219F" w:rsidP="00801A06">
            <w:pPr>
              <w:widowControl w:val="0"/>
              <w:autoSpaceDE w:val="0"/>
              <w:autoSpaceDN w:val="0"/>
              <w:adjustRightInd w:val="0"/>
              <w:spacing w:after="30"/>
              <w:rPr>
                <w:rFonts w:ascii="Arial" w:eastAsia="SimSun" w:hAnsi="Arial" w:cs="Arial"/>
                <w:bCs/>
                <w:w w:val="104"/>
                <w:sz w:val="14"/>
                <w:szCs w:val="14"/>
                <w:lang w:val="lt-LT"/>
              </w:rPr>
            </w:pPr>
          </w:p>
        </w:tc>
      </w:tr>
      <w:tr w:rsidR="0052219F" w:rsidRPr="00070525" w:rsidTr="00786654">
        <w:tc>
          <w:tcPr>
            <w:tcW w:w="2274" w:type="dxa"/>
          </w:tcPr>
          <w:p w:rsidR="0052219F" w:rsidRPr="00070525" w:rsidRDefault="0052219F" w:rsidP="00FB0CBE">
            <w:pPr>
              <w:widowControl w:val="0"/>
              <w:autoSpaceDE w:val="0"/>
              <w:autoSpaceDN w:val="0"/>
              <w:adjustRightInd w:val="0"/>
              <w:spacing w:after="146"/>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Pavadinimas </w:t>
            </w:r>
          </w:p>
        </w:tc>
        <w:tc>
          <w:tcPr>
            <w:tcW w:w="2824" w:type="dxa"/>
            <w:gridSpan w:val="2"/>
          </w:tcPr>
          <w:p w:rsidR="0052219F" w:rsidRPr="00070525" w:rsidRDefault="0052219F" w:rsidP="00FB0CBE">
            <w:pPr>
              <w:widowControl w:val="0"/>
              <w:autoSpaceDE w:val="0"/>
              <w:autoSpaceDN w:val="0"/>
              <w:adjustRightInd w:val="0"/>
              <w:spacing w:after="146"/>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Produkto identifikatorius </w:t>
            </w:r>
          </w:p>
        </w:tc>
        <w:tc>
          <w:tcPr>
            <w:tcW w:w="1696" w:type="dxa"/>
            <w:gridSpan w:val="2"/>
          </w:tcPr>
          <w:p w:rsidR="0052219F" w:rsidRPr="00070525" w:rsidRDefault="0052219F" w:rsidP="00FB0CBE">
            <w:pPr>
              <w:widowControl w:val="0"/>
              <w:autoSpaceDE w:val="0"/>
              <w:autoSpaceDN w:val="0"/>
              <w:adjustRightInd w:val="0"/>
              <w:spacing w:after="146"/>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 </w:t>
            </w:r>
          </w:p>
        </w:tc>
        <w:tc>
          <w:tcPr>
            <w:tcW w:w="2268" w:type="dxa"/>
          </w:tcPr>
          <w:p w:rsidR="0052219F" w:rsidRPr="00070525" w:rsidRDefault="0052219F" w:rsidP="00FB0CBE">
            <w:pPr>
              <w:widowControl w:val="0"/>
              <w:autoSpaceDE w:val="0"/>
              <w:autoSpaceDN w:val="0"/>
              <w:adjustRightInd w:val="0"/>
              <w:spacing w:after="146"/>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Klasifikacija pagal reglamentą Nr. 1272/2008 [CLP] </w:t>
            </w:r>
          </w:p>
        </w:tc>
      </w:tr>
      <w:tr w:rsidR="00FB0CBE" w:rsidRPr="00070525" w:rsidTr="00786654">
        <w:tc>
          <w:tcPr>
            <w:tcW w:w="2274" w:type="dxa"/>
          </w:tcPr>
          <w:p w:rsidR="00FB0CBE" w:rsidRPr="00070525" w:rsidRDefault="00FB0CBE" w:rsidP="00FB0CBE">
            <w:pPr>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Kalio nitratas</w:t>
            </w:r>
            <w:r w:rsidRPr="00070525">
              <w:rPr>
                <w:rFonts w:ascii="Arial" w:eastAsia="SimSun" w:hAnsi="Arial" w:cs="Arial"/>
                <w:sz w:val="14"/>
                <w:szCs w:val="14"/>
                <w:lang w:val="lt-LT"/>
              </w:rPr>
              <w:t xml:space="preserve"> </w:t>
            </w:r>
          </w:p>
        </w:tc>
        <w:tc>
          <w:tcPr>
            <w:tcW w:w="2824" w:type="dxa"/>
            <w:gridSpan w:val="2"/>
          </w:tcPr>
          <w:p w:rsidR="00FB0CBE" w:rsidRPr="00070525" w:rsidRDefault="00DF27DC" w:rsidP="00FB0CBE">
            <w:pPr>
              <w:rPr>
                <w:rFonts w:ascii="Arial" w:eastAsia="SimSun" w:hAnsi="Arial" w:cs="Arial"/>
                <w:bCs/>
                <w:spacing w:val="6"/>
                <w:w w:val="104"/>
                <w:sz w:val="14"/>
                <w:szCs w:val="14"/>
                <w:lang w:val="lt-LT"/>
              </w:rPr>
            </w:pPr>
            <w:r w:rsidRPr="00070525">
              <w:rPr>
                <w:rFonts w:ascii="Arial" w:eastAsia="SimSun" w:hAnsi="Arial" w:cs="Arial"/>
                <w:sz w:val="14"/>
                <w:szCs w:val="14"/>
                <w:lang w:val="lt-LT"/>
              </w:rPr>
              <w:t xml:space="preserve">   </w:t>
            </w:r>
            <w:r w:rsidR="00786654" w:rsidRPr="00070525">
              <w:rPr>
                <w:rFonts w:ascii="Arial" w:eastAsia="SimSun" w:hAnsi="Arial" w:cs="Arial"/>
                <w:sz w:val="14"/>
                <w:szCs w:val="14"/>
                <w:lang w:val="lt-LT"/>
              </w:rPr>
              <w:t>(</w:t>
            </w:r>
            <w:r w:rsidR="00FB0CBE" w:rsidRPr="00070525">
              <w:rPr>
                <w:rFonts w:ascii="Arial" w:eastAsia="SimSun" w:hAnsi="Arial" w:cs="Arial"/>
                <w:sz w:val="14"/>
                <w:szCs w:val="14"/>
                <w:lang w:val="lt-LT"/>
              </w:rPr>
              <w:t xml:space="preserve">CAS Nr.) 7757-79-1 </w:t>
            </w:r>
            <w:r w:rsidR="00FB0CBE" w:rsidRPr="00070525">
              <w:rPr>
                <w:rFonts w:ascii="Arial" w:eastAsia="SimSun" w:hAnsi="Arial" w:cs="Arial"/>
                <w:sz w:val="14"/>
                <w:szCs w:val="14"/>
                <w:lang w:val="lt-LT"/>
              </w:rPr>
              <w:br/>
            </w:r>
            <w:r w:rsidRPr="00070525">
              <w:rPr>
                <w:rFonts w:ascii="Arial" w:eastAsia="SimSun" w:hAnsi="Arial" w:cs="Arial"/>
                <w:sz w:val="14"/>
                <w:szCs w:val="14"/>
                <w:lang w:val="lt-LT"/>
              </w:rPr>
              <w:t xml:space="preserve">   </w:t>
            </w:r>
            <w:r w:rsidR="00FB0CBE" w:rsidRPr="00070525">
              <w:rPr>
                <w:rFonts w:ascii="Arial" w:eastAsia="SimSun" w:hAnsi="Arial" w:cs="Arial"/>
                <w:sz w:val="14"/>
                <w:szCs w:val="14"/>
                <w:lang w:val="lt-LT"/>
              </w:rPr>
              <w:t xml:space="preserve">(EB Nr.) 231-818-8 </w:t>
            </w:r>
            <w:r w:rsidR="00FB0CBE" w:rsidRPr="00070525">
              <w:rPr>
                <w:rFonts w:ascii="Arial" w:eastAsia="SimSun" w:hAnsi="Arial" w:cs="Arial"/>
                <w:sz w:val="14"/>
                <w:szCs w:val="14"/>
                <w:lang w:val="lt-LT"/>
              </w:rPr>
              <w:br/>
            </w:r>
            <w:r w:rsidRPr="00070525">
              <w:rPr>
                <w:rFonts w:ascii="Arial" w:eastAsia="SimSun" w:hAnsi="Arial" w:cs="Arial"/>
                <w:bCs/>
                <w:spacing w:val="6"/>
                <w:w w:val="104"/>
                <w:sz w:val="14"/>
                <w:szCs w:val="14"/>
                <w:lang w:val="lt-LT"/>
              </w:rPr>
              <w:t xml:space="preserve">   </w:t>
            </w:r>
            <w:r w:rsidR="00FB0CBE" w:rsidRPr="00070525">
              <w:rPr>
                <w:rFonts w:ascii="Arial" w:eastAsia="SimSun" w:hAnsi="Arial" w:cs="Arial"/>
                <w:bCs/>
                <w:spacing w:val="6"/>
                <w:w w:val="104"/>
                <w:sz w:val="14"/>
                <w:szCs w:val="14"/>
                <w:lang w:val="lt-LT"/>
              </w:rPr>
              <w:t>(REACH Nr.) 01-2119488224-35</w:t>
            </w:r>
          </w:p>
        </w:tc>
        <w:tc>
          <w:tcPr>
            <w:tcW w:w="1696" w:type="dxa"/>
            <w:gridSpan w:val="2"/>
          </w:tcPr>
          <w:p w:rsidR="00FB0CBE" w:rsidRPr="00070525" w:rsidRDefault="00FB0CBE" w:rsidP="00FB0CBE">
            <w:pPr>
              <w:widowControl w:val="0"/>
              <w:autoSpaceDE w:val="0"/>
              <w:autoSpaceDN w:val="0"/>
              <w:adjustRightInd w:val="0"/>
              <w:spacing w:after="146"/>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&lt; 65</w:t>
            </w:r>
          </w:p>
        </w:tc>
        <w:tc>
          <w:tcPr>
            <w:tcW w:w="2268" w:type="dxa"/>
          </w:tcPr>
          <w:p w:rsidR="00CA3905" w:rsidRPr="00070525" w:rsidRDefault="00CA3905" w:rsidP="00CA3905">
            <w:pPr>
              <w:pStyle w:val="Default"/>
              <w:rPr>
                <w:sz w:val="14"/>
                <w:szCs w:val="14"/>
                <w:lang w:val="lt-LT"/>
              </w:rPr>
            </w:pPr>
            <w:proofErr w:type="spellStart"/>
            <w:r w:rsidRPr="00070525">
              <w:rPr>
                <w:sz w:val="14"/>
                <w:szCs w:val="14"/>
                <w:lang w:val="lt-LT"/>
              </w:rPr>
              <w:t>Ox</w:t>
            </w:r>
            <w:proofErr w:type="spellEnd"/>
            <w:r w:rsidRPr="00070525">
              <w:rPr>
                <w:sz w:val="14"/>
                <w:szCs w:val="14"/>
                <w:lang w:val="lt-LT"/>
              </w:rPr>
              <w:t xml:space="preserve">. </w:t>
            </w:r>
            <w:proofErr w:type="spellStart"/>
            <w:r w:rsidRPr="00070525">
              <w:rPr>
                <w:sz w:val="14"/>
                <w:szCs w:val="14"/>
                <w:lang w:val="lt-LT"/>
              </w:rPr>
              <w:t>Sol</w:t>
            </w:r>
            <w:proofErr w:type="spellEnd"/>
            <w:r w:rsidRPr="00070525">
              <w:rPr>
                <w:sz w:val="14"/>
                <w:szCs w:val="14"/>
                <w:lang w:val="lt-LT"/>
              </w:rPr>
              <w:t xml:space="preserve">. 3, H272 </w:t>
            </w:r>
          </w:p>
          <w:p w:rsidR="00FB0CBE" w:rsidRPr="00070525" w:rsidRDefault="00FB0CBE" w:rsidP="0086337B">
            <w:pPr>
              <w:rPr>
                <w:rFonts w:ascii="Arial" w:eastAsia="SimSun" w:hAnsi="Arial" w:cs="Arial"/>
                <w:sz w:val="14"/>
                <w:szCs w:val="14"/>
                <w:lang w:val="lt-LT"/>
              </w:rPr>
            </w:pPr>
          </w:p>
        </w:tc>
      </w:tr>
      <w:tr w:rsidR="00FB0CBE" w:rsidRPr="00070525" w:rsidTr="00786654">
        <w:tc>
          <w:tcPr>
            <w:tcW w:w="2274" w:type="dxa"/>
          </w:tcPr>
          <w:p w:rsidR="00FB0CBE" w:rsidRPr="00070525" w:rsidRDefault="00FB0CBE" w:rsidP="00FB0CBE">
            <w:pPr>
              <w:widowControl w:val="0"/>
              <w:autoSpaceDE w:val="0"/>
              <w:autoSpaceDN w:val="0"/>
              <w:adjustRightInd w:val="0"/>
              <w:spacing w:after="146"/>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Amonio nitratas </w:t>
            </w:r>
          </w:p>
        </w:tc>
        <w:tc>
          <w:tcPr>
            <w:tcW w:w="2824" w:type="dxa"/>
            <w:gridSpan w:val="2"/>
          </w:tcPr>
          <w:tbl>
            <w:tblPr>
              <w:tblW w:w="0" w:type="auto"/>
              <w:tblBorders>
                <w:top w:val="nil"/>
                <w:left w:val="nil"/>
                <w:bottom w:val="nil"/>
                <w:right w:val="nil"/>
              </w:tblBorders>
              <w:tblLook w:val="0000" w:firstRow="0" w:lastRow="0" w:firstColumn="0" w:lastColumn="0" w:noHBand="0" w:noVBand="0"/>
            </w:tblPr>
            <w:tblGrid>
              <w:gridCol w:w="2248"/>
            </w:tblGrid>
            <w:tr w:rsidR="00FB0CBE" w:rsidRPr="00070525" w:rsidTr="00FB0CBE">
              <w:trPr>
                <w:trHeight w:val="226"/>
              </w:trPr>
              <w:tc>
                <w:tcPr>
                  <w:tcW w:w="0" w:type="auto"/>
                </w:tcPr>
                <w:p w:rsidR="00FB0CBE" w:rsidRPr="00070525" w:rsidRDefault="00FB0CBE" w:rsidP="00FB0CBE">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 xml:space="preserve"> (CAS</w:t>
                  </w:r>
                  <w:r w:rsidR="00836033" w:rsidRPr="00070525">
                    <w:rPr>
                      <w:rFonts w:ascii="Arial" w:hAnsi="Arial" w:cs="Arial"/>
                      <w:color w:val="000000"/>
                      <w:sz w:val="14"/>
                      <w:szCs w:val="14"/>
                      <w:lang w:val="lt-LT"/>
                    </w:rPr>
                    <w:t xml:space="preserve"> Nr.</w:t>
                  </w:r>
                  <w:r w:rsidRPr="00070525">
                    <w:rPr>
                      <w:rFonts w:ascii="Arial" w:hAnsi="Arial" w:cs="Arial"/>
                      <w:color w:val="000000"/>
                      <w:sz w:val="14"/>
                      <w:szCs w:val="14"/>
                      <w:lang w:val="lt-LT"/>
                    </w:rPr>
                    <w:t xml:space="preserve">) </w:t>
                  </w:r>
                  <w:r w:rsidR="004A2792" w:rsidRPr="00070525">
                    <w:rPr>
                      <w:rFonts w:ascii="Arial" w:hAnsi="Arial" w:cs="Arial"/>
                      <w:color w:val="000000"/>
                      <w:sz w:val="14"/>
                      <w:szCs w:val="14"/>
                      <w:lang w:val="lt-LT"/>
                    </w:rPr>
                    <w:t>6484-52-2</w:t>
                  </w:r>
                </w:p>
                <w:p w:rsidR="004A2792" w:rsidRPr="00070525" w:rsidRDefault="00FB0CBE" w:rsidP="0079758E">
                  <w:pPr>
                    <w:autoSpaceDE w:val="0"/>
                    <w:autoSpaceDN w:val="0"/>
                    <w:adjustRightInd w:val="0"/>
                    <w:spacing w:after="0" w:line="240" w:lineRule="auto"/>
                    <w:ind w:right="-113"/>
                    <w:rPr>
                      <w:rFonts w:ascii="Arial" w:hAnsi="Arial" w:cs="Arial"/>
                      <w:color w:val="000000"/>
                      <w:sz w:val="14"/>
                      <w:szCs w:val="14"/>
                      <w:lang w:val="lt-LT"/>
                    </w:rPr>
                  </w:pPr>
                  <w:r w:rsidRPr="00070525">
                    <w:rPr>
                      <w:rFonts w:ascii="Arial" w:hAnsi="Arial" w:cs="Arial"/>
                      <w:color w:val="000000"/>
                      <w:sz w:val="14"/>
                      <w:szCs w:val="14"/>
                      <w:lang w:val="lt-LT"/>
                    </w:rPr>
                    <w:t>(</w:t>
                  </w:r>
                  <w:r w:rsidR="004A2792" w:rsidRPr="00070525">
                    <w:rPr>
                      <w:rFonts w:ascii="Arial" w:hAnsi="Arial" w:cs="Arial"/>
                      <w:color w:val="000000"/>
                      <w:sz w:val="14"/>
                      <w:szCs w:val="14"/>
                      <w:lang w:val="lt-LT"/>
                    </w:rPr>
                    <w:t>EB</w:t>
                  </w:r>
                  <w:r w:rsidR="00836033" w:rsidRPr="00070525">
                    <w:rPr>
                      <w:rFonts w:ascii="Arial" w:hAnsi="Arial" w:cs="Arial"/>
                      <w:color w:val="000000"/>
                      <w:sz w:val="14"/>
                      <w:szCs w:val="14"/>
                      <w:lang w:val="lt-LT"/>
                    </w:rPr>
                    <w:t xml:space="preserve"> Nr.</w:t>
                  </w:r>
                  <w:r w:rsidRPr="00070525">
                    <w:rPr>
                      <w:rFonts w:ascii="Arial" w:hAnsi="Arial" w:cs="Arial"/>
                      <w:color w:val="000000"/>
                      <w:sz w:val="14"/>
                      <w:szCs w:val="14"/>
                      <w:lang w:val="lt-LT"/>
                    </w:rPr>
                    <w:t xml:space="preserve">) </w:t>
                  </w:r>
                  <w:r w:rsidR="004A2792" w:rsidRPr="00070525">
                    <w:rPr>
                      <w:rFonts w:ascii="Arial" w:hAnsi="Arial" w:cs="Arial"/>
                      <w:color w:val="000000"/>
                      <w:sz w:val="14"/>
                      <w:szCs w:val="14"/>
                      <w:lang w:val="lt-LT"/>
                    </w:rPr>
                    <w:t xml:space="preserve">229-347-8 </w:t>
                  </w:r>
                </w:p>
                <w:p w:rsidR="00FB0CBE" w:rsidRPr="00070525" w:rsidRDefault="00FB0CBE" w:rsidP="0079758E">
                  <w:pPr>
                    <w:autoSpaceDE w:val="0"/>
                    <w:autoSpaceDN w:val="0"/>
                    <w:adjustRightInd w:val="0"/>
                    <w:spacing w:after="0" w:line="240" w:lineRule="auto"/>
                    <w:ind w:right="-113"/>
                    <w:rPr>
                      <w:rFonts w:ascii="Arial" w:hAnsi="Arial" w:cs="Arial"/>
                      <w:color w:val="000000"/>
                      <w:sz w:val="14"/>
                      <w:szCs w:val="14"/>
                      <w:lang w:val="lt-LT"/>
                    </w:rPr>
                  </w:pPr>
                  <w:r w:rsidRPr="00070525">
                    <w:rPr>
                      <w:rFonts w:ascii="Arial" w:hAnsi="Arial" w:cs="Arial"/>
                      <w:color w:val="000000"/>
                      <w:sz w:val="14"/>
                      <w:szCs w:val="14"/>
                      <w:lang w:val="lt-LT"/>
                    </w:rPr>
                    <w:t>(REACH</w:t>
                  </w:r>
                  <w:r w:rsidR="00836033" w:rsidRPr="00070525">
                    <w:rPr>
                      <w:rFonts w:ascii="Arial" w:hAnsi="Arial" w:cs="Arial"/>
                      <w:color w:val="000000"/>
                      <w:sz w:val="14"/>
                      <w:szCs w:val="14"/>
                      <w:lang w:val="lt-LT"/>
                    </w:rPr>
                    <w:t xml:space="preserve"> Nr.</w:t>
                  </w:r>
                  <w:r w:rsidRPr="00070525">
                    <w:rPr>
                      <w:rFonts w:ascii="Arial" w:hAnsi="Arial" w:cs="Arial"/>
                      <w:color w:val="000000"/>
                      <w:sz w:val="14"/>
                      <w:szCs w:val="14"/>
                      <w:lang w:val="lt-LT"/>
                    </w:rPr>
                    <w:t xml:space="preserve">) </w:t>
                  </w:r>
                  <w:r w:rsidR="004A2792" w:rsidRPr="00070525">
                    <w:rPr>
                      <w:rFonts w:ascii="Arial" w:hAnsi="Arial" w:cs="Arial"/>
                      <w:color w:val="000000"/>
                      <w:sz w:val="14"/>
                      <w:szCs w:val="14"/>
                      <w:lang w:val="lt-LT"/>
                    </w:rPr>
                    <w:t xml:space="preserve">01-2119490981-27  </w:t>
                  </w:r>
                </w:p>
              </w:tc>
            </w:tr>
          </w:tbl>
          <w:p w:rsidR="00FB0CBE" w:rsidRPr="00070525" w:rsidRDefault="004A2792" w:rsidP="00FB0CBE">
            <w:pPr>
              <w:widowControl w:val="0"/>
              <w:autoSpaceDE w:val="0"/>
              <w:autoSpaceDN w:val="0"/>
              <w:adjustRightInd w:val="0"/>
              <w:spacing w:after="146"/>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 </w:t>
            </w:r>
          </w:p>
        </w:tc>
        <w:tc>
          <w:tcPr>
            <w:tcW w:w="1696" w:type="dxa"/>
            <w:gridSpan w:val="2"/>
          </w:tcPr>
          <w:p w:rsidR="00FB0CBE" w:rsidRPr="00070525" w:rsidRDefault="00FB0CBE" w:rsidP="00FB0CBE">
            <w:pPr>
              <w:widowControl w:val="0"/>
              <w:autoSpaceDE w:val="0"/>
              <w:autoSpaceDN w:val="0"/>
              <w:adjustRightInd w:val="0"/>
              <w:spacing w:after="146"/>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&lt; 50</w:t>
            </w:r>
          </w:p>
        </w:tc>
        <w:tc>
          <w:tcPr>
            <w:tcW w:w="2268" w:type="dxa"/>
          </w:tcPr>
          <w:p w:rsidR="00CA3905" w:rsidRPr="00070525" w:rsidRDefault="00CA3905" w:rsidP="00CA3905">
            <w:pPr>
              <w:pStyle w:val="Default"/>
              <w:rPr>
                <w:sz w:val="14"/>
                <w:szCs w:val="14"/>
                <w:lang w:val="lt-LT"/>
              </w:rPr>
            </w:pPr>
            <w:proofErr w:type="spellStart"/>
            <w:r w:rsidRPr="00070525">
              <w:rPr>
                <w:sz w:val="14"/>
                <w:szCs w:val="14"/>
                <w:lang w:val="lt-LT"/>
              </w:rPr>
              <w:t>Ox</w:t>
            </w:r>
            <w:proofErr w:type="spellEnd"/>
            <w:r w:rsidRPr="00070525">
              <w:rPr>
                <w:sz w:val="14"/>
                <w:szCs w:val="14"/>
                <w:lang w:val="lt-LT"/>
              </w:rPr>
              <w:t xml:space="preserve">. </w:t>
            </w:r>
            <w:proofErr w:type="spellStart"/>
            <w:r w:rsidRPr="00070525">
              <w:rPr>
                <w:sz w:val="14"/>
                <w:szCs w:val="14"/>
                <w:lang w:val="lt-LT"/>
              </w:rPr>
              <w:t>Sol</w:t>
            </w:r>
            <w:proofErr w:type="spellEnd"/>
            <w:r w:rsidRPr="00070525">
              <w:rPr>
                <w:sz w:val="14"/>
                <w:szCs w:val="14"/>
                <w:lang w:val="lt-LT"/>
              </w:rPr>
              <w:t xml:space="preserve">. 3, H272 </w:t>
            </w:r>
          </w:p>
          <w:p w:rsidR="00FB0CBE" w:rsidRPr="00070525" w:rsidRDefault="00CA3905" w:rsidP="00CA3905">
            <w:pPr>
              <w:rPr>
                <w:rFonts w:ascii="Arial" w:eastAsia="SimSun" w:hAnsi="Arial" w:cs="Arial"/>
                <w:sz w:val="14"/>
                <w:szCs w:val="14"/>
                <w:lang w:val="lt-LT"/>
              </w:rPr>
            </w:pPr>
            <w:proofErr w:type="spellStart"/>
            <w:r w:rsidRPr="00070525">
              <w:rPr>
                <w:rFonts w:ascii="Arial" w:hAnsi="Arial" w:cs="Arial"/>
                <w:sz w:val="14"/>
                <w:szCs w:val="14"/>
                <w:lang w:val="lt-LT"/>
              </w:rPr>
              <w:t>Eye</w:t>
            </w:r>
            <w:proofErr w:type="spellEnd"/>
            <w:r w:rsidRPr="00070525">
              <w:rPr>
                <w:rFonts w:ascii="Arial" w:hAnsi="Arial" w:cs="Arial"/>
                <w:sz w:val="14"/>
                <w:szCs w:val="14"/>
                <w:lang w:val="lt-LT"/>
              </w:rPr>
              <w:t xml:space="preserve"> </w:t>
            </w:r>
            <w:proofErr w:type="spellStart"/>
            <w:r w:rsidRPr="00070525">
              <w:rPr>
                <w:rFonts w:ascii="Arial" w:hAnsi="Arial" w:cs="Arial"/>
                <w:sz w:val="14"/>
                <w:szCs w:val="14"/>
                <w:lang w:val="lt-LT"/>
              </w:rPr>
              <w:t>Irrit</w:t>
            </w:r>
            <w:proofErr w:type="spellEnd"/>
            <w:r w:rsidRPr="00070525">
              <w:rPr>
                <w:rFonts w:ascii="Arial" w:hAnsi="Arial" w:cs="Arial"/>
                <w:sz w:val="14"/>
                <w:szCs w:val="14"/>
                <w:lang w:val="lt-LT"/>
              </w:rPr>
              <w:t xml:space="preserve">. 2, H319 </w:t>
            </w:r>
          </w:p>
        </w:tc>
      </w:tr>
      <w:tr w:rsidR="00FB0CBE" w:rsidRPr="00070525" w:rsidTr="00786654">
        <w:tc>
          <w:tcPr>
            <w:tcW w:w="2274" w:type="dxa"/>
          </w:tcPr>
          <w:p w:rsidR="00FB0CBE" w:rsidRPr="00070525" w:rsidRDefault="00FB0CBE" w:rsidP="00FB0CBE">
            <w:pPr>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Karbamido fosfatas </w:t>
            </w:r>
          </w:p>
        </w:tc>
        <w:tc>
          <w:tcPr>
            <w:tcW w:w="2824" w:type="dxa"/>
            <w:gridSpan w:val="2"/>
          </w:tcPr>
          <w:p w:rsidR="00FB0CBE" w:rsidRPr="00070525" w:rsidRDefault="00DF27DC" w:rsidP="00FB0CBE">
            <w:pPr>
              <w:rPr>
                <w:rFonts w:ascii="Arial" w:eastAsia="SimSun" w:hAnsi="Arial" w:cs="Arial"/>
                <w:sz w:val="14"/>
                <w:szCs w:val="14"/>
                <w:lang w:val="lt-LT"/>
              </w:rPr>
            </w:pPr>
            <w:r w:rsidRPr="00070525">
              <w:rPr>
                <w:rFonts w:ascii="Arial" w:eastAsia="SimSun" w:hAnsi="Arial" w:cs="Arial"/>
                <w:sz w:val="14"/>
                <w:szCs w:val="14"/>
                <w:lang w:val="lt-LT"/>
              </w:rPr>
              <w:t xml:space="preserve">   (</w:t>
            </w:r>
            <w:r w:rsidR="00FB0CBE" w:rsidRPr="00070525">
              <w:rPr>
                <w:rFonts w:ascii="Arial" w:eastAsia="SimSun" w:hAnsi="Arial" w:cs="Arial"/>
                <w:sz w:val="14"/>
                <w:szCs w:val="14"/>
                <w:lang w:val="lt-LT"/>
              </w:rPr>
              <w:t xml:space="preserve">CAS Nr.) </w:t>
            </w:r>
            <w:r w:rsidR="004A2792" w:rsidRPr="00070525">
              <w:rPr>
                <w:rFonts w:ascii="Arial" w:eastAsia="SimSun" w:hAnsi="Arial" w:cs="Arial"/>
                <w:sz w:val="14"/>
                <w:szCs w:val="14"/>
                <w:lang w:val="lt-LT"/>
              </w:rPr>
              <w:t xml:space="preserve">4861-19-2 </w:t>
            </w:r>
            <w:r w:rsidR="00FB0CBE" w:rsidRPr="00070525">
              <w:rPr>
                <w:rFonts w:ascii="Arial" w:eastAsia="SimSun" w:hAnsi="Arial" w:cs="Arial"/>
                <w:sz w:val="14"/>
                <w:szCs w:val="14"/>
                <w:lang w:val="lt-LT"/>
              </w:rPr>
              <w:br/>
            </w:r>
            <w:r w:rsidRPr="00070525">
              <w:rPr>
                <w:rFonts w:ascii="Arial" w:eastAsia="SimSun" w:hAnsi="Arial" w:cs="Arial"/>
                <w:sz w:val="14"/>
                <w:szCs w:val="14"/>
                <w:lang w:val="lt-LT"/>
              </w:rPr>
              <w:t xml:space="preserve">   </w:t>
            </w:r>
            <w:r w:rsidR="00FB0CBE" w:rsidRPr="00070525">
              <w:rPr>
                <w:rFonts w:ascii="Arial" w:eastAsia="SimSun" w:hAnsi="Arial" w:cs="Arial"/>
                <w:sz w:val="14"/>
                <w:szCs w:val="14"/>
                <w:lang w:val="lt-LT"/>
              </w:rPr>
              <w:t xml:space="preserve">(EB Nr.) </w:t>
            </w:r>
            <w:r w:rsidR="004A2792" w:rsidRPr="00070525">
              <w:rPr>
                <w:rFonts w:ascii="Arial" w:eastAsia="SimSun" w:hAnsi="Arial" w:cs="Arial"/>
                <w:sz w:val="14"/>
                <w:szCs w:val="14"/>
                <w:lang w:val="lt-LT"/>
              </w:rPr>
              <w:t>225-464-3</w:t>
            </w:r>
          </w:p>
          <w:p w:rsidR="004A2792" w:rsidRPr="00070525" w:rsidRDefault="004A2792" w:rsidP="00FB0CBE">
            <w:pPr>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   (REACH Nr.) 01-2119489460-34 </w:t>
            </w:r>
          </w:p>
        </w:tc>
        <w:tc>
          <w:tcPr>
            <w:tcW w:w="1696" w:type="dxa"/>
            <w:gridSpan w:val="2"/>
          </w:tcPr>
          <w:p w:rsidR="00FB0CBE" w:rsidRPr="00070525" w:rsidRDefault="00FB0CBE" w:rsidP="00FB0CBE">
            <w:pPr>
              <w:widowControl w:val="0"/>
              <w:autoSpaceDE w:val="0"/>
              <w:autoSpaceDN w:val="0"/>
              <w:adjustRightInd w:val="0"/>
              <w:spacing w:after="146"/>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&lt; 10</w:t>
            </w:r>
          </w:p>
        </w:tc>
        <w:tc>
          <w:tcPr>
            <w:tcW w:w="2268" w:type="dxa"/>
          </w:tcPr>
          <w:p w:rsidR="00CA3905" w:rsidRPr="00070525" w:rsidRDefault="00CA3905" w:rsidP="00CA3905">
            <w:pPr>
              <w:pStyle w:val="Default"/>
              <w:rPr>
                <w:sz w:val="14"/>
                <w:szCs w:val="14"/>
                <w:lang w:val="lt-LT"/>
              </w:rPr>
            </w:pPr>
            <w:proofErr w:type="spellStart"/>
            <w:r w:rsidRPr="00070525">
              <w:rPr>
                <w:sz w:val="14"/>
                <w:szCs w:val="14"/>
                <w:lang w:val="lt-LT"/>
              </w:rPr>
              <w:t>Skin</w:t>
            </w:r>
            <w:proofErr w:type="spellEnd"/>
            <w:r w:rsidRPr="00070525">
              <w:rPr>
                <w:sz w:val="14"/>
                <w:szCs w:val="14"/>
                <w:lang w:val="lt-LT"/>
              </w:rPr>
              <w:t xml:space="preserve"> </w:t>
            </w:r>
            <w:proofErr w:type="spellStart"/>
            <w:r w:rsidRPr="00070525">
              <w:rPr>
                <w:sz w:val="14"/>
                <w:szCs w:val="14"/>
                <w:lang w:val="lt-LT"/>
              </w:rPr>
              <w:t>Corr</w:t>
            </w:r>
            <w:proofErr w:type="spellEnd"/>
            <w:r w:rsidRPr="00070525">
              <w:rPr>
                <w:sz w:val="14"/>
                <w:szCs w:val="14"/>
                <w:lang w:val="lt-LT"/>
              </w:rPr>
              <w:t xml:space="preserve">. 1B, H314 </w:t>
            </w:r>
          </w:p>
          <w:p w:rsidR="00FB0CBE" w:rsidRPr="00070525" w:rsidRDefault="00FB0CBE" w:rsidP="0086337B">
            <w:pPr>
              <w:rPr>
                <w:rFonts w:ascii="Arial" w:eastAsia="SimSun" w:hAnsi="Arial" w:cs="Arial"/>
                <w:sz w:val="14"/>
                <w:szCs w:val="14"/>
                <w:lang w:val="lt-LT"/>
              </w:rPr>
            </w:pPr>
          </w:p>
        </w:tc>
      </w:tr>
      <w:tr w:rsidR="00FB0CBE" w:rsidRPr="00070525" w:rsidTr="00786654">
        <w:tc>
          <w:tcPr>
            <w:tcW w:w="2274" w:type="dxa"/>
          </w:tcPr>
          <w:p w:rsidR="00FB0CBE" w:rsidRPr="00070525" w:rsidRDefault="00FB0CBE" w:rsidP="00FB0CBE">
            <w:pPr>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Kalio </w:t>
            </w:r>
            <w:proofErr w:type="spellStart"/>
            <w:r w:rsidRPr="00070525">
              <w:rPr>
                <w:rFonts w:ascii="Arial" w:eastAsia="SimSun" w:hAnsi="Arial" w:cs="Arial"/>
                <w:bCs/>
                <w:spacing w:val="6"/>
                <w:w w:val="104"/>
                <w:sz w:val="14"/>
                <w:szCs w:val="14"/>
                <w:lang w:val="lt-LT"/>
              </w:rPr>
              <w:t>pentahidrogenas</w:t>
            </w:r>
            <w:proofErr w:type="spellEnd"/>
            <w:r w:rsidRPr="00070525">
              <w:rPr>
                <w:rFonts w:ascii="Arial" w:eastAsia="SimSun" w:hAnsi="Arial" w:cs="Arial"/>
                <w:bCs/>
                <w:spacing w:val="6"/>
                <w:w w:val="104"/>
                <w:sz w:val="14"/>
                <w:szCs w:val="14"/>
                <w:lang w:val="lt-LT"/>
              </w:rPr>
              <w:t xml:space="preserve"> </w:t>
            </w:r>
            <w:proofErr w:type="spellStart"/>
            <w:r w:rsidRPr="00070525">
              <w:rPr>
                <w:rFonts w:ascii="Arial" w:eastAsia="SimSun" w:hAnsi="Arial" w:cs="Arial"/>
                <w:bCs/>
                <w:spacing w:val="6"/>
                <w:w w:val="104"/>
                <w:sz w:val="14"/>
                <w:szCs w:val="14"/>
                <w:lang w:val="lt-LT"/>
              </w:rPr>
              <w:t>bi</w:t>
            </w:r>
            <w:proofErr w:type="spellEnd"/>
            <w:r w:rsidRPr="00070525">
              <w:rPr>
                <w:rFonts w:ascii="Arial" w:eastAsia="SimSun" w:hAnsi="Arial" w:cs="Arial"/>
                <w:bCs/>
                <w:spacing w:val="6"/>
                <w:w w:val="104"/>
                <w:sz w:val="14"/>
                <w:szCs w:val="14"/>
                <w:lang w:val="lt-LT"/>
              </w:rPr>
              <w:t xml:space="preserve">(fosfatas) </w:t>
            </w:r>
          </w:p>
        </w:tc>
        <w:tc>
          <w:tcPr>
            <w:tcW w:w="2824" w:type="dxa"/>
            <w:gridSpan w:val="2"/>
          </w:tcPr>
          <w:tbl>
            <w:tblPr>
              <w:tblW w:w="0" w:type="auto"/>
              <w:tblBorders>
                <w:top w:val="nil"/>
                <w:left w:val="nil"/>
                <w:bottom w:val="nil"/>
                <w:right w:val="nil"/>
              </w:tblBorders>
              <w:tblLook w:val="0000" w:firstRow="0" w:lastRow="0" w:firstColumn="0" w:lastColumn="0" w:noHBand="0" w:noVBand="0"/>
            </w:tblPr>
            <w:tblGrid>
              <w:gridCol w:w="2286"/>
            </w:tblGrid>
            <w:tr w:rsidR="00FB0CBE" w:rsidRPr="00070525" w:rsidTr="00FB0CBE">
              <w:trPr>
                <w:trHeight w:val="226"/>
              </w:trPr>
              <w:tc>
                <w:tcPr>
                  <w:tcW w:w="0" w:type="auto"/>
                </w:tcPr>
                <w:p w:rsidR="00FB0CBE" w:rsidRPr="00070525" w:rsidRDefault="00FB0CBE" w:rsidP="00FB0CBE">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 xml:space="preserve"> (CAS</w:t>
                  </w:r>
                  <w:r w:rsidR="00836033" w:rsidRPr="00070525">
                    <w:rPr>
                      <w:rFonts w:ascii="Arial" w:hAnsi="Arial" w:cs="Arial"/>
                      <w:color w:val="000000"/>
                      <w:sz w:val="14"/>
                      <w:szCs w:val="14"/>
                      <w:lang w:val="lt-LT"/>
                    </w:rPr>
                    <w:t xml:space="preserve"> Nr.</w:t>
                  </w:r>
                  <w:r w:rsidRPr="00070525">
                    <w:rPr>
                      <w:rFonts w:ascii="Arial" w:hAnsi="Arial" w:cs="Arial"/>
                      <w:color w:val="000000"/>
                      <w:sz w:val="14"/>
                      <w:szCs w:val="14"/>
                      <w:lang w:val="lt-LT"/>
                    </w:rPr>
                    <w:t xml:space="preserve">) 14887-42-4 </w:t>
                  </w:r>
                </w:p>
                <w:p w:rsidR="00FB0CBE" w:rsidRPr="00070525" w:rsidRDefault="004A2792" w:rsidP="00FB0CBE">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 xml:space="preserve"> </w:t>
                  </w:r>
                  <w:r w:rsidR="00FB0CBE" w:rsidRPr="00070525">
                    <w:rPr>
                      <w:rFonts w:ascii="Arial" w:hAnsi="Arial" w:cs="Arial"/>
                      <w:color w:val="000000"/>
                      <w:sz w:val="14"/>
                      <w:szCs w:val="14"/>
                      <w:lang w:val="lt-LT"/>
                    </w:rPr>
                    <w:t>(</w:t>
                  </w:r>
                  <w:r w:rsidRPr="00070525">
                    <w:rPr>
                      <w:rFonts w:ascii="Arial" w:hAnsi="Arial" w:cs="Arial"/>
                      <w:color w:val="000000"/>
                      <w:sz w:val="14"/>
                      <w:szCs w:val="14"/>
                      <w:lang w:val="lt-LT"/>
                    </w:rPr>
                    <w:t>EB</w:t>
                  </w:r>
                  <w:r w:rsidR="00836033" w:rsidRPr="00070525">
                    <w:rPr>
                      <w:rFonts w:ascii="Arial" w:hAnsi="Arial" w:cs="Arial"/>
                      <w:color w:val="000000"/>
                      <w:sz w:val="14"/>
                      <w:szCs w:val="14"/>
                      <w:lang w:val="lt-LT"/>
                    </w:rPr>
                    <w:t xml:space="preserve"> Nr.</w:t>
                  </w:r>
                  <w:r w:rsidR="00FB0CBE" w:rsidRPr="00070525">
                    <w:rPr>
                      <w:rFonts w:ascii="Arial" w:hAnsi="Arial" w:cs="Arial"/>
                      <w:color w:val="000000"/>
                      <w:sz w:val="14"/>
                      <w:szCs w:val="14"/>
                      <w:lang w:val="lt-LT"/>
                    </w:rPr>
                    <w:t xml:space="preserve">) 238-961-5 </w:t>
                  </w:r>
                </w:p>
                <w:p w:rsidR="00FB0CBE" w:rsidRPr="00070525" w:rsidRDefault="004A2792" w:rsidP="0079758E">
                  <w:pPr>
                    <w:autoSpaceDE w:val="0"/>
                    <w:autoSpaceDN w:val="0"/>
                    <w:adjustRightInd w:val="0"/>
                    <w:spacing w:after="0" w:line="240" w:lineRule="auto"/>
                    <w:ind w:right="-113"/>
                    <w:rPr>
                      <w:rFonts w:ascii="Arial" w:hAnsi="Arial" w:cs="Arial"/>
                      <w:color w:val="000000"/>
                      <w:sz w:val="14"/>
                      <w:szCs w:val="14"/>
                      <w:lang w:val="lt-LT"/>
                    </w:rPr>
                  </w:pPr>
                  <w:r w:rsidRPr="00070525">
                    <w:rPr>
                      <w:rFonts w:ascii="Arial" w:hAnsi="Arial" w:cs="Arial"/>
                      <w:color w:val="000000"/>
                      <w:sz w:val="14"/>
                      <w:szCs w:val="14"/>
                      <w:lang w:val="lt-LT"/>
                    </w:rPr>
                    <w:t xml:space="preserve"> </w:t>
                  </w:r>
                  <w:r w:rsidR="00FB0CBE" w:rsidRPr="00070525">
                    <w:rPr>
                      <w:rFonts w:ascii="Arial" w:hAnsi="Arial" w:cs="Arial"/>
                      <w:color w:val="000000"/>
                      <w:sz w:val="14"/>
                      <w:szCs w:val="14"/>
                      <w:lang w:val="lt-LT"/>
                    </w:rPr>
                    <w:t>(REACH</w:t>
                  </w:r>
                  <w:r w:rsidR="00836033" w:rsidRPr="00070525">
                    <w:rPr>
                      <w:rFonts w:ascii="Arial" w:hAnsi="Arial" w:cs="Arial"/>
                      <w:color w:val="000000"/>
                      <w:sz w:val="14"/>
                      <w:szCs w:val="14"/>
                      <w:lang w:val="lt-LT"/>
                    </w:rPr>
                    <w:t xml:space="preserve"> Nr.</w:t>
                  </w:r>
                  <w:r w:rsidR="00FB0CBE" w:rsidRPr="00070525">
                    <w:rPr>
                      <w:rFonts w:ascii="Arial" w:hAnsi="Arial" w:cs="Arial"/>
                      <w:color w:val="000000"/>
                      <w:sz w:val="14"/>
                      <w:szCs w:val="14"/>
                      <w:lang w:val="lt-LT"/>
                    </w:rPr>
                    <w:t xml:space="preserve">) 01-2119510125-56 </w:t>
                  </w:r>
                </w:p>
              </w:tc>
            </w:tr>
          </w:tbl>
          <w:p w:rsidR="00FB0CBE" w:rsidRPr="00070525" w:rsidRDefault="00FB0CBE" w:rsidP="00FB0CBE">
            <w:pPr>
              <w:rPr>
                <w:rFonts w:ascii="Arial" w:eastAsia="SimSun" w:hAnsi="Arial" w:cs="Arial"/>
                <w:sz w:val="14"/>
                <w:szCs w:val="14"/>
                <w:lang w:val="lt-LT"/>
              </w:rPr>
            </w:pPr>
          </w:p>
        </w:tc>
        <w:tc>
          <w:tcPr>
            <w:tcW w:w="1696" w:type="dxa"/>
            <w:gridSpan w:val="2"/>
          </w:tcPr>
          <w:p w:rsidR="00FB0CBE" w:rsidRPr="00070525" w:rsidRDefault="00FB0CBE" w:rsidP="00FB0CBE">
            <w:pPr>
              <w:widowControl w:val="0"/>
              <w:autoSpaceDE w:val="0"/>
              <w:autoSpaceDN w:val="0"/>
              <w:adjustRightInd w:val="0"/>
              <w:spacing w:after="146"/>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&lt; 10</w:t>
            </w:r>
          </w:p>
        </w:tc>
        <w:tc>
          <w:tcPr>
            <w:tcW w:w="2268" w:type="dxa"/>
          </w:tcPr>
          <w:p w:rsidR="00CA3905" w:rsidRPr="00070525" w:rsidRDefault="00CA3905" w:rsidP="00CA3905">
            <w:pPr>
              <w:pStyle w:val="Default"/>
              <w:rPr>
                <w:sz w:val="14"/>
                <w:szCs w:val="14"/>
                <w:lang w:val="lt-LT"/>
              </w:rPr>
            </w:pPr>
            <w:proofErr w:type="spellStart"/>
            <w:r w:rsidRPr="00070525">
              <w:rPr>
                <w:sz w:val="14"/>
                <w:szCs w:val="14"/>
                <w:lang w:val="lt-LT"/>
              </w:rPr>
              <w:t>Eye</w:t>
            </w:r>
            <w:proofErr w:type="spellEnd"/>
            <w:r w:rsidRPr="00070525">
              <w:rPr>
                <w:sz w:val="14"/>
                <w:szCs w:val="14"/>
                <w:lang w:val="lt-LT"/>
              </w:rPr>
              <w:t xml:space="preserve"> </w:t>
            </w:r>
            <w:proofErr w:type="spellStart"/>
            <w:r w:rsidRPr="00070525">
              <w:rPr>
                <w:sz w:val="14"/>
                <w:szCs w:val="14"/>
                <w:lang w:val="lt-LT"/>
              </w:rPr>
              <w:t>Irrit</w:t>
            </w:r>
            <w:proofErr w:type="spellEnd"/>
            <w:r w:rsidRPr="00070525">
              <w:rPr>
                <w:sz w:val="14"/>
                <w:szCs w:val="14"/>
                <w:lang w:val="lt-LT"/>
              </w:rPr>
              <w:t xml:space="preserve">. 2, H319 </w:t>
            </w:r>
          </w:p>
          <w:p w:rsidR="00FB0CBE" w:rsidRPr="00070525" w:rsidRDefault="00FB0CBE" w:rsidP="0086337B">
            <w:pPr>
              <w:rPr>
                <w:rFonts w:ascii="Arial" w:eastAsia="SimSun" w:hAnsi="Arial" w:cs="Arial"/>
                <w:sz w:val="14"/>
                <w:szCs w:val="14"/>
                <w:lang w:val="lt-LT"/>
              </w:rPr>
            </w:pPr>
          </w:p>
        </w:tc>
      </w:tr>
      <w:tr w:rsidR="00FB0CBE" w:rsidRPr="00070525" w:rsidTr="00786654">
        <w:tc>
          <w:tcPr>
            <w:tcW w:w="2274" w:type="dxa"/>
          </w:tcPr>
          <w:p w:rsidR="00FB0CBE" w:rsidRPr="00070525" w:rsidRDefault="00FB0CBE" w:rsidP="00FB0CBE">
            <w:pPr>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Amonio kalcio nitratas </w:t>
            </w:r>
          </w:p>
        </w:tc>
        <w:tc>
          <w:tcPr>
            <w:tcW w:w="2824" w:type="dxa"/>
            <w:gridSpan w:val="2"/>
          </w:tcPr>
          <w:tbl>
            <w:tblPr>
              <w:tblW w:w="0" w:type="auto"/>
              <w:tblBorders>
                <w:top w:val="nil"/>
                <w:left w:val="nil"/>
                <w:bottom w:val="nil"/>
                <w:right w:val="nil"/>
              </w:tblBorders>
              <w:tblLook w:val="0000" w:firstRow="0" w:lastRow="0" w:firstColumn="0" w:lastColumn="0" w:noHBand="0" w:noVBand="0"/>
            </w:tblPr>
            <w:tblGrid>
              <w:gridCol w:w="2286"/>
            </w:tblGrid>
            <w:tr w:rsidR="00FB0CBE" w:rsidRPr="00070525" w:rsidTr="00FB0CBE">
              <w:trPr>
                <w:trHeight w:val="226"/>
              </w:trPr>
              <w:tc>
                <w:tcPr>
                  <w:tcW w:w="0" w:type="auto"/>
                </w:tcPr>
                <w:p w:rsidR="00FB0CBE" w:rsidRPr="00070525" w:rsidRDefault="004A2792" w:rsidP="00FB0CBE">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 xml:space="preserve"> </w:t>
                  </w:r>
                  <w:r w:rsidR="00FB0CBE" w:rsidRPr="00070525">
                    <w:rPr>
                      <w:rFonts w:ascii="Arial" w:hAnsi="Arial" w:cs="Arial"/>
                      <w:color w:val="000000"/>
                      <w:sz w:val="14"/>
                      <w:szCs w:val="14"/>
                      <w:lang w:val="lt-LT"/>
                    </w:rPr>
                    <w:t>(CAS</w:t>
                  </w:r>
                  <w:r w:rsidR="00836033" w:rsidRPr="00070525">
                    <w:rPr>
                      <w:rFonts w:ascii="Arial" w:hAnsi="Arial" w:cs="Arial"/>
                      <w:color w:val="000000"/>
                      <w:sz w:val="14"/>
                      <w:szCs w:val="14"/>
                      <w:lang w:val="lt-LT"/>
                    </w:rPr>
                    <w:t xml:space="preserve"> Nr.</w:t>
                  </w:r>
                  <w:r w:rsidR="00FB0CBE" w:rsidRPr="00070525">
                    <w:rPr>
                      <w:rFonts w:ascii="Arial" w:hAnsi="Arial" w:cs="Arial"/>
                      <w:color w:val="000000"/>
                      <w:sz w:val="14"/>
                      <w:szCs w:val="14"/>
                      <w:lang w:val="lt-LT"/>
                    </w:rPr>
                    <w:t xml:space="preserve">) 15245-12-2 </w:t>
                  </w:r>
                </w:p>
                <w:p w:rsidR="00FB0CBE" w:rsidRPr="00070525" w:rsidRDefault="004A2792" w:rsidP="00FB0CBE">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 xml:space="preserve"> </w:t>
                  </w:r>
                  <w:r w:rsidR="00FB0CBE" w:rsidRPr="00070525">
                    <w:rPr>
                      <w:rFonts w:ascii="Arial" w:hAnsi="Arial" w:cs="Arial"/>
                      <w:color w:val="000000"/>
                      <w:sz w:val="14"/>
                      <w:szCs w:val="14"/>
                      <w:lang w:val="lt-LT"/>
                    </w:rPr>
                    <w:t>(</w:t>
                  </w:r>
                  <w:r w:rsidRPr="00070525">
                    <w:rPr>
                      <w:rFonts w:ascii="Arial" w:hAnsi="Arial" w:cs="Arial"/>
                      <w:color w:val="000000"/>
                      <w:sz w:val="14"/>
                      <w:szCs w:val="14"/>
                      <w:lang w:val="lt-LT"/>
                    </w:rPr>
                    <w:t>EB</w:t>
                  </w:r>
                  <w:r w:rsidR="00836033" w:rsidRPr="00070525">
                    <w:rPr>
                      <w:rFonts w:ascii="Arial" w:hAnsi="Arial" w:cs="Arial"/>
                      <w:color w:val="000000"/>
                      <w:sz w:val="14"/>
                      <w:szCs w:val="14"/>
                      <w:lang w:val="lt-LT"/>
                    </w:rPr>
                    <w:t xml:space="preserve"> Nr.</w:t>
                  </w:r>
                  <w:r w:rsidR="00FB0CBE" w:rsidRPr="00070525">
                    <w:rPr>
                      <w:rFonts w:ascii="Arial" w:hAnsi="Arial" w:cs="Arial"/>
                      <w:color w:val="000000"/>
                      <w:sz w:val="14"/>
                      <w:szCs w:val="14"/>
                      <w:lang w:val="lt-LT"/>
                    </w:rPr>
                    <w:t xml:space="preserve">) 239-289-5 </w:t>
                  </w:r>
                </w:p>
                <w:p w:rsidR="00FB0CBE" w:rsidRPr="00070525" w:rsidRDefault="004A2792" w:rsidP="0079758E">
                  <w:pPr>
                    <w:autoSpaceDE w:val="0"/>
                    <w:autoSpaceDN w:val="0"/>
                    <w:adjustRightInd w:val="0"/>
                    <w:spacing w:after="0" w:line="240" w:lineRule="auto"/>
                    <w:ind w:right="-113"/>
                    <w:rPr>
                      <w:rFonts w:ascii="Arial" w:hAnsi="Arial" w:cs="Arial"/>
                      <w:color w:val="000000"/>
                      <w:sz w:val="14"/>
                      <w:szCs w:val="14"/>
                      <w:lang w:val="lt-LT"/>
                    </w:rPr>
                  </w:pPr>
                  <w:r w:rsidRPr="00070525">
                    <w:rPr>
                      <w:rFonts w:ascii="Arial" w:hAnsi="Arial" w:cs="Arial"/>
                      <w:color w:val="000000"/>
                      <w:sz w:val="14"/>
                      <w:szCs w:val="14"/>
                      <w:lang w:val="lt-LT"/>
                    </w:rPr>
                    <w:t xml:space="preserve"> </w:t>
                  </w:r>
                  <w:r w:rsidR="00FB0CBE" w:rsidRPr="00070525">
                    <w:rPr>
                      <w:rFonts w:ascii="Arial" w:hAnsi="Arial" w:cs="Arial"/>
                      <w:color w:val="000000"/>
                      <w:sz w:val="14"/>
                      <w:szCs w:val="14"/>
                      <w:lang w:val="lt-LT"/>
                    </w:rPr>
                    <w:t>(REACH</w:t>
                  </w:r>
                  <w:r w:rsidR="00836033" w:rsidRPr="00070525">
                    <w:rPr>
                      <w:rFonts w:ascii="Arial" w:hAnsi="Arial" w:cs="Arial"/>
                      <w:color w:val="000000"/>
                      <w:sz w:val="14"/>
                      <w:szCs w:val="14"/>
                      <w:lang w:val="lt-LT"/>
                    </w:rPr>
                    <w:t xml:space="preserve"> Nr.</w:t>
                  </w:r>
                  <w:r w:rsidR="00FB0CBE" w:rsidRPr="00070525">
                    <w:rPr>
                      <w:rFonts w:ascii="Arial" w:hAnsi="Arial" w:cs="Arial"/>
                      <w:color w:val="000000"/>
                      <w:sz w:val="14"/>
                      <w:szCs w:val="14"/>
                      <w:lang w:val="lt-LT"/>
                    </w:rPr>
                    <w:t xml:space="preserve">) 01-2119493947-16 </w:t>
                  </w:r>
                </w:p>
              </w:tc>
            </w:tr>
          </w:tbl>
          <w:p w:rsidR="00FB0CBE" w:rsidRPr="00070525" w:rsidRDefault="00FB0CBE" w:rsidP="00FB0CBE">
            <w:pPr>
              <w:rPr>
                <w:rFonts w:ascii="Arial" w:eastAsia="SimSun" w:hAnsi="Arial" w:cs="Arial"/>
                <w:sz w:val="14"/>
                <w:szCs w:val="14"/>
                <w:lang w:val="lt-LT"/>
              </w:rPr>
            </w:pPr>
          </w:p>
        </w:tc>
        <w:tc>
          <w:tcPr>
            <w:tcW w:w="1696" w:type="dxa"/>
            <w:gridSpan w:val="2"/>
          </w:tcPr>
          <w:p w:rsidR="00FB0CBE" w:rsidRPr="00070525" w:rsidRDefault="00FB0CBE" w:rsidP="00FB0CBE">
            <w:pPr>
              <w:widowControl w:val="0"/>
              <w:autoSpaceDE w:val="0"/>
              <w:autoSpaceDN w:val="0"/>
              <w:adjustRightInd w:val="0"/>
              <w:spacing w:after="146"/>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&lt; 1 </w:t>
            </w:r>
          </w:p>
        </w:tc>
        <w:tc>
          <w:tcPr>
            <w:tcW w:w="2268" w:type="dxa"/>
          </w:tcPr>
          <w:p w:rsidR="00CA3905" w:rsidRPr="00070525" w:rsidRDefault="00CA3905" w:rsidP="00CA3905">
            <w:pPr>
              <w:pStyle w:val="Default"/>
              <w:rPr>
                <w:sz w:val="14"/>
                <w:szCs w:val="14"/>
                <w:lang w:val="lt-LT"/>
              </w:rPr>
            </w:pPr>
            <w:proofErr w:type="spellStart"/>
            <w:r w:rsidRPr="00070525">
              <w:rPr>
                <w:sz w:val="14"/>
                <w:szCs w:val="14"/>
                <w:lang w:val="lt-LT"/>
              </w:rPr>
              <w:t>Acute</w:t>
            </w:r>
            <w:proofErr w:type="spellEnd"/>
            <w:r w:rsidRPr="00070525">
              <w:rPr>
                <w:sz w:val="14"/>
                <w:szCs w:val="14"/>
                <w:lang w:val="lt-LT"/>
              </w:rPr>
              <w:t xml:space="preserve"> </w:t>
            </w:r>
            <w:proofErr w:type="spellStart"/>
            <w:r w:rsidRPr="00070525">
              <w:rPr>
                <w:sz w:val="14"/>
                <w:szCs w:val="14"/>
                <w:lang w:val="lt-LT"/>
              </w:rPr>
              <w:t>Tox</w:t>
            </w:r>
            <w:proofErr w:type="spellEnd"/>
            <w:r w:rsidRPr="00070525">
              <w:rPr>
                <w:sz w:val="14"/>
                <w:szCs w:val="14"/>
                <w:lang w:val="lt-LT"/>
              </w:rPr>
              <w:t>. 4 (</w:t>
            </w:r>
            <w:proofErr w:type="spellStart"/>
            <w:r w:rsidRPr="00070525">
              <w:rPr>
                <w:sz w:val="14"/>
                <w:szCs w:val="14"/>
                <w:lang w:val="lt-LT"/>
              </w:rPr>
              <w:t>Oral</w:t>
            </w:r>
            <w:proofErr w:type="spellEnd"/>
            <w:r w:rsidRPr="00070525">
              <w:rPr>
                <w:sz w:val="14"/>
                <w:szCs w:val="14"/>
                <w:lang w:val="lt-LT"/>
              </w:rPr>
              <w:t xml:space="preserve">), H302 </w:t>
            </w:r>
          </w:p>
          <w:p w:rsidR="00FB0CBE" w:rsidRPr="00070525" w:rsidRDefault="00CA3905" w:rsidP="00CA3905">
            <w:pPr>
              <w:rPr>
                <w:rFonts w:ascii="Arial" w:eastAsia="SimSun" w:hAnsi="Arial" w:cs="Arial"/>
                <w:sz w:val="14"/>
                <w:szCs w:val="14"/>
                <w:lang w:val="lt-LT"/>
              </w:rPr>
            </w:pPr>
            <w:proofErr w:type="spellStart"/>
            <w:r w:rsidRPr="00070525">
              <w:rPr>
                <w:rFonts w:ascii="Arial" w:hAnsi="Arial" w:cs="Arial"/>
                <w:sz w:val="14"/>
                <w:szCs w:val="14"/>
                <w:lang w:val="lt-LT"/>
              </w:rPr>
              <w:t>Eye</w:t>
            </w:r>
            <w:proofErr w:type="spellEnd"/>
            <w:r w:rsidRPr="00070525">
              <w:rPr>
                <w:rFonts w:ascii="Arial" w:hAnsi="Arial" w:cs="Arial"/>
                <w:sz w:val="14"/>
                <w:szCs w:val="14"/>
                <w:lang w:val="lt-LT"/>
              </w:rPr>
              <w:t xml:space="preserve"> Dam. 1, H318 </w:t>
            </w:r>
          </w:p>
        </w:tc>
      </w:tr>
      <w:tr w:rsidR="00FB0CBE" w:rsidRPr="00070525" w:rsidTr="00786654">
        <w:tc>
          <w:tcPr>
            <w:tcW w:w="2274" w:type="dxa"/>
          </w:tcPr>
          <w:p w:rsidR="00FB0CBE" w:rsidRPr="00070525" w:rsidRDefault="00FB0CBE" w:rsidP="00FB0CBE">
            <w:pPr>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Boro rūgštis </w:t>
            </w:r>
            <w:r w:rsidRPr="00070525">
              <w:rPr>
                <w:rFonts w:ascii="Arial" w:eastAsia="SimSun" w:hAnsi="Arial" w:cs="Arial"/>
                <w:bCs/>
                <w:spacing w:val="6"/>
                <w:w w:val="104"/>
                <w:sz w:val="14"/>
                <w:szCs w:val="14"/>
                <w:lang w:val="lt-LT"/>
              </w:rPr>
              <w:br/>
            </w:r>
            <w:r w:rsidR="0079758E" w:rsidRPr="00070525">
              <w:rPr>
                <w:rFonts w:ascii="Arial" w:eastAsia="SimSun" w:hAnsi="Arial" w:cs="Arial"/>
                <w:bCs/>
                <w:spacing w:val="6"/>
                <w:w w:val="104"/>
                <w:sz w:val="14"/>
                <w:szCs w:val="14"/>
                <w:lang w:val="lt-LT"/>
              </w:rPr>
              <w:t>m</w:t>
            </w:r>
            <w:r w:rsidRPr="00070525">
              <w:rPr>
                <w:rFonts w:ascii="Arial" w:eastAsia="SimSun" w:hAnsi="Arial" w:cs="Arial"/>
                <w:bCs/>
                <w:spacing w:val="6"/>
                <w:w w:val="104"/>
                <w:sz w:val="14"/>
                <w:szCs w:val="14"/>
                <w:lang w:val="lt-LT"/>
              </w:rPr>
              <w:t>edžiaga nurodyta kandidatų sąraše pagal REACH direktyvą</w:t>
            </w:r>
          </w:p>
        </w:tc>
        <w:tc>
          <w:tcPr>
            <w:tcW w:w="2824" w:type="dxa"/>
            <w:gridSpan w:val="2"/>
          </w:tcPr>
          <w:p w:rsidR="00FB0CBE" w:rsidRPr="00070525" w:rsidRDefault="004A2792" w:rsidP="00FB0CBE">
            <w:pPr>
              <w:autoSpaceDE w:val="0"/>
              <w:autoSpaceDN w:val="0"/>
              <w:adjustRightInd w:val="0"/>
              <w:rPr>
                <w:rFonts w:ascii="Arial" w:hAnsi="Arial" w:cs="Arial"/>
                <w:color w:val="000000"/>
                <w:sz w:val="14"/>
                <w:szCs w:val="14"/>
                <w:lang w:val="lt-LT"/>
              </w:rPr>
            </w:pPr>
            <w:r w:rsidRPr="00070525">
              <w:rPr>
                <w:rFonts w:ascii="Arial" w:hAnsi="Arial" w:cs="Arial"/>
                <w:color w:val="000000"/>
                <w:sz w:val="14"/>
                <w:szCs w:val="14"/>
                <w:lang w:val="lt-LT"/>
              </w:rPr>
              <w:t xml:space="preserve">    </w:t>
            </w:r>
            <w:r w:rsidR="00FB0CBE" w:rsidRPr="00070525">
              <w:rPr>
                <w:rFonts w:ascii="Arial" w:hAnsi="Arial" w:cs="Arial"/>
                <w:color w:val="000000"/>
                <w:sz w:val="14"/>
                <w:szCs w:val="14"/>
                <w:lang w:val="lt-LT"/>
              </w:rPr>
              <w:t xml:space="preserve">(CAS Nr.) 10043-35-3 </w:t>
            </w:r>
          </w:p>
          <w:p w:rsidR="00FB0CBE" w:rsidRPr="00070525" w:rsidRDefault="004A2792" w:rsidP="00FB0CBE">
            <w:pPr>
              <w:autoSpaceDE w:val="0"/>
              <w:autoSpaceDN w:val="0"/>
              <w:adjustRightInd w:val="0"/>
              <w:rPr>
                <w:rFonts w:ascii="Arial" w:hAnsi="Arial" w:cs="Arial"/>
                <w:color w:val="000000"/>
                <w:sz w:val="14"/>
                <w:szCs w:val="14"/>
                <w:lang w:val="lt-LT"/>
              </w:rPr>
            </w:pPr>
            <w:r w:rsidRPr="00070525">
              <w:rPr>
                <w:rFonts w:ascii="Arial" w:hAnsi="Arial" w:cs="Arial"/>
                <w:color w:val="000000"/>
                <w:sz w:val="14"/>
                <w:szCs w:val="14"/>
                <w:lang w:val="lt-LT"/>
              </w:rPr>
              <w:t xml:space="preserve">    </w:t>
            </w:r>
            <w:r w:rsidR="00FB0CBE" w:rsidRPr="00070525">
              <w:rPr>
                <w:rFonts w:ascii="Arial" w:hAnsi="Arial" w:cs="Arial"/>
                <w:color w:val="000000"/>
                <w:sz w:val="14"/>
                <w:szCs w:val="14"/>
                <w:lang w:val="lt-LT"/>
              </w:rPr>
              <w:t>(</w:t>
            </w:r>
            <w:r w:rsidRPr="00070525">
              <w:rPr>
                <w:rFonts w:ascii="Arial" w:hAnsi="Arial" w:cs="Arial"/>
                <w:color w:val="000000"/>
                <w:sz w:val="14"/>
                <w:szCs w:val="14"/>
                <w:lang w:val="lt-LT"/>
              </w:rPr>
              <w:t>EB</w:t>
            </w:r>
            <w:r w:rsidR="00FB0CBE" w:rsidRPr="00070525">
              <w:rPr>
                <w:rFonts w:ascii="Arial" w:hAnsi="Arial" w:cs="Arial"/>
                <w:color w:val="000000"/>
                <w:sz w:val="14"/>
                <w:szCs w:val="14"/>
                <w:lang w:val="lt-LT"/>
              </w:rPr>
              <w:t xml:space="preserve"> Nr.)  233-139-2 </w:t>
            </w:r>
          </w:p>
          <w:p w:rsidR="00FB0CBE" w:rsidRPr="00070525" w:rsidRDefault="004A2792" w:rsidP="00FB0CBE">
            <w:pPr>
              <w:autoSpaceDE w:val="0"/>
              <w:autoSpaceDN w:val="0"/>
              <w:adjustRightInd w:val="0"/>
              <w:rPr>
                <w:rFonts w:ascii="Arial" w:hAnsi="Arial" w:cs="Arial"/>
                <w:color w:val="000000"/>
                <w:sz w:val="14"/>
                <w:szCs w:val="14"/>
                <w:lang w:val="lt-LT"/>
              </w:rPr>
            </w:pPr>
            <w:r w:rsidRPr="00070525">
              <w:rPr>
                <w:rFonts w:ascii="Arial" w:hAnsi="Arial" w:cs="Arial"/>
                <w:color w:val="000000"/>
                <w:sz w:val="14"/>
                <w:szCs w:val="14"/>
                <w:lang w:val="lt-LT"/>
              </w:rPr>
              <w:t xml:space="preserve">    </w:t>
            </w:r>
            <w:r w:rsidR="00FB0CBE" w:rsidRPr="00070525">
              <w:rPr>
                <w:rFonts w:ascii="Arial" w:hAnsi="Arial" w:cs="Arial"/>
                <w:color w:val="000000"/>
                <w:sz w:val="14"/>
                <w:szCs w:val="14"/>
                <w:lang w:val="lt-LT"/>
              </w:rPr>
              <w:t>(</w:t>
            </w:r>
            <w:r w:rsidRPr="00070525">
              <w:rPr>
                <w:rFonts w:ascii="Arial" w:hAnsi="Arial" w:cs="Arial"/>
                <w:color w:val="000000"/>
                <w:sz w:val="14"/>
                <w:szCs w:val="14"/>
                <w:lang w:val="lt-LT"/>
              </w:rPr>
              <w:t>EB</w:t>
            </w:r>
            <w:r w:rsidR="00FB0CBE" w:rsidRPr="00070525">
              <w:rPr>
                <w:rFonts w:ascii="Arial" w:hAnsi="Arial" w:cs="Arial"/>
                <w:color w:val="000000"/>
                <w:sz w:val="14"/>
                <w:szCs w:val="14"/>
                <w:lang w:val="lt-LT"/>
              </w:rPr>
              <w:t xml:space="preserve"> indeksas) 005-007-00-2 </w:t>
            </w:r>
          </w:p>
          <w:p w:rsidR="00FB0CBE" w:rsidRPr="00070525" w:rsidRDefault="004A2792" w:rsidP="00FB0CBE">
            <w:pPr>
              <w:rPr>
                <w:rFonts w:ascii="Arial" w:eastAsia="SimSun" w:hAnsi="Arial" w:cs="Arial"/>
                <w:sz w:val="14"/>
                <w:szCs w:val="14"/>
                <w:lang w:val="lt-LT"/>
              </w:rPr>
            </w:pPr>
            <w:r w:rsidRPr="00070525">
              <w:rPr>
                <w:rFonts w:ascii="Arial" w:hAnsi="Arial" w:cs="Arial"/>
                <w:color w:val="000000"/>
                <w:sz w:val="14"/>
                <w:szCs w:val="14"/>
                <w:lang w:val="lt-LT"/>
              </w:rPr>
              <w:t xml:space="preserve">    </w:t>
            </w:r>
            <w:r w:rsidR="00FB0CBE" w:rsidRPr="00070525">
              <w:rPr>
                <w:rFonts w:ascii="Arial" w:hAnsi="Arial" w:cs="Arial"/>
                <w:color w:val="000000"/>
                <w:sz w:val="14"/>
                <w:szCs w:val="14"/>
                <w:lang w:val="lt-LT"/>
              </w:rPr>
              <w:t>(REACH Nr.) 01-2119486683-25</w:t>
            </w:r>
          </w:p>
        </w:tc>
        <w:tc>
          <w:tcPr>
            <w:tcW w:w="1696" w:type="dxa"/>
            <w:gridSpan w:val="2"/>
          </w:tcPr>
          <w:p w:rsidR="00FB0CBE" w:rsidRPr="00070525" w:rsidRDefault="00FB0CBE" w:rsidP="00FB0CBE">
            <w:pPr>
              <w:widowControl w:val="0"/>
              <w:autoSpaceDE w:val="0"/>
              <w:autoSpaceDN w:val="0"/>
              <w:adjustRightInd w:val="0"/>
              <w:spacing w:after="146"/>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&lt; 0,2 </w:t>
            </w:r>
          </w:p>
        </w:tc>
        <w:tc>
          <w:tcPr>
            <w:tcW w:w="2268" w:type="dxa"/>
          </w:tcPr>
          <w:p w:rsidR="00CA3905" w:rsidRPr="00070525" w:rsidRDefault="00CA3905" w:rsidP="00CA3905">
            <w:pPr>
              <w:pStyle w:val="Default"/>
              <w:rPr>
                <w:sz w:val="14"/>
                <w:szCs w:val="14"/>
                <w:lang w:val="lt-LT"/>
              </w:rPr>
            </w:pPr>
            <w:proofErr w:type="spellStart"/>
            <w:r w:rsidRPr="00070525">
              <w:rPr>
                <w:sz w:val="14"/>
                <w:szCs w:val="14"/>
                <w:lang w:val="lt-LT"/>
              </w:rPr>
              <w:t>Repr</w:t>
            </w:r>
            <w:proofErr w:type="spellEnd"/>
            <w:r w:rsidRPr="00070525">
              <w:rPr>
                <w:sz w:val="14"/>
                <w:szCs w:val="14"/>
                <w:lang w:val="lt-LT"/>
              </w:rPr>
              <w:t xml:space="preserve">. 1B, H360FD </w:t>
            </w:r>
          </w:p>
          <w:p w:rsidR="00FB0CBE" w:rsidRPr="00070525" w:rsidRDefault="00FB0CBE" w:rsidP="0086337B">
            <w:pPr>
              <w:rPr>
                <w:rFonts w:ascii="Arial" w:eastAsia="SimSun" w:hAnsi="Arial" w:cs="Arial"/>
                <w:sz w:val="14"/>
                <w:szCs w:val="14"/>
                <w:lang w:val="lt-LT"/>
              </w:rPr>
            </w:pPr>
          </w:p>
        </w:tc>
      </w:tr>
    </w:tbl>
    <w:p w:rsidR="00CA3905" w:rsidRPr="00070525" w:rsidRDefault="00CA3905" w:rsidP="00CA3905">
      <w:pPr>
        <w:widowControl w:val="0"/>
        <w:autoSpaceDE w:val="0"/>
        <w:autoSpaceDN w:val="0"/>
        <w:adjustRightInd w:val="0"/>
        <w:spacing w:after="30" w:line="240" w:lineRule="auto"/>
        <w:rPr>
          <w:rFonts w:ascii="Arial" w:eastAsia="SimSun" w:hAnsi="Arial" w:cs="Arial"/>
          <w:b/>
          <w:bCs/>
          <w:w w:val="104"/>
          <w:sz w:val="14"/>
          <w:szCs w:val="14"/>
          <w:lang w:val="lt-LT"/>
        </w:rPr>
      </w:pPr>
    </w:p>
    <w:tbl>
      <w:tblPr>
        <w:tblStyle w:val="TableGrid"/>
        <w:tblW w:w="0" w:type="auto"/>
        <w:tblLook w:val="04A0" w:firstRow="1" w:lastRow="0" w:firstColumn="1" w:lastColumn="0" w:noHBand="0" w:noVBand="1"/>
      </w:tblPr>
      <w:tblGrid>
        <w:gridCol w:w="3017"/>
        <w:gridCol w:w="3024"/>
        <w:gridCol w:w="3021"/>
      </w:tblGrid>
      <w:tr w:rsidR="00CA3905" w:rsidRPr="00070525" w:rsidTr="007C2BB7">
        <w:tc>
          <w:tcPr>
            <w:tcW w:w="3070" w:type="dxa"/>
          </w:tcPr>
          <w:p w:rsidR="00CA3905" w:rsidRPr="00070525" w:rsidRDefault="00CA3905" w:rsidP="007C2BB7">
            <w:pPr>
              <w:widowControl w:val="0"/>
              <w:autoSpaceDE w:val="0"/>
              <w:autoSpaceDN w:val="0"/>
              <w:adjustRightInd w:val="0"/>
              <w:spacing w:after="146"/>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Pavadinimas </w:t>
            </w:r>
          </w:p>
        </w:tc>
        <w:tc>
          <w:tcPr>
            <w:tcW w:w="3071" w:type="dxa"/>
          </w:tcPr>
          <w:p w:rsidR="00CA3905" w:rsidRPr="00070525" w:rsidRDefault="00CA3905" w:rsidP="007C2BB7">
            <w:pPr>
              <w:widowControl w:val="0"/>
              <w:autoSpaceDE w:val="0"/>
              <w:autoSpaceDN w:val="0"/>
              <w:adjustRightInd w:val="0"/>
              <w:spacing w:after="146"/>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Produkto identifikatorius </w:t>
            </w:r>
          </w:p>
        </w:tc>
        <w:tc>
          <w:tcPr>
            <w:tcW w:w="3071" w:type="dxa"/>
          </w:tcPr>
          <w:p w:rsidR="00CA3905" w:rsidRPr="00070525" w:rsidRDefault="00CA3905" w:rsidP="007C2BB7">
            <w:pPr>
              <w:widowControl w:val="0"/>
              <w:autoSpaceDE w:val="0"/>
              <w:autoSpaceDN w:val="0"/>
              <w:adjustRightInd w:val="0"/>
              <w:spacing w:after="30"/>
              <w:rPr>
                <w:rFonts w:ascii="Arial" w:eastAsia="SimSun" w:hAnsi="Arial" w:cs="Arial"/>
                <w:b/>
                <w:bCs/>
                <w:w w:val="104"/>
                <w:sz w:val="14"/>
                <w:szCs w:val="14"/>
                <w:lang w:val="lt-LT"/>
              </w:rPr>
            </w:pPr>
            <w:r w:rsidRPr="00070525">
              <w:rPr>
                <w:rFonts w:ascii="Arial" w:eastAsia="SimSun" w:hAnsi="Arial" w:cs="Arial"/>
                <w:b/>
                <w:bCs/>
                <w:w w:val="104"/>
                <w:sz w:val="14"/>
                <w:szCs w:val="14"/>
                <w:lang w:val="lt-LT"/>
              </w:rPr>
              <w:t>Konkrečios ribinės koncentracijos</w:t>
            </w:r>
          </w:p>
        </w:tc>
      </w:tr>
      <w:tr w:rsidR="00CA3905" w:rsidRPr="00070525" w:rsidTr="007C2BB7">
        <w:tc>
          <w:tcPr>
            <w:tcW w:w="3070" w:type="dxa"/>
          </w:tcPr>
          <w:p w:rsidR="00CA3905" w:rsidRPr="00070525" w:rsidRDefault="00CA3905" w:rsidP="007C2BB7">
            <w:pPr>
              <w:widowControl w:val="0"/>
              <w:autoSpaceDE w:val="0"/>
              <w:autoSpaceDN w:val="0"/>
              <w:adjustRightInd w:val="0"/>
              <w:spacing w:after="30"/>
              <w:rPr>
                <w:rFonts w:ascii="Arial" w:eastAsia="SimSun" w:hAnsi="Arial" w:cs="Arial"/>
                <w:bCs/>
                <w:w w:val="104"/>
                <w:sz w:val="14"/>
                <w:szCs w:val="14"/>
                <w:lang w:val="lt-LT"/>
              </w:rPr>
            </w:pPr>
            <w:r w:rsidRPr="00070525">
              <w:rPr>
                <w:rFonts w:ascii="Arial" w:eastAsia="SimSun" w:hAnsi="Arial" w:cs="Arial"/>
                <w:bCs/>
                <w:w w:val="104"/>
                <w:sz w:val="14"/>
                <w:szCs w:val="14"/>
                <w:lang w:val="lt-LT"/>
              </w:rPr>
              <w:t>Karbamido fosfatas</w:t>
            </w:r>
          </w:p>
        </w:tc>
        <w:tc>
          <w:tcPr>
            <w:tcW w:w="3071" w:type="dxa"/>
          </w:tcPr>
          <w:p w:rsidR="00CA3905" w:rsidRPr="00070525" w:rsidRDefault="00CA3905" w:rsidP="007C2BB7">
            <w:pPr>
              <w:pStyle w:val="Default"/>
              <w:rPr>
                <w:sz w:val="14"/>
                <w:szCs w:val="14"/>
                <w:lang w:val="lt-LT"/>
              </w:rPr>
            </w:pPr>
            <w:r w:rsidRPr="00070525">
              <w:rPr>
                <w:sz w:val="14"/>
                <w:szCs w:val="14"/>
                <w:lang w:val="lt-LT"/>
              </w:rPr>
              <w:t>(CAS</w:t>
            </w:r>
            <w:r w:rsidR="00836033" w:rsidRPr="00070525">
              <w:rPr>
                <w:sz w:val="14"/>
                <w:szCs w:val="14"/>
                <w:lang w:val="lt-LT"/>
              </w:rPr>
              <w:t xml:space="preserve"> Nr.</w:t>
            </w:r>
            <w:r w:rsidRPr="00070525">
              <w:rPr>
                <w:sz w:val="14"/>
                <w:szCs w:val="14"/>
                <w:lang w:val="lt-LT"/>
              </w:rPr>
              <w:t xml:space="preserve">) 4861-19-2 </w:t>
            </w:r>
          </w:p>
          <w:p w:rsidR="00CA3905" w:rsidRPr="00070525" w:rsidRDefault="00CA3905" w:rsidP="007C2BB7">
            <w:pPr>
              <w:pStyle w:val="Default"/>
              <w:rPr>
                <w:sz w:val="14"/>
                <w:szCs w:val="14"/>
                <w:lang w:val="lt-LT"/>
              </w:rPr>
            </w:pPr>
            <w:r w:rsidRPr="00070525">
              <w:rPr>
                <w:sz w:val="14"/>
                <w:szCs w:val="14"/>
                <w:lang w:val="lt-LT"/>
              </w:rPr>
              <w:t>(</w:t>
            </w:r>
            <w:r w:rsidR="004A2792" w:rsidRPr="00070525">
              <w:rPr>
                <w:sz w:val="14"/>
                <w:szCs w:val="14"/>
                <w:lang w:val="lt-LT"/>
              </w:rPr>
              <w:t>EB</w:t>
            </w:r>
            <w:r w:rsidR="00836033" w:rsidRPr="00070525">
              <w:rPr>
                <w:sz w:val="14"/>
                <w:szCs w:val="14"/>
                <w:lang w:val="lt-LT"/>
              </w:rPr>
              <w:t xml:space="preserve"> Nr.</w:t>
            </w:r>
            <w:r w:rsidRPr="00070525">
              <w:rPr>
                <w:sz w:val="14"/>
                <w:szCs w:val="14"/>
                <w:lang w:val="lt-LT"/>
              </w:rPr>
              <w:t xml:space="preserve">) 225-464-3 </w:t>
            </w:r>
          </w:p>
          <w:p w:rsidR="00CA3905" w:rsidRPr="00070525" w:rsidRDefault="00CA3905" w:rsidP="0079758E">
            <w:pPr>
              <w:widowControl w:val="0"/>
              <w:autoSpaceDE w:val="0"/>
              <w:autoSpaceDN w:val="0"/>
              <w:adjustRightInd w:val="0"/>
              <w:spacing w:after="30"/>
              <w:rPr>
                <w:rFonts w:ascii="Arial" w:eastAsia="SimSun" w:hAnsi="Arial" w:cs="Arial"/>
                <w:bCs/>
                <w:w w:val="104"/>
                <w:sz w:val="14"/>
                <w:szCs w:val="14"/>
                <w:lang w:val="lt-LT"/>
              </w:rPr>
            </w:pPr>
            <w:r w:rsidRPr="00070525">
              <w:rPr>
                <w:rFonts w:ascii="Arial" w:hAnsi="Arial" w:cs="Arial"/>
                <w:sz w:val="14"/>
                <w:szCs w:val="14"/>
                <w:lang w:val="lt-LT"/>
              </w:rPr>
              <w:t>(REACH</w:t>
            </w:r>
            <w:r w:rsidR="0079758E" w:rsidRPr="00070525">
              <w:rPr>
                <w:rFonts w:ascii="Arial" w:hAnsi="Arial" w:cs="Arial"/>
                <w:sz w:val="14"/>
                <w:szCs w:val="14"/>
                <w:lang w:val="lt-LT"/>
              </w:rPr>
              <w:t xml:space="preserve"> Nr.</w:t>
            </w:r>
            <w:r w:rsidRPr="00070525">
              <w:rPr>
                <w:rFonts w:ascii="Arial" w:hAnsi="Arial" w:cs="Arial"/>
                <w:sz w:val="14"/>
                <w:szCs w:val="14"/>
                <w:lang w:val="lt-LT"/>
              </w:rPr>
              <w:t xml:space="preserve">) 01-2119489460-34 </w:t>
            </w:r>
          </w:p>
        </w:tc>
        <w:tc>
          <w:tcPr>
            <w:tcW w:w="3071" w:type="dxa"/>
          </w:tcPr>
          <w:p w:rsidR="00CA3905" w:rsidRPr="00070525" w:rsidRDefault="00CA3905" w:rsidP="00CA3905">
            <w:pPr>
              <w:pStyle w:val="Default"/>
              <w:rPr>
                <w:sz w:val="14"/>
                <w:szCs w:val="14"/>
                <w:lang w:val="lt-LT"/>
              </w:rPr>
            </w:pPr>
            <w:r w:rsidRPr="00070525">
              <w:rPr>
                <w:sz w:val="14"/>
                <w:szCs w:val="14"/>
                <w:lang w:val="lt-LT"/>
              </w:rPr>
              <w:t xml:space="preserve">(10 =&lt; C &lt; 25) </w:t>
            </w:r>
            <w:proofErr w:type="spellStart"/>
            <w:r w:rsidRPr="00070525">
              <w:rPr>
                <w:sz w:val="14"/>
                <w:szCs w:val="14"/>
                <w:lang w:val="lt-LT"/>
              </w:rPr>
              <w:t>Skin</w:t>
            </w:r>
            <w:proofErr w:type="spellEnd"/>
            <w:r w:rsidRPr="00070525">
              <w:rPr>
                <w:sz w:val="14"/>
                <w:szCs w:val="14"/>
                <w:lang w:val="lt-LT"/>
              </w:rPr>
              <w:t xml:space="preserve"> </w:t>
            </w:r>
            <w:proofErr w:type="spellStart"/>
            <w:r w:rsidRPr="00070525">
              <w:rPr>
                <w:sz w:val="14"/>
                <w:szCs w:val="14"/>
                <w:lang w:val="lt-LT"/>
              </w:rPr>
              <w:t>Irrit</w:t>
            </w:r>
            <w:proofErr w:type="spellEnd"/>
            <w:r w:rsidRPr="00070525">
              <w:rPr>
                <w:sz w:val="14"/>
                <w:szCs w:val="14"/>
                <w:lang w:val="lt-LT"/>
              </w:rPr>
              <w:t xml:space="preserve">. 2, H315 </w:t>
            </w:r>
          </w:p>
          <w:p w:rsidR="00CA3905" w:rsidRPr="00070525" w:rsidRDefault="00CA3905" w:rsidP="00CA3905">
            <w:pPr>
              <w:pStyle w:val="Default"/>
              <w:rPr>
                <w:sz w:val="14"/>
                <w:szCs w:val="14"/>
                <w:lang w:val="lt-LT"/>
              </w:rPr>
            </w:pPr>
            <w:r w:rsidRPr="00070525">
              <w:rPr>
                <w:sz w:val="14"/>
                <w:szCs w:val="14"/>
                <w:lang w:val="lt-LT"/>
              </w:rPr>
              <w:t xml:space="preserve">(10 =&lt; C &lt; 25) </w:t>
            </w:r>
            <w:proofErr w:type="spellStart"/>
            <w:r w:rsidRPr="00070525">
              <w:rPr>
                <w:sz w:val="14"/>
                <w:szCs w:val="14"/>
                <w:lang w:val="lt-LT"/>
              </w:rPr>
              <w:t>Eye</w:t>
            </w:r>
            <w:proofErr w:type="spellEnd"/>
            <w:r w:rsidRPr="00070525">
              <w:rPr>
                <w:sz w:val="14"/>
                <w:szCs w:val="14"/>
                <w:lang w:val="lt-LT"/>
              </w:rPr>
              <w:t xml:space="preserve"> </w:t>
            </w:r>
            <w:proofErr w:type="spellStart"/>
            <w:r w:rsidRPr="00070525">
              <w:rPr>
                <w:sz w:val="14"/>
                <w:szCs w:val="14"/>
                <w:lang w:val="lt-LT"/>
              </w:rPr>
              <w:t>Irrit</w:t>
            </w:r>
            <w:proofErr w:type="spellEnd"/>
            <w:r w:rsidRPr="00070525">
              <w:rPr>
                <w:sz w:val="14"/>
                <w:szCs w:val="14"/>
                <w:lang w:val="lt-LT"/>
              </w:rPr>
              <w:t xml:space="preserve">. 2, H319 </w:t>
            </w:r>
          </w:p>
          <w:p w:rsidR="00CA3905" w:rsidRPr="00070525" w:rsidRDefault="00CA3905" w:rsidP="00CA3905">
            <w:pPr>
              <w:widowControl w:val="0"/>
              <w:autoSpaceDE w:val="0"/>
              <w:autoSpaceDN w:val="0"/>
              <w:adjustRightInd w:val="0"/>
              <w:spacing w:after="30"/>
              <w:rPr>
                <w:rFonts w:ascii="Arial" w:eastAsia="SimSun" w:hAnsi="Arial" w:cs="Arial"/>
                <w:bCs/>
                <w:w w:val="104"/>
                <w:sz w:val="14"/>
                <w:szCs w:val="14"/>
                <w:lang w:val="lt-LT"/>
              </w:rPr>
            </w:pPr>
            <w:r w:rsidRPr="00070525">
              <w:rPr>
                <w:rFonts w:ascii="Arial" w:hAnsi="Arial" w:cs="Arial"/>
                <w:sz w:val="14"/>
                <w:szCs w:val="14"/>
                <w:lang w:val="lt-LT"/>
              </w:rPr>
              <w:t xml:space="preserve">(25 =&lt; C) </w:t>
            </w:r>
            <w:proofErr w:type="spellStart"/>
            <w:r w:rsidRPr="00070525">
              <w:rPr>
                <w:rFonts w:ascii="Arial" w:hAnsi="Arial" w:cs="Arial"/>
                <w:sz w:val="14"/>
                <w:szCs w:val="14"/>
                <w:lang w:val="lt-LT"/>
              </w:rPr>
              <w:t>Skin</w:t>
            </w:r>
            <w:proofErr w:type="spellEnd"/>
            <w:r w:rsidRPr="00070525">
              <w:rPr>
                <w:rFonts w:ascii="Arial" w:hAnsi="Arial" w:cs="Arial"/>
                <w:sz w:val="14"/>
                <w:szCs w:val="14"/>
                <w:lang w:val="lt-LT"/>
              </w:rPr>
              <w:t xml:space="preserve"> </w:t>
            </w:r>
            <w:proofErr w:type="spellStart"/>
            <w:r w:rsidRPr="00070525">
              <w:rPr>
                <w:rFonts w:ascii="Arial" w:hAnsi="Arial" w:cs="Arial"/>
                <w:sz w:val="14"/>
                <w:szCs w:val="14"/>
                <w:lang w:val="lt-LT"/>
              </w:rPr>
              <w:t>Corr</w:t>
            </w:r>
            <w:proofErr w:type="spellEnd"/>
            <w:r w:rsidRPr="00070525">
              <w:rPr>
                <w:rFonts w:ascii="Arial" w:hAnsi="Arial" w:cs="Arial"/>
                <w:sz w:val="14"/>
                <w:szCs w:val="14"/>
                <w:lang w:val="lt-LT"/>
              </w:rPr>
              <w:t xml:space="preserve">. 1B, H314 </w:t>
            </w:r>
          </w:p>
        </w:tc>
      </w:tr>
      <w:tr w:rsidR="00CA3905" w:rsidRPr="00070525" w:rsidTr="007C2BB7">
        <w:tc>
          <w:tcPr>
            <w:tcW w:w="3070" w:type="dxa"/>
          </w:tcPr>
          <w:p w:rsidR="00CA3905" w:rsidRPr="00070525" w:rsidRDefault="00CA3905" w:rsidP="007C2BB7">
            <w:pPr>
              <w:widowControl w:val="0"/>
              <w:autoSpaceDE w:val="0"/>
              <w:autoSpaceDN w:val="0"/>
              <w:adjustRightInd w:val="0"/>
              <w:spacing w:after="30"/>
              <w:rPr>
                <w:rFonts w:ascii="Arial" w:eastAsia="SimSun" w:hAnsi="Arial" w:cs="Arial"/>
                <w:bCs/>
                <w:w w:val="104"/>
                <w:sz w:val="14"/>
                <w:szCs w:val="14"/>
                <w:lang w:val="lt-LT"/>
              </w:rPr>
            </w:pPr>
            <w:r w:rsidRPr="00070525">
              <w:rPr>
                <w:rFonts w:ascii="Arial" w:eastAsia="SimSun" w:hAnsi="Arial" w:cs="Arial"/>
                <w:bCs/>
                <w:w w:val="104"/>
                <w:sz w:val="14"/>
                <w:szCs w:val="14"/>
                <w:lang w:val="lt-LT"/>
              </w:rPr>
              <w:t>Boro rūgštis</w:t>
            </w:r>
          </w:p>
        </w:tc>
        <w:tc>
          <w:tcPr>
            <w:tcW w:w="3071" w:type="dxa"/>
          </w:tcPr>
          <w:p w:rsidR="00CA3905" w:rsidRPr="00070525" w:rsidRDefault="00CA3905" w:rsidP="007C2BB7">
            <w:pPr>
              <w:pStyle w:val="Default"/>
              <w:rPr>
                <w:sz w:val="14"/>
                <w:szCs w:val="14"/>
                <w:lang w:val="lt-LT"/>
              </w:rPr>
            </w:pPr>
            <w:r w:rsidRPr="00070525">
              <w:rPr>
                <w:sz w:val="14"/>
                <w:szCs w:val="14"/>
                <w:lang w:val="lt-LT"/>
              </w:rPr>
              <w:t>(CAS</w:t>
            </w:r>
            <w:r w:rsidR="00836033" w:rsidRPr="00070525">
              <w:rPr>
                <w:sz w:val="14"/>
                <w:szCs w:val="14"/>
                <w:lang w:val="lt-LT"/>
              </w:rPr>
              <w:t xml:space="preserve"> Nr.</w:t>
            </w:r>
            <w:r w:rsidRPr="00070525">
              <w:rPr>
                <w:sz w:val="14"/>
                <w:szCs w:val="14"/>
                <w:lang w:val="lt-LT"/>
              </w:rPr>
              <w:t xml:space="preserve">) 10043-35-3 </w:t>
            </w:r>
          </w:p>
          <w:p w:rsidR="00CA3905" w:rsidRPr="00070525" w:rsidRDefault="00CA3905" w:rsidP="007C2BB7">
            <w:pPr>
              <w:pStyle w:val="Default"/>
              <w:rPr>
                <w:sz w:val="14"/>
                <w:szCs w:val="14"/>
                <w:lang w:val="lt-LT"/>
              </w:rPr>
            </w:pPr>
            <w:r w:rsidRPr="00070525">
              <w:rPr>
                <w:sz w:val="14"/>
                <w:szCs w:val="14"/>
                <w:lang w:val="lt-LT"/>
              </w:rPr>
              <w:t>(</w:t>
            </w:r>
            <w:r w:rsidR="004A2792" w:rsidRPr="00070525">
              <w:rPr>
                <w:sz w:val="14"/>
                <w:szCs w:val="14"/>
                <w:lang w:val="lt-LT"/>
              </w:rPr>
              <w:t>EB</w:t>
            </w:r>
            <w:r w:rsidR="00836033" w:rsidRPr="00070525">
              <w:rPr>
                <w:sz w:val="14"/>
                <w:szCs w:val="14"/>
                <w:lang w:val="lt-LT"/>
              </w:rPr>
              <w:t xml:space="preserve"> Nr.</w:t>
            </w:r>
            <w:r w:rsidRPr="00070525">
              <w:rPr>
                <w:sz w:val="14"/>
                <w:szCs w:val="14"/>
                <w:lang w:val="lt-LT"/>
              </w:rPr>
              <w:t xml:space="preserve">) 233-139-2 </w:t>
            </w:r>
          </w:p>
          <w:p w:rsidR="00CA3905" w:rsidRPr="00070525" w:rsidRDefault="00CA3905" w:rsidP="007C2BB7">
            <w:pPr>
              <w:pStyle w:val="Default"/>
              <w:rPr>
                <w:sz w:val="14"/>
                <w:szCs w:val="14"/>
                <w:lang w:val="lt-LT"/>
              </w:rPr>
            </w:pPr>
            <w:r w:rsidRPr="00070525">
              <w:rPr>
                <w:sz w:val="14"/>
                <w:szCs w:val="14"/>
                <w:lang w:val="lt-LT"/>
              </w:rPr>
              <w:t>(</w:t>
            </w:r>
            <w:r w:rsidR="004A2792" w:rsidRPr="00070525">
              <w:rPr>
                <w:sz w:val="14"/>
                <w:szCs w:val="14"/>
                <w:lang w:val="lt-LT"/>
              </w:rPr>
              <w:t>EB</w:t>
            </w:r>
            <w:r w:rsidRPr="00070525">
              <w:rPr>
                <w:sz w:val="14"/>
                <w:szCs w:val="14"/>
                <w:lang w:val="lt-LT"/>
              </w:rPr>
              <w:t xml:space="preserve"> inde</w:t>
            </w:r>
            <w:r w:rsidR="00836033" w:rsidRPr="00070525">
              <w:rPr>
                <w:sz w:val="14"/>
                <w:szCs w:val="14"/>
                <w:lang w:val="lt-LT"/>
              </w:rPr>
              <w:t>ksas</w:t>
            </w:r>
            <w:r w:rsidRPr="00070525">
              <w:rPr>
                <w:sz w:val="14"/>
                <w:szCs w:val="14"/>
                <w:lang w:val="lt-LT"/>
              </w:rPr>
              <w:t xml:space="preserve">) 005-007-00-2 </w:t>
            </w:r>
          </w:p>
          <w:p w:rsidR="00CA3905" w:rsidRPr="00070525" w:rsidRDefault="00CA3905" w:rsidP="007C2BB7">
            <w:pPr>
              <w:widowControl w:val="0"/>
              <w:autoSpaceDE w:val="0"/>
              <w:autoSpaceDN w:val="0"/>
              <w:adjustRightInd w:val="0"/>
              <w:spacing w:after="30"/>
              <w:rPr>
                <w:rFonts w:ascii="Arial" w:eastAsia="SimSun" w:hAnsi="Arial" w:cs="Arial"/>
                <w:bCs/>
                <w:w w:val="104"/>
                <w:sz w:val="14"/>
                <w:szCs w:val="14"/>
                <w:lang w:val="lt-LT"/>
              </w:rPr>
            </w:pPr>
            <w:r w:rsidRPr="00070525">
              <w:rPr>
                <w:rFonts w:ascii="Arial" w:hAnsi="Arial" w:cs="Arial"/>
                <w:sz w:val="14"/>
                <w:szCs w:val="14"/>
                <w:lang w:val="lt-LT"/>
              </w:rPr>
              <w:t>(REACH</w:t>
            </w:r>
            <w:r w:rsidR="00836033" w:rsidRPr="00070525">
              <w:rPr>
                <w:rFonts w:ascii="Arial" w:hAnsi="Arial" w:cs="Arial"/>
                <w:sz w:val="14"/>
                <w:szCs w:val="14"/>
                <w:lang w:val="lt-LT"/>
              </w:rPr>
              <w:t xml:space="preserve"> Nr.</w:t>
            </w:r>
            <w:r w:rsidRPr="00070525">
              <w:rPr>
                <w:rFonts w:ascii="Arial" w:hAnsi="Arial" w:cs="Arial"/>
                <w:sz w:val="14"/>
                <w:szCs w:val="14"/>
                <w:lang w:val="lt-LT"/>
              </w:rPr>
              <w:t xml:space="preserve">) 01-2119486683-25 </w:t>
            </w:r>
            <w:r w:rsidR="008A6342" w:rsidRPr="00070525">
              <w:rPr>
                <w:rFonts w:ascii="Arial" w:hAnsi="Arial" w:cs="Arial"/>
                <w:sz w:val="14"/>
                <w:szCs w:val="14"/>
                <w:lang w:val="lt-LT"/>
              </w:rPr>
              <w:t xml:space="preserve"> </w:t>
            </w:r>
          </w:p>
        </w:tc>
        <w:tc>
          <w:tcPr>
            <w:tcW w:w="3071" w:type="dxa"/>
          </w:tcPr>
          <w:p w:rsidR="00CA3905" w:rsidRPr="00070525" w:rsidRDefault="00CA3905" w:rsidP="00CA3905">
            <w:pPr>
              <w:pStyle w:val="Default"/>
              <w:rPr>
                <w:sz w:val="14"/>
                <w:szCs w:val="14"/>
                <w:lang w:val="lt-LT"/>
              </w:rPr>
            </w:pPr>
            <w:r w:rsidRPr="00070525">
              <w:rPr>
                <w:sz w:val="14"/>
                <w:szCs w:val="14"/>
                <w:lang w:val="lt-LT"/>
              </w:rPr>
              <w:t xml:space="preserve">(5,5 =&lt; C) </w:t>
            </w:r>
            <w:proofErr w:type="spellStart"/>
            <w:r w:rsidRPr="00070525">
              <w:rPr>
                <w:sz w:val="14"/>
                <w:szCs w:val="14"/>
                <w:lang w:val="lt-LT"/>
              </w:rPr>
              <w:t>Repr</w:t>
            </w:r>
            <w:proofErr w:type="spellEnd"/>
            <w:r w:rsidRPr="00070525">
              <w:rPr>
                <w:sz w:val="14"/>
                <w:szCs w:val="14"/>
                <w:lang w:val="lt-LT"/>
              </w:rPr>
              <w:t xml:space="preserve">. 1B, H360FD </w:t>
            </w:r>
          </w:p>
          <w:p w:rsidR="00CA3905" w:rsidRPr="00070525" w:rsidRDefault="00CA3905" w:rsidP="007C2BB7">
            <w:pPr>
              <w:widowControl w:val="0"/>
              <w:autoSpaceDE w:val="0"/>
              <w:autoSpaceDN w:val="0"/>
              <w:adjustRightInd w:val="0"/>
              <w:spacing w:after="30"/>
              <w:rPr>
                <w:rFonts w:ascii="Arial" w:eastAsia="SimSun" w:hAnsi="Arial" w:cs="Arial"/>
                <w:bCs/>
                <w:w w:val="104"/>
                <w:sz w:val="14"/>
                <w:szCs w:val="14"/>
                <w:lang w:val="lt-LT"/>
              </w:rPr>
            </w:pPr>
          </w:p>
        </w:tc>
      </w:tr>
    </w:tbl>
    <w:p w:rsidR="0079758E" w:rsidRPr="00070525" w:rsidRDefault="0079758E" w:rsidP="00BB4C94">
      <w:pPr>
        <w:widowControl w:val="0"/>
        <w:pBdr>
          <w:bottom w:val="single" w:sz="4" w:space="1" w:color="auto"/>
        </w:pBdr>
        <w:autoSpaceDE w:val="0"/>
        <w:autoSpaceDN w:val="0"/>
        <w:adjustRightInd w:val="0"/>
        <w:spacing w:after="146" w:line="240" w:lineRule="auto"/>
        <w:rPr>
          <w:rFonts w:ascii="Arial" w:eastAsia="SimSun" w:hAnsi="Arial" w:cs="Arial"/>
          <w:bCs/>
          <w:spacing w:val="6"/>
          <w:w w:val="104"/>
          <w:sz w:val="14"/>
          <w:szCs w:val="14"/>
          <w:lang w:val="lt-LT"/>
        </w:rPr>
      </w:pPr>
    </w:p>
    <w:p w:rsidR="00BB4C94" w:rsidRPr="00070525" w:rsidRDefault="00BB4C94" w:rsidP="00BB4C94">
      <w:pPr>
        <w:widowControl w:val="0"/>
        <w:pBdr>
          <w:bottom w:val="single" w:sz="4" w:space="1" w:color="auto"/>
        </w:pBdr>
        <w:autoSpaceDE w:val="0"/>
        <w:autoSpaceDN w:val="0"/>
        <w:adjustRightInd w:val="0"/>
        <w:spacing w:after="146" w:line="240" w:lineRule="auto"/>
        <w:rPr>
          <w:rFonts w:ascii="Arial" w:eastAsia="SimSun" w:hAnsi="Arial" w:cs="Arial"/>
          <w:bCs/>
          <w:spacing w:val="6"/>
          <w:w w:val="104"/>
          <w:sz w:val="14"/>
          <w:szCs w:val="14"/>
          <w:lang w:val="lt-LT"/>
        </w:rPr>
      </w:pPr>
      <w:r w:rsidRPr="00070525">
        <w:rPr>
          <w:rFonts w:ascii="Arial" w:eastAsia="SimSun" w:hAnsi="Arial" w:cs="Arial"/>
          <w:bCs/>
          <w:spacing w:val="6"/>
          <w:w w:val="104"/>
          <w:sz w:val="14"/>
          <w:szCs w:val="14"/>
          <w:lang w:val="lt-LT"/>
        </w:rPr>
        <w:t xml:space="preserve">Pilnas šiame skirsnyje nurodytų rizikos (R) ir pavojingumo (H) frazių formuluotes rasite 16 skirsnyje. </w:t>
      </w:r>
    </w:p>
    <w:p w:rsidR="0079758E" w:rsidRPr="00070525" w:rsidRDefault="0079758E" w:rsidP="00BB4C94">
      <w:pPr>
        <w:widowControl w:val="0"/>
        <w:pBdr>
          <w:bottom w:val="single" w:sz="4" w:space="1" w:color="auto"/>
        </w:pBdr>
        <w:autoSpaceDE w:val="0"/>
        <w:autoSpaceDN w:val="0"/>
        <w:adjustRightInd w:val="0"/>
        <w:spacing w:after="146" w:line="240" w:lineRule="auto"/>
        <w:rPr>
          <w:rFonts w:ascii="Arial" w:eastAsia="SimSun" w:hAnsi="Arial" w:cs="Arial"/>
          <w:bCs/>
          <w:spacing w:val="6"/>
          <w:w w:val="104"/>
          <w:sz w:val="14"/>
          <w:szCs w:val="14"/>
          <w:lang w:val="lt-LT"/>
        </w:rPr>
      </w:pPr>
    </w:p>
    <w:p w:rsidR="00801A06" w:rsidRPr="00070525" w:rsidRDefault="00801A06" w:rsidP="00801A06">
      <w:pPr>
        <w:widowControl w:val="0"/>
        <w:autoSpaceDE w:val="0"/>
        <w:autoSpaceDN w:val="0"/>
        <w:adjustRightInd w:val="0"/>
        <w:spacing w:after="30" w:line="240" w:lineRule="auto"/>
        <w:rPr>
          <w:rFonts w:ascii="Arial" w:eastAsia="SimSun" w:hAnsi="Arial" w:cs="Arial"/>
          <w:b/>
          <w:bCs/>
          <w:spacing w:val="4"/>
          <w:w w:val="104"/>
          <w:sz w:val="14"/>
          <w:szCs w:val="14"/>
          <w:lang w:val="lt-LT"/>
        </w:rPr>
      </w:pPr>
      <w:r w:rsidRPr="00070525">
        <w:rPr>
          <w:rFonts w:ascii="Arial" w:eastAsia="SimSun" w:hAnsi="Arial" w:cs="Arial"/>
          <w:b/>
          <w:bCs/>
          <w:w w:val="104"/>
          <w:sz w:val="14"/>
          <w:szCs w:val="14"/>
          <w:lang w:val="lt-LT"/>
        </w:rPr>
        <w:t>4</w:t>
      </w:r>
      <w:r w:rsidRPr="00070525">
        <w:rPr>
          <w:rFonts w:ascii="Arial" w:eastAsia="SimSun" w:hAnsi="Arial" w:cs="Arial"/>
          <w:b/>
          <w:bCs/>
          <w:spacing w:val="3"/>
          <w:sz w:val="14"/>
          <w:szCs w:val="14"/>
          <w:lang w:val="lt-LT"/>
        </w:rPr>
        <w:t xml:space="preserve"> SKIRSNIS. PIRMOSIOS PAGALBOS PRIEMONĖS </w:t>
      </w:r>
    </w:p>
    <w:p w:rsidR="00801A06" w:rsidRPr="00070525" w:rsidRDefault="00DB6A00" w:rsidP="00801A06">
      <w:pPr>
        <w:widowControl w:val="0"/>
        <w:autoSpaceDE w:val="0"/>
        <w:autoSpaceDN w:val="0"/>
        <w:adjustRightInd w:val="0"/>
        <w:spacing w:after="33" w:line="240" w:lineRule="auto"/>
        <w:rPr>
          <w:rFonts w:ascii="Arial" w:eastAsia="SimSun" w:hAnsi="Arial" w:cs="Arial"/>
          <w:spacing w:val="1"/>
          <w:sz w:val="14"/>
          <w:szCs w:val="14"/>
          <w:lang w:val="lt-LT"/>
        </w:rPr>
      </w:pPr>
      <w:r w:rsidRPr="00070525">
        <w:rPr>
          <w:rFonts w:ascii="Arial" w:eastAsia="SimSun" w:hAnsi="Arial" w:cs="Arial"/>
          <w:b/>
          <w:bCs/>
          <w:w w:val="104"/>
          <w:sz w:val="14"/>
          <w:szCs w:val="14"/>
          <w:lang w:val="lt-LT"/>
        </w:rPr>
        <w:br/>
      </w:r>
      <w:r w:rsidR="00801A06" w:rsidRPr="00070525">
        <w:rPr>
          <w:rFonts w:ascii="Arial" w:eastAsia="SimSun" w:hAnsi="Arial" w:cs="Arial"/>
          <w:b/>
          <w:bCs/>
          <w:w w:val="104"/>
          <w:sz w:val="14"/>
          <w:szCs w:val="14"/>
          <w:lang w:val="lt-LT"/>
        </w:rPr>
        <w:t>4.1</w:t>
      </w:r>
      <w:r w:rsidR="00801A06" w:rsidRPr="00070525">
        <w:rPr>
          <w:rFonts w:ascii="Arial" w:eastAsia="SimSun" w:hAnsi="Arial" w:cs="Arial"/>
          <w:b/>
          <w:bCs/>
          <w:spacing w:val="5"/>
          <w:w w:val="104"/>
          <w:sz w:val="14"/>
          <w:szCs w:val="14"/>
          <w:lang w:val="lt-LT"/>
        </w:rPr>
        <w:t xml:space="preserve"> </w:t>
      </w:r>
      <w:r w:rsidR="00801A06" w:rsidRPr="00070525">
        <w:rPr>
          <w:rFonts w:ascii="Arial" w:eastAsia="SimSun" w:hAnsi="Arial" w:cs="Arial"/>
          <w:b/>
          <w:bCs/>
          <w:spacing w:val="1"/>
          <w:w w:val="104"/>
          <w:sz w:val="14"/>
          <w:szCs w:val="14"/>
          <w:lang w:val="lt-LT"/>
        </w:rPr>
        <w:t xml:space="preserve">Pirmosios pagalbos priemonių aprašymas </w:t>
      </w:r>
      <w:r w:rsidR="00801A06" w:rsidRPr="00070525">
        <w:rPr>
          <w:rFonts w:ascii="Arial" w:eastAsia="SimSun" w:hAnsi="Arial" w:cs="Arial"/>
          <w:spacing w:val="1"/>
          <w:sz w:val="14"/>
          <w:szCs w:val="14"/>
          <w:lang w:val="lt-LT"/>
        </w:rPr>
        <w:t xml:space="preserve"> </w:t>
      </w:r>
    </w:p>
    <w:p w:rsidR="00801A06" w:rsidRPr="00070525" w:rsidRDefault="00836033" w:rsidP="005B16AE">
      <w:pPr>
        <w:widowControl w:val="0"/>
        <w:autoSpaceDE w:val="0"/>
        <w:autoSpaceDN w:val="0"/>
        <w:adjustRightInd w:val="0"/>
        <w:spacing w:after="16" w:line="240" w:lineRule="auto"/>
        <w:rPr>
          <w:rFonts w:ascii="Arial" w:eastAsia="SimSun" w:hAnsi="Arial" w:cs="Arial"/>
          <w:sz w:val="14"/>
          <w:szCs w:val="14"/>
          <w:lang w:val="lt-LT"/>
        </w:rPr>
      </w:pPr>
      <w:r w:rsidRPr="00070525">
        <w:rPr>
          <w:rFonts w:ascii="Arial" w:eastAsia="SimSun" w:hAnsi="Arial" w:cs="Arial"/>
          <w:spacing w:val="1"/>
          <w:w w:val="104"/>
          <w:sz w:val="14"/>
          <w:szCs w:val="14"/>
          <w:lang w:val="lt-LT"/>
        </w:rPr>
        <w:t xml:space="preserve">Bendrosios pirmosios pagalbos priemonės: jei blogai jaučiatės, kreipkitės į gydytoją. </w:t>
      </w:r>
      <w:r w:rsidR="00456635" w:rsidRPr="00070525">
        <w:rPr>
          <w:rFonts w:ascii="Arial" w:eastAsia="SimSun" w:hAnsi="Arial" w:cs="Arial"/>
          <w:spacing w:val="1"/>
          <w:w w:val="104"/>
          <w:sz w:val="14"/>
          <w:szCs w:val="14"/>
          <w:lang w:val="lt-LT"/>
        </w:rPr>
        <w:br/>
      </w:r>
      <w:r w:rsidR="00801A06" w:rsidRPr="00070525">
        <w:rPr>
          <w:rFonts w:ascii="Arial" w:eastAsia="SimSun" w:hAnsi="Arial" w:cs="Arial"/>
          <w:sz w:val="14"/>
          <w:szCs w:val="14"/>
          <w:lang w:val="lt-LT"/>
        </w:rPr>
        <w:t>Pirmosi</w:t>
      </w:r>
      <w:r w:rsidRPr="00070525">
        <w:rPr>
          <w:rFonts w:ascii="Arial" w:eastAsia="SimSun" w:hAnsi="Arial" w:cs="Arial"/>
          <w:sz w:val="14"/>
          <w:szCs w:val="14"/>
          <w:lang w:val="lt-LT"/>
        </w:rPr>
        <w:t>os pagalbos priemonės įkvėpus: i</w:t>
      </w:r>
      <w:r w:rsidR="00801A06" w:rsidRPr="00070525">
        <w:rPr>
          <w:rFonts w:ascii="Arial" w:eastAsia="SimSun" w:hAnsi="Arial" w:cs="Arial"/>
          <w:sz w:val="14"/>
          <w:szCs w:val="14"/>
          <w:lang w:val="lt-LT"/>
        </w:rPr>
        <w:t xml:space="preserve">šveskite nukentėjusįjį į gryną orą. </w:t>
      </w:r>
      <w:r w:rsidRPr="00070525">
        <w:rPr>
          <w:rFonts w:ascii="Arial" w:eastAsia="SimSun" w:hAnsi="Arial" w:cs="Arial"/>
          <w:sz w:val="14"/>
          <w:szCs w:val="14"/>
          <w:lang w:val="lt-LT"/>
        </w:rPr>
        <w:t xml:space="preserve">Jei kvėpavimas sutrikęs: kreipkitės į gydytoją/ medicinos įstaigą. </w:t>
      </w:r>
    </w:p>
    <w:p w:rsidR="00801A06" w:rsidRPr="00070525" w:rsidRDefault="00801A06" w:rsidP="00836033">
      <w:pPr>
        <w:widowControl w:val="0"/>
        <w:autoSpaceDE w:val="0"/>
        <w:autoSpaceDN w:val="0"/>
        <w:adjustRightInd w:val="0"/>
        <w:spacing w:after="14" w:line="240" w:lineRule="auto"/>
        <w:rPr>
          <w:rFonts w:ascii="Arial" w:eastAsia="SimSun" w:hAnsi="Arial" w:cs="Arial"/>
          <w:spacing w:val="3"/>
          <w:sz w:val="14"/>
          <w:szCs w:val="14"/>
          <w:lang w:val="lt-LT"/>
        </w:rPr>
      </w:pPr>
      <w:r w:rsidRPr="00070525">
        <w:rPr>
          <w:rFonts w:ascii="Arial" w:eastAsia="SimSun" w:hAnsi="Arial" w:cs="Arial"/>
          <w:sz w:val="14"/>
          <w:szCs w:val="14"/>
          <w:lang w:val="lt-LT"/>
        </w:rPr>
        <w:t xml:space="preserve">Pirmosios pagalbos priemonės patekus ant odos: </w:t>
      </w:r>
      <w:r w:rsidR="00DB6A00" w:rsidRPr="00070525">
        <w:rPr>
          <w:rFonts w:ascii="Arial" w:eastAsia="SimSun" w:hAnsi="Arial" w:cs="Arial"/>
          <w:w w:val="104"/>
          <w:sz w:val="14"/>
          <w:szCs w:val="14"/>
          <w:lang w:val="lt-LT"/>
        </w:rPr>
        <w:t>p</w:t>
      </w:r>
      <w:r w:rsidRPr="00070525">
        <w:rPr>
          <w:rFonts w:ascii="Arial" w:eastAsia="SimSun" w:hAnsi="Arial" w:cs="Arial"/>
          <w:w w:val="104"/>
          <w:sz w:val="14"/>
          <w:szCs w:val="14"/>
          <w:lang w:val="lt-LT"/>
        </w:rPr>
        <w:t xml:space="preserve">lauti </w:t>
      </w:r>
      <w:r w:rsidRPr="00070525">
        <w:rPr>
          <w:rFonts w:ascii="Arial" w:eastAsia="SimSun" w:hAnsi="Arial" w:cs="Arial"/>
          <w:spacing w:val="4"/>
          <w:w w:val="104"/>
          <w:sz w:val="14"/>
          <w:szCs w:val="14"/>
          <w:lang w:val="lt-LT"/>
        </w:rPr>
        <w:t xml:space="preserve">vandeniu. Gali būti naudojamas muilas. Jei odos dirginimas </w:t>
      </w:r>
      <w:r w:rsidR="00836033" w:rsidRPr="00070525">
        <w:rPr>
          <w:rFonts w:ascii="Arial" w:eastAsia="SimSun" w:hAnsi="Arial" w:cs="Arial"/>
          <w:spacing w:val="4"/>
          <w:w w:val="104"/>
          <w:sz w:val="14"/>
          <w:szCs w:val="14"/>
          <w:lang w:val="lt-LT"/>
        </w:rPr>
        <w:t xml:space="preserve">ar išbėrimas </w:t>
      </w:r>
      <w:r w:rsidRPr="00070525">
        <w:rPr>
          <w:rFonts w:ascii="Arial" w:eastAsia="SimSun" w:hAnsi="Arial" w:cs="Arial"/>
          <w:spacing w:val="4"/>
          <w:w w:val="104"/>
          <w:sz w:val="14"/>
          <w:szCs w:val="14"/>
          <w:lang w:val="lt-LT"/>
        </w:rPr>
        <w:t>nepraeina, kreipkitės į gydytoją</w:t>
      </w:r>
      <w:r w:rsidRPr="00070525">
        <w:rPr>
          <w:rFonts w:ascii="Arial" w:eastAsia="SimSun" w:hAnsi="Arial" w:cs="Arial"/>
          <w:spacing w:val="2"/>
          <w:sz w:val="14"/>
          <w:szCs w:val="14"/>
          <w:lang w:val="lt-LT"/>
        </w:rPr>
        <w:t>.</w:t>
      </w:r>
      <w:r w:rsidRPr="00070525">
        <w:rPr>
          <w:rFonts w:ascii="Arial" w:eastAsia="SimSun" w:hAnsi="Arial" w:cs="Arial"/>
          <w:spacing w:val="3"/>
          <w:sz w:val="14"/>
          <w:szCs w:val="14"/>
          <w:lang w:val="lt-LT"/>
        </w:rPr>
        <w:t xml:space="preserve"> </w:t>
      </w:r>
    </w:p>
    <w:p w:rsidR="00801A06" w:rsidRPr="00070525" w:rsidRDefault="00801A06" w:rsidP="00AE2790">
      <w:pPr>
        <w:widowControl w:val="0"/>
        <w:autoSpaceDE w:val="0"/>
        <w:autoSpaceDN w:val="0"/>
        <w:adjustRightInd w:val="0"/>
        <w:spacing w:line="240" w:lineRule="auto"/>
        <w:rPr>
          <w:rFonts w:ascii="Arial" w:eastAsia="SimSun" w:hAnsi="Arial" w:cs="Arial"/>
          <w:spacing w:val="2"/>
          <w:w w:val="104"/>
          <w:sz w:val="14"/>
          <w:szCs w:val="14"/>
          <w:lang w:val="lt-LT"/>
        </w:rPr>
      </w:pPr>
      <w:r w:rsidRPr="00070525">
        <w:rPr>
          <w:rFonts w:ascii="Arial" w:eastAsia="SimSun" w:hAnsi="Arial" w:cs="Arial"/>
          <w:sz w:val="14"/>
          <w:szCs w:val="14"/>
          <w:lang w:val="lt-LT"/>
        </w:rPr>
        <w:t xml:space="preserve">Pirmosios pagalbos priemonės patekus į akis: </w:t>
      </w:r>
      <w:r w:rsidRPr="00070525">
        <w:rPr>
          <w:rFonts w:ascii="Arial" w:eastAsia="SimSun" w:hAnsi="Arial" w:cs="Arial"/>
          <w:w w:val="104"/>
          <w:sz w:val="14"/>
          <w:szCs w:val="14"/>
          <w:lang w:val="lt-LT"/>
        </w:rPr>
        <w:t xml:space="preserve">Nedelsdami plaukite dideliu kiekiu vandens ne trumpiau nei 15 min. Išimkite kontaktinius lęšius, </w:t>
      </w:r>
      <w:r w:rsidRPr="00070525">
        <w:rPr>
          <w:rFonts w:ascii="Arial" w:eastAsia="SimSun" w:hAnsi="Arial" w:cs="Arial"/>
          <w:w w:val="104"/>
          <w:sz w:val="14"/>
          <w:szCs w:val="14"/>
          <w:lang w:val="lt-LT"/>
        </w:rPr>
        <w:br/>
        <w:t xml:space="preserve">Jei akių dirginimas nepraeina, kreipkitės į akių gydytoją. </w:t>
      </w:r>
      <w:r w:rsidRPr="00070525">
        <w:rPr>
          <w:rFonts w:ascii="Arial" w:eastAsia="SimSun" w:hAnsi="Arial" w:cs="Arial"/>
          <w:w w:val="104"/>
          <w:sz w:val="14"/>
          <w:szCs w:val="14"/>
          <w:lang w:val="lt-LT"/>
        </w:rPr>
        <w:br/>
        <w:t xml:space="preserve">Pirmosios pagalbos priemonės prarijus: </w:t>
      </w:r>
      <w:r w:rsidR="0035009B" w:rsidRPr="00070525">
        <w:rPr>
          <w:rFonts w:ascii="Arial" w:eastAsia="SimSun" w:hAnsi="Arial" w:cs="Arial"/>
          <w:w w:val="104"/>
          <w:sz w:val="14"/>
          <w:szCs w:val="14"/>
          <w:lang w:val="lt-LT"/>
        </w:rPr>
        <w:t xml:space="preserve">skalaukite burną vandeniu. </w:t>
      </w:r>
      <w:r w:rsidRPr="00070525">
        <w:rPr>
          <w:rFonts w:ascii="Arial" w:eastAsia="SimSun" w:hAnsi="Arial" w:cs="Arial"/>
          <w:w w:val="104"/>
          <w:sz w:val="14"/>
          <w:szCs w:val="14"/>
          <w:lang w:val="lt-LT"/>
        </w:rPr>
        <w:t>j</w:t>
      </w:r>
      <w:r w:rsidRPr="00070525">
        <w:rPr>
          <w:rFonts w:ascii="Arial" w:eastAsia="SimSun" w:hAnsi="Arial" w:cs="Arial"/>
          <w:w w:val="103"/>
          <w:sz w:val="14"/>
          <w:szCs w:val="14"/>
          <w:lang w:val="lt-LT"/>
        </w:rPr>
        <w:t xml:space="preserve">ei nukentėjusysis neprarado sąmonės ir budrus, duokite gerti </w:t>
      </w:r>
      <w:r w:rsidR="00797449" w:rsidRPr="00070525">
        <w:rPr>
          <w:rFonts w:ascii="Arial" w:eastAsia="SimSun" w:hAnsi="Arial" w:cs="Arial"/>
          <w:w w:val="103"/>
          <w:sz w:val="14"/>
          <w:szCs w:val="14"/>
          <w:lang w:val="lt-LT"/>
        </w:rPr>
        <w:t>2</w:t>
      </w:r>
      <w:r w:rsidRPr="00070525">
        <w:rPr>
          <w:rFonts w:ascii="Arial" w:eastAsia="SimSun" w:hAnsi="Arial" w:cs="Arial"/>
          <w:w w:val="103"/>
          <w:sz w:val="14"/>
          <w:szCs w:val="14"/>
          <w:lang w:val="lt-LT"/>
        </w:rPr>
        <w:t>-</w:t>
      </w:r>
      <w:r w:rsidR="00797449" w:rsidRPr="00070525">
        <w:rPr>
          <w:rFonts w:ascii="Arial" w:eastAsia="SimSun" w:hAnsi="Arial" w:cs="Arial"/>
          <w:w w:val="103"/>
          <w:sz w:val="14"/>
          <w:szCs w:val="14"/>
          <w:lang w:val="lt-LT"/>
        </w:rPr>
        <w:t>3</w:t>
      </w:r>
      <w:r w:rsidRPr="00070525">
        <w:rPr>
          <w:rFonts w:ascii="Arial" w:eastAsia="SimSun" w:hAnsi="Arial" w:cs="Arial"/>
          <w:w w:val="103"/>
          <w:sz w:val="14"/>
          <w:szCs w:val="14"/>
          <w:lang w:val="lt-LT"/>
        </w:rPr>
        <w:t xml:space="preserve"> stiklines vandens. </w:t>
      </w:r>
      <w:r w:rsidRPr="00070525">
        <w:rPr>
          <w:rFonts w:ascii="Arial" w:eastAsia="SimSun" w:hAnsi="Arial" w:cs="Arial"/>
          <w:w w:val="104"/>
          <w:sz w:val="14"/>
          <w:szCs w:val="14"/>
          <w:lang w:val="lt-LT"/>
        </w:rPr>
        <w:t>Prarijus neskatinkite vėmimo</w:t>
      </w:r>
      <w:r w:rsidR="00797449" w:rsidRPr="00070525">
        <w:rPr>
          <w:rFonts w:ascii="Arial" w:eastAsia="SimSun" w:hAnsi="Arial" w:cs="Arial"/>
          <w:w w:val="104"/>
          <w:sz w:val="14"/>
          <w:szCs w:val="14"/>
          <w:lang w:val="lt-LT"/>
        </w:rPr>
        <w:t>, nebent tai rekomenduotų medicinos personalas</w:t>
      </w:r>
      <w:r w:rsidRPr="00070525">
        <w:rPr>
          <w:rFonts w:ascii="Arial" w:eastAsia="SimSun" w:hAnsi="Arial" w:cs="Arial"/>
          <w:w w:val="104"/>
          <w:sz w:val="14"/>
          <w:szCs w:val="14"/>
          <w:lang w:val="lt-LT"/>
        </w:rPr>
        <w:t xml:space="preserve">. </w:t>
      </w:r>
      <w:r w:rsidR="00797449" w:rsidRPr="00070525">
        <w:rPr>
          <w:rFonts w:ascii="Arial" w:eastAsia="SimSun" w:hAnsi="Arial" w:cs="Arial"/>
          <w:w w:val="104"/>
          <w:sz w:val="14"/>
          <w:szCs w:val="14"/>
          <w:lang w:val="lt-LT"/>
        </w:rPr>
        <w:t xml:space="preserve">Jei blogai jaučiatės, </w:t>
      </w:r>
      <w:r w:rsidRPr="00070525">
        <w:rPr>
          <w:rFonts w:ascii="Arial" w:eastAsia="SimSun" w:hAnsi="Arial" w:cs="Arial"/>
          <w:w w:val="104"/>
          <w:sz w:val="14"/>
          <w:szCs w:val="14"/>
          <w:lang w:val="lt-LT"/>
        </w:rPr>
        <w:t>kreipkitės į gydytoją/ medicinos įstaigą.</w:t>
      </w:r>
      <w:r w:rsidR="00797449" w:rsidRPr="00070525">
        <w:rPr>
          <w:rFonts w:ascii="Arial" w:eastAsia="SimSun" w:hAnsi="Arial" w:cs="Arial"/>
          <w:w w:val="104"/>
          <w:sz w:val="14"/>
          <w:szCs w:val="14"/>
          <w:lang w:val="lt-LT"/>
        </w:rPr>
        <w:t xml:space="preserve"> </w:t>
      </w:r>
    </w:p>
    <w:p w:rsidR="00801A06" w:rsidRPr="00070525" w:rsidRDefault="00801A06" w:rsidP="00801A06">
      <w:pPr>
        <w:widowControl w:val="0"/>
        <w:autoSpaceDE w:val="0"/>
        <w:autoSpaceDN w:val="0"/>
        <w:adjustRightInd w:val="0"/>
        <w:spacing w:after="36"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4.2</w:t>
      </w:r>
      <w:r w:rsidRPr="00070525">
        <w:rPr>
          <w:rFonts w:ascii="Arial" w:eastAsia="SimSun" w:hAnsi="Arial" w:cs="Arial"/>
          <w:b/>
          <w:bCs/>
          <w:spacing w:val="5"/>
          <w:w w:val="104"/>
          <w:sz w:val="14"/>
          <w:szCs w:val="14"/>
          <w:lang w:val="lt-LT"/>
        </w:rPr>
        <w:t xml:space="preserve">  Svarbiausi simptomai ir poveikis (ūmus ir uždelstas)</w:t>
      </w:r>
      <w:r w:rsidR="00DB6A00" w:rsidRPr="00070525">
        <w:rPr>
          <w:rFonts w:ascii="Arial" w:eastAsia="SimSun" w:hAnsi="Arial" w:cs="Arial"/>
          <w:b/>
          <w:bCs/>
          <w:spacing w:val="5"/>
          <w:w w:val="104"/>
          <w:sz w:val="14"/>
          <w:szCs w:val="14"/>
          <w:lang w:val="lt-LT"/>
        </w:rPr>
        <w:t xml:space="preserve"> </w:t>
      </w:r>
    </w:p>
    <w:p w:rsidR="009B5694" w:rsidRPr="00070525" w:rsidRDefault="00456635" w:rsidP="00801A06">
      <w:pPr>
        <w:widowControl w:val="0"/>
        <w:autoSpaceDE w:val="0"/>
        <w:autoSpaceDN w:val="0"/>
        <w:adjustRightInd w:val="0"/>
        <w:spacing w:after="30"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br/>
      </w:r>
      <w:r w:rsidR="00801A06" w:rsidRPr="00070525">
        <w:rPr>
          <w:rFonts w:ascii="Arial" w:eastAsia="SimSun" w:hAnsi="Arial" w:cs="Arial"/>
          <w:w w:val="104"/>
          <w:sz w:val="14"/>
          <w:szCs w:val="14"/>
          <w:lang w:val="lt-LT"/>
        </w:rPr>
        <w:t xml:space="preserve">Simptomai/ sužalojimai įkvėpus: </w:t>
      </w:r>
      <w:r w:rsidR="00241BA9" w:rsidRPr="00070525">
        <w:rPr>
          <w:rFonts w:ascii="Arial" w:eastAsia="SimSun" w:hAnsi="Arial" w:cs="Arial"/>
          <w:w w:val="104"/>
          <w:sz w:val="14"/>
          <w:szCs w:val="14"/>
          <w:lang w:val="lt-LT"/>
        </w:rPr>
        <w:t>gali dirginti kvėpavimo takus</w:t>
      </w:r>
      <w:r w:rsidR="00801A06" w:rsidRPr="00070525">
        <w:rPr>
          <w:rFonts w:ascii="Arial" w:eastAsia="SimSun" w:hAnsi="Arial" w:cs="Arial"/>
          <w:w w:val="104"/>
          <w:sz w:val="14"/>
          <w:szCs w:val="14"/>
          <w:lang w:val="lt-LT"/>
        </w:rPr>
        <w:t xml:space="preserve">. </w:t>
      </w:r>
      <w:r w:rsidR="009B5694" w:rsidRPr="00070525">
        <w:rPr>
          <w:rFonts w:ascii="Arial" w:eastAsia="SimSun" w:hAnsi="Arial" w:cs="Arial"/>
          <w:w w:val="104"/>
          <w:sz w:val="14"/>
          <w:szCs w:val="14"/>
          <w:lang w:val="lt-LT"/>
        </w:rPr>
        <w:t>Skaidymosi produktai gali pakenkti sveikatai.</w:t>
      </w:r>
      <w:r w:rsidR="009B5694" w:rsidRPr="00070525">
        <w:rPr>
          <w:rFonts w:ascii="Arial" w:hAnsi="Arial" w:cs="Arial"/>
          <w:lang w:val="lt-LT"/>
        </w:rPr>
        <w:t xml:space="preserve"> </w:t>
      </w:r>
      <w:r w:rsidR="009B5694" w:rsidRPr="00070525">
        <w:rPr>
          <w:rFonts w:ascii="Arial" w:eastAsia="SimSun" w:hAnsi="Arial" w:cs="Arial"/>
          <w:w w:val="104"/>
          <w:sz w:val="14"/>
          <w:szCs w:val="14"/>
          <w:lang w:val="lt-LT"/>
        </w:rPr>
        <w:t xml:space="preserve">Rimtas poveikis gali pasireikšti vėliau praėjus kuriam laikui. </w:t>
      </w:r>
    </w:p>
    <w:p w:rsidR="009B5694" w:rsidRPr="00070525" w:rsidRDefault="009B5694" w:rsidP="009B5694">
      <w:pPr>
        <w:widowControl w:val="0"/>
        <w:autoSpaceDE w:val="0"/>
        <w:autoSpaceDN w:val="0"/>
        <w:adjustRightInd w:val="0"/>
        <w:spacing w:after="30"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Simptomai/ sužalojimai patekus ant odos: gali sukelti (nedidelį) dirginimą.</w:t>
      </w:r>
      <w:r w:rsidRPr="00070525">
        <w:rPr>
          <w:rFonts w:ascii="Arial" w:eastAsia="SimSun" w:hAnsi="Arial" w:cs="Arial"/>
          <w:sz w:val="14"/>
          <w:szCs w:val="14"/>
          <w:lang w:val="lt-LT"/>
        </w:rPr>
        <w:t xml:space="preserve"> </w:t>
      </w:r>
    </w:p>
    <w:p w:rsidR="009B5694" w:rsidRPr="00070525" w:rsidRDefault="009B5694" w:rsidP="009B5694">
      <w:pPr>
        <w:widowControl w:val="0"/>
        <w:autoSpaceDE w:val="0"/>
        <w:autoSpaceDN w:val="0"/>
        <w:adjustRightInd w:val="0"/>
        <w:spacing w:after="30"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Simptomai/ sužalojimai patekus į akis: gali sukelti (lengvą) dirginimą.  </w:t>
      </w:r>
    </w:p>
    <w:p w:rsidR="00801A06" w:rsidRPr="00070525" w:rsidRDefault="00801A06" w:rsidP="00801A06">
      <w:pPr>
        <w:widowControl w:val="0"/>
        <w:autoSpaceDE w:val="0"/>
        <w:autoSpaceDN w:val="0"/>
        <w:adjustRightInd w:val="0"/>
        <w:spacing w:after="30"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Simptomai/ sužalojimai nurijus: </w:t>
      </w:r>
      <w:r w:rsidR="009B5694" w:rsidRPr="00070525">
        <w:rPr>
          <w:rFonts w:ascii="Arial" w:eastAsia="SimSun" w:hAnsi="Arial" w:cs="Arial"/>
          <w:w w:val="104"/>
          <w:sz w:val="14"/>
          <w:szCs w:val="14"/>
          <w:lang w:val="lt-LT"/>
        </w:rPr>
        <w:t>nurijus didelį kiekį, gali sukelti skrandžio/ žarnyno veiklos sutrikimus.  Gali pasireikšti ir tokie simptomai: pykinimas, vėmimas, viduriavimas</w:t>
      </w:r>
      <w:r w:rsidRPr="00070525">
        <w:rPr>
          <w:rFonts w:ascii="Arial" w:eastAsia="SimSun" w:hAnsi="Arial" w:cs="Arial"/>
          <w:w w:val="104"/>
          <w:sz w:val="14"/>
          <w:szCs w:val="14"/>
          <w:lang w:val="lt-LT"/>
        </w:rPr>
        <w:t xml:space="preserve">. </w:t>
      </w:r>
    </w:p>
    <w:p w:rsidR="00801A06" w:rsidRPr="00070525" w:rsidRDefault="00801A06" w:rsidP="00801A06">
      <w:pPr>
        <w:widowControl w:val="0"/>
        <w:autoSpaceDE w:val="0"/>
        <w:autoSpaceDN w:val="0"/>
        <w:adjustRightInd w:val="0"/>
        <w:spacing w:after="33"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4.3</w:t>
      </w:r>
      <w:r w:rsidRPr="00070525">
        <w:rPr>
          <w:rFonts w:ascii="Arial" w:eastAsia="SimSun" w:hAnsi="Arial" w:cs="Arial"/>
          <w:b/>
          <w:bCs/>
          <w:spacing w:val="6"/>
          <w:w w:val="104"/>
          <w:sz w:val="14"/>
          <w:szCs w:val="14"/>
          <w:lang w:val="lt-LT"/>
        </w:rPr>
        <w:t xml:space="preserve">  Nurodymas apie bet kokios neatidėliotinos medicinos pagalbos ir specialaus gydymo reikalingumą </w:t>
      </w:r>
    </w:p>
    <w:p w:rsidR="00801A06" w:rsidRPr="00070525" w:rsidRDefault="00801A06" w:rsidP="00FD618A">
      <w:pPr>
        <w:widowControl w:val="0"/>
        <w:pBdr>
          <w:bottom w:val="single" w:sz="4" w:space="1" w:color="auto"/>
        </w:pBdr>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br/>
        <w:t xml:space="preserve">Vadovaukitės 4.1 skyriuje pateiktais patarimais. </w:t>
      </w:r>
      <w:r w:rsidRPr="00070525">
        <w:rPr>
          <w:rFonts w:ascii="Arial" w:eastAsia="SimSun" w:hAnsi="Arial" w:cs="Arial"/>
          <w:bCs/>
          <w:sz w:val="14"/>
          <w:szCs w:val="14"/>
          <w:lang w:val="lt-LT"/>
        </w:rPr>
        <w:br/>
      </w:r>
      <w:r w:rsidR="00FD618A" w:rsidRPr="00070525">
        <w:rPr>
          <w:rFonts w:ascii="Arial" w:eastAsia="SimSun" w:hAnsi="Arial" w:cs="Arial"/>
          <w:bCs/>
          <w:sz w:val="14"/>
          <w:szCs w:val="14"/>
          <w:lang w:val="lt-LT"/>
        </w:rPr>
        <w:t xml:space="preserve">Įkvėpus degimo metu susidariusių skaidymosi produktų, simptomai gali pasireikšti vėliau. </w:t>
      </w:r>
      <w:r w:rsidR="00FD618A" w:rsidRPr="00070525">
        <w:rPr>
          <w:rFonts w:ascii="Arial" w:eastAsia="SimSun" w:hAnsi="Arial" w:cs="Arial"/>
          <w:bCs/>
          <w:sz w:val="14"/>
          <w:szCs w:val="14"/>
          <w:lang w:val="lt-LT"/>
        </w:rPr>
        <w:br/>
      </w:r>
    </w:p>
    <w:p w:rsidR="00FD618A" w:rsidRPr="00070525" w:rsidRDefault="00FD618A" w:rsidP="00FD618A">
      <w:pPr>
        <w:rPr>
          <w:rFonts w:ascii="Arial" w:eastAsia="SimSun" w:hAnsi="Arial" w:cs="Arial"/>
          <w:sz w:val="14"/>
          <w:szCs w:val="14"/>
          <w:lang w:val="lt-LT"/>
        </w:rPr>
      </w:pPr>
      <w:r w:rsidRPr="00070525">
        <w:rPr>
          <w:rFonts w:ascii="Arial" w:eastAsia="SimSun" w:hAnsi="Arial" w:cs="Arial"/>
          <w:bCs/>
          <w:spacing w:val="6"/>
          <w:w w:val="104"/>
          <w:sz w:val="14"/>
          <w:szCs w:val="14"/>
          <w:lang w:val="lt-LT"/>
        </w:rPr>
        <w:t xml:space="preserve">Versija: 1.0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t xml:space="preserve">           </w:t>
      </w:r>
      <w:r w:rsidRPr="00070525">
        <w:rPr>
          <w:rFonts w:ascii="Arial" w:eastAsia="SimSun" w:hAnsi="Arial" w:cs="Arial"/>
          <w:sz w:val="14"/>
          <w:szCs w:val="14"/>
          <w:lang w:val="lt-LT"/>
        </w:rPr>
        <w:tab/>
        <w:t xml:space="preserve"> Peržiūros data: 2014-01-14 </w:t>
      </w:r>
      <w:r w:rsidRPr="00070525">
        <w:rPr>
          <w:rFonts w:ascii="Arial" w:eastAsia="SimSun" w:hAnsi="Arial" w:cs="Arial"/>
          <w:sz w:val="14"/>
          <w:szCs w:val="14"/>
          <w:lang w:val="lt-LT"/>
        </w:rPr>
        <w:br/>
        <w:t xml:space="preserve">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t xml:space="preserve">2 puslapis iš 10  </w:t>
      </w:r>
    </w:p>
    <w:p w:rsidR="0079758E" w:rsidRPr="00070525" w:rsidRDefault="0079758E" w:rsidP="00FD618A">
      <w:pPr>
        <w:rPr>
          <w:rFonts w:ascii="Arial" w:eastAsia="SimSun" w:hAnsi="Arial" w:cs="Arial"/>
          <w:sz w:val="14"/>
          <w:szCs w:val="14"/>
          <w:lang w:val="lt-LT"/>
        </w:rPr>
      </w:pPr>
    </w:p>
    <w:p w:rsidR="00FD618A" w:rsidRPr="00070525" w:rsidRDefault="00FD618A" w:rsidP="00FD618A">
      <w:pPr>
        <w:widowControl w:val="0"/>
        <w:autoSpaceDE w:val="0"/>
        <w:autoSpaceDN w:val="0"/>
        <w:adjustRightInd w:val="0"/>
        <w:spacing w:after="146" w:line="240" w:lineRule="auto"/>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 </w:t>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sz w:val="14"/>
          <w:szCs w:val="14"/>
          <w:lang w:val="lt-LT" w:eastAsia="et-EE"/>
        </w:rPr>
        <w:drawing>
          <wp:inline distT="0" distB="0" distL="0" distR="0" wp14:anchorId="24C1F218" wp14:editId="3F714A6D">
            <wp:extent cx="1727200" cy="6159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200" cy="615950"/>
                    </a:xfrm>
                    <a:prstGeom prst="rect">
                      <a:avLst/>
                    </a:prstGeom>
                    <a:noFill/>
                    <a:ln>
                      <a:noFill/>
                    </a:ln>
                  </pic:spPr>
                </pic:pic>
              </a:graphicData>
            </a:graphic>
          </wp:inline>
        </w:drawing>
      </w:r>
    </w:p>
    <w:p w:rsidR="00FD618A" w:rsidRPr="00070525" w:rsidRDefault="00FD618A" w:rsidP="00FD618A">
      <w:pPr>
        <w:widowControl w:val="0"/>
        <w:autoSpaceDE w:val="0"/>
        <w:autoSpaceDN w:val="0"/>
        <w:adjustRightInd w:val="0"/>
        <w:spacing w:after="289" w:line="240" w:lineRule="auto"/>
        <w:rPr>
          <w:rFonts w:ascii="Arial" w:eastAsia="SimSun" w:hAnsi="Arial" w:cs="Arial"/>
          <w:sz w:val="14"/>
          <w:szCs w:val="14"/>
          <w:lang w:val="lt-LT"/>
        </w:rPr>
      </w:pPr>
      <w:r w:rsidRPr="00070525">
        <w:rPr>
          <w:rFonts w:ascii="Arial" w:eastAsia="SimSun" w:hAnsi="Arial" w:cs="Arial"/>
          <w:b/>
          <w:sz w:val="14"/>
          <w:szCs w:val="14"/>
          <w:lang w:val="lt-LT"/>
        </w:rPr>
        <w:t>SAUGOS DUOMENŲ LAPAS</w:t>
      </w:r>
      <w:r w:rsidRPr="00070525">
        <w:rPr>
          <w:rFonts w:ascii="Arial" w:eastAsia="SimSun" w:hAnsi="Arial" w:cs="Arial"/>
          <w:sz w:val="14"/>
          <w:szCs w:val="14"/>
          <w:lang w:val="lt-LT"/>
        </w:rPr>
        <w:t xml:space="preserve"> </w:t>
      </w:r>
      <w:r w:rsidR="000E6BE6" w:rsidRPr="00070525">
        <w:rPr>
          <w:rFonts w:ascii="Arial" w:eastAsia="SimSun" w:hAnsi="Arial" w:cs="Arial"/>
          <w:sz w:val="14"/>
          <w:szCs w:val="14"/>
          <w:lang w:val="lt-LT"/>
        </w:rPr>
        <w:br/>
      </w:r>
      <w:r w:rsidRPr="00070525">
        <w:rPr>
          <w:rFonts w:ascii="Arial" w:eastAsia="SimSun" w:hAnsi="Arial" w:cs="Arial"/>
          <w:spacing w:val="1"/>
          <w:sz w:val="14"/>
          <w:szCs w:val="14"/>
          <w:lang w:val="lt-LT"/>
        </w:rPr>
        <w:t>pagal Reglamentą</w:t>
      </w:r>
      <w:r w:rsidRPr="00070525">
        <w:rPr>
          <w:rFonts w:ascii="Arial" w:eastAsia="SimSun" w:hAnsi="Arial" w:cs="Arial"/>
          <w:spacing w:val="12"/>
          <w:sz w:val="14"/>
          <w:szCs w:val="14"/>
          <w:lang w:val="lt-LT"/>
        </w:rPr>
        <w:t xml:space="preserve"> </w:t>
      </w:r>
      <w:r w:rsidRPr="00070525">
        <w:rPr>
          <w:rFonts w:ascii="Arial" w:eastAsia="SimSun" w:hAnsi="Arial" w:cs="Arial"/>
          <w:sz w:val="14"/>
          <w:szCs w:val="14"/>
          <w:lang w:val="lt-LT"/>
        </w:rPr>
        <w:t>(EB)</w:t>
      </w:r>
      <w:r w:rsidRPr="00070525">
        <w:rPr>
          <w:rFonts w:ascii="Arial" w:eastAsia="SimSun" w:hAnsi="Arial" w:cs="Arial"/>
          <w:spacing w:val="11"/>
          <w:sz w:val="14"/>
          <w:szCs w:val="14"/>
          <w:lang w:val="lt-LT"/>
        </w:rPr>
        <w:t xml:space="preserve"> </w:t>
      </w:r>
      <w:r w:rsidRPr="00070525">
        <w:rPr>
          <w:rFonts w:ascii="Arial" w:eastAsia="SimSun" w:hAnsi="Arial" w:cs="Arial"/>
          <w:sz w:val="14"/>
          <w:szCs w:val="14"/>
          <w:lang w:val="lt-LT"/>
        </w:rPr>
        <w:t>Nr</w:t>
      </w:r>
      <w:r w:rsidRPr="00070525">
        <w:rPr>
          <w:rFonts w:ascii="Arial" w:eastAsia="SimSun" w:hAnsi="Arial" w:cs="Arial"/>
          <w:w w:val="97"/>
          <w:sz w:val="14"/>
          <w:szCs w:val="14"/>
          <w:lang w:val="lt-LT"/>
        </w:rPr>
        <w:t>.</w:t>
      </w:r>
      <w:r w:rsidRPr="00070525">
        <w:rPr>
          <w:rFonts w:ascii="Arial" w:eastAsia="SimSun" w:hAnsi="Arial" w:cs="Arial"/>
          <w:spacing w:val="1"/>
          <w:w w:val="97"/>
          <w:sz w:val="14"/>
          <w:szCs w:val="14"/>
          <w:lang w:val="lt-LT"/>
        </w:rPr>
        <w:t xml:space="preserve"> </w:t>
      </w:r>
      <w:r w:rsidRPr="00070525">
        <w:rPr>
          <w:rFonts w:ascii="Arial" w:eastAsia="SimSun" w:hAnsi="Arial" w:cs="Arial"/>
          <w:sz w:val="14"/>
          <w:szCs w:val="14"/>
          <w:lang w:val="lt-LT"/>
        </w:rPr>
        <w:t xml:space="preserve">453/2010 </w:t>
      </w:r>
      <w:r w:rsidRPr="00070525">
        <w:rPr>
          <w:rFonts w:ascii="Arial" w:eastAsia="SimSun" w:hAnsi="Arial" w:cs="Arial"/>
          <w:spacing w:val="-1"/>
          <w:sz w:val="14"/>
          <w:szCs w:val="14"/>
          <w:lang w:val="lt-LT"/>
        </w:rPr>
        <w:t xml:space="preserve"> </w:t>
      </w:r>
    </w:p>
    <w:p w:rsidR="00FD618A" w:rsidRPr="00070525" w:rsidRDefault="00C95128" w:rsidP="0079758E">
      <w:pPr>
        <w:widowControl w:val="0"/>
        <w:pBdr>
          <w:bottom w:val="single" w:sz="4" w:space="1" w:color="auto"/>
        </w:pBdr>
        <w:autoSpaceDE w:val="0"/>
        <w:autoSpaceDN w:val="0"/>
        <w:adjustRightInd w:val="0"/>
        <w:spacing w:line="240" w:lineRule="auto"/>
        <w:rPr>
          <w:rFonts w:ascii="Arial" w:eastAsia="SimSun" w:hAnsi="Arial" w:cs="Arial"/>
          <w:bCs/>
          <w:sz w:val="14"/>
          <w:szCs w:val="14"/>
          <w:lang w:val="lt-LT"/>
        </w:rPr>
      </w:pPr>
      <w:proofErr w:type="spellStart"/>
      <w:r w:rsidRPr="00070525">
        <w:rPr>
          <w:rFonts w:ascii="Arial" w:eastAsia="SimSun" w:hAnsi="Arial" w:cs="Arial"/>
          <w:b/>
          <w:bCs/>
          <w:i/>
          <w:spacing w:val="4"/>
          <w:sz w:val="14"/>
          <w:szCs w:val="14"/>
          <w:lang w:val="lt-LT"/>
        </w:rPr>
        <w:t>Ubinas</w:t>
      </w:r>
      <w:proofErr w:type="spellEnd"/>
      <w:r w:rsidRPr="00070525">
        <w:rPr>
          <w:rFonts w:ascii="Arial" w:eastAsia="SimSun" w:hAnsi="Arial" w:cs="Arial"/>
          <w:b/>
          <w:bCs/>
          <w:i/>
          <w:spacing w:val="4"/>
          <w:sz w:val="14"/>
          <w:szCs w:val="14"/>
          <w:lang w:val="lt-LT"/>
        </w:rPr>
        <w:t xml:space="preserve"> | 20 - 20 - 20</w:t>
      </w:r>
      <w:r w:rsidR="00FD618A" w:rsidRPr="00070525">
        <w:rPr>
          <w:rFonts w:ascii="Arial" w:eastAsia="SimSun" w:hAnsi="Arial" w:cs="Arial"/>
          <w:b/>
          <w:bCs/>
          <w:i/>
          <w:spacing w:val="4"/>
          <w:sz w:val="14"/>
          <w:szCs w:val="14"/>
          <w:lang w:val="lt-LT"/>
        </w:rPr>
        <w:t xml:space="preserve"> + TE</w:t>
      </w:r>
      <w:r w:rsidR="00FD618A" w:rsidRPr="00070525">
        <w:rPr>
          <w:rFonts w:ascii="Arial" w:eastAsia="SimSun" w:hAnsi="Arial" w:cs="Arial"/>
          <w:b/>
          <w:bCs/>
          <w:i/>
          <w:spacing w:val="4"/>
          <w:sz w:val="14"/>
          <w:szCs w:val="14"/>
          <w:lang w:val="lt-LT"/>
        </w:rPr>
        <w:br/>
      </w:r>
    </w:p>
    <w:p w:rsidR="00801A06" w:rsidRPr="00070525" w:rsidRDefault="00801A06" w:rsidP="00801A06">
      <w:pPr>
        <w:widowControl w:val="0"/>
        <w:autoSpaceDE w:val="0"/>
        <w:autoSpaceDN w:val="0"/>
        <w:adjustRightInd w:val="0"/>
        <w:spacing w:after="30"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5</w:t>
      </w:r>
      <w:r w:rsidRPr="00070525">
        <w:rPr>
          <w:rFonts w:ascii="Arial" w:eastAsia="SimSun" w:hAnsi="Arial" w:cs="Arial"/>
          <w:b/>
          <w:bCs/>
          <w:spacing w:val="3"/>
          <w:sz w:val="14"/>
          <w:szCs w:val="14"/>
          <w:lang w:val="lt-LT"/>
        </w:rPr>
        <w:t xml:space="preserve"> SKIRSNIS. PRIEŠGAISRINĖS PRIEMONĖS </w:t>
      </w:r>
    </w:p>
    <w:p w:rsidR="00456635" w:rsidRPr="00070525" w:rsidRDefault="00456635" w:rsidP="00801A06">
      <w:pPr>
        <w:widowControl w:val="0"/>
        <w:autoSpaceDE w:val="0"/>
        <w:autoSpaceDN w:val="0"/>
        <w:adjustRightInd w:val="0"/>
        <w:spacing w:after="19" w:line="240" w:lineRule="auto"/>
        <w:rPr>
          <w:rFonts w:ascii="Arial" w:eastAsia="SimSun" w:hAnsi="Arial" w:cs="Arial"/>
          <w:b/>
          <w:bCs/>
          <w:w w:val="104"/>
          <w:sz w:val="14"/>
          <w:szCs w:val="14"/>
          <w:lang w:val="lt-LT"/>
        </w:rPr>
      </w:pPr>
    </w:p>
    <w:p w:rsidR="00801A06" w:rsidRPr="00070525" w:rsidRDefault="00801A06" w:rsidP="00801A06">
      <w:pPr>
        <w:widowControl w:val="0"/>
        <w:autoSpaceDE w:val="0"/>
        <w:autoSpaceDN w:val="0"/>
        <w:adjustRightInd w:val="0"/>
        <w:spacing w:after="19" w:line="240" w:lineRule="auto"/>
        <w:rPr>
          <w:rFonts w:ascii="Arial" w:eastAsia="SimSun" w:hAnsi="Arial" w:cs="Arial"/>
          <w:b/>
          <w:bCs/>
          <w:spacing w:val="5"/>
          <w:w w:val="104"/>
          <w:sz w:val="14"/>
          <w:szCs w:val="14"/>
          <w:lang w:val="lt-LT"/>
        </w:rPr>
      </w:pPr>
      <w:r w:rsidRPr="00070525">
        <w:rPr>
          <w:rFonts w:ascii="Arial" w:eastAsia="SimSun" w:hAnsi="Arial" w:cs="Arial"/>
          <w:b/>
          <w:bCs/>
          <w:w w:val="104"/>
          <w:sz w:val="14"/>
          <w:szCs w:val="14"/>
          <w:lang w:val="lt-LT"/>
        </w:rPr>
        <w:t>5.1</w:t>
      </w:r>
      <w:r w:rsidRPr="00070525">
        <w:rPr>
          <w:rFonts w:ascii="Arial" w:eastAsia="SimSun" w:hAnsi="Arial" w:cs="Arial"/>
          <w:b/>
          <w:bCs/>
          <w:spacing w:val="8"/>
          <w:w w:val="104"/>
          <w:sz w:val="14"/>
          <w:szCs w:val="14"/>
          <w:lang w:val="lt-LT"/>
        </w:rPr>
        <w:t xml:space="preserve"> Gesinimo priemonės</w:t>
      </w:r>
      <w:r w:rsidRPr="00070525">
        <w:rPr>
          <w:rFonts w:ascii="Arial" w:eastAsia="SimSun" w:hAnsi="Arial" w:cs="Arial"/>
          <w:b/>
          <w:bCs/>
          <w:spacing w:val="5"/>
          <w:w w:val="104"/>
          <w:sz w:val="14"/>
          <w:szCs w:val="14"/>
          <w:lang w:val="lt-LT"/>
        </w:rPr>
        <w:t xml:space="preserve"> </w:t>
      </w:r>
    </w:p>
    <w:p w:rsidR="00801A06" w:rsidRPr="00070525" w:rsidRDefault="00456635" w:rsidP="00801A06">
      <w:pPr>
        <w:widowControl w:val="0"/>
        <w:autoSpaceDE w:val="0"/>
        <w:autoSpaceDN w:val="0"/>
        <w:adjustRightInd w:val="0"/>
        <w:spacing w:after="14"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br/>
      </w:r>
      <w:r w:rsidR="00801A06" w:rsidRPr="00070525">
        <w:rPr>
          <w:rFonts w:ascii="Arial" w:eastAsia="SimSun" w:hAnsi="Arial" w:cs="Arial"/>
          <w:w w:val="104"/>
          <w:sz w:val="14"/>
          <w:szCs w:val="14"/>
          <w:lang w:val="lt-LT"/>
        </w:rPr>
        <w:t>Tinkamos gesinimo priemonės:</w:t>
      </w:r>
      <w:r w:rsidR="00801A06" w:rsidRPr="00070525">
        <w:rPr>
          <w:rFonts w:ascii="Arial" w:eastAsia="SimSun" w:hAnsi="Arial" w:cs="Arial"/>
          <w:sz w:val="14"/>
          <w:szCs w:val="14"/>
          <w:lang w:val="lt-LT"/>
        </w:rPr>
        <w:t xml:space="preserve"> </w:t>
      </w:r>
      <w:r w:rsidR="00FD618A" w:rsidRPr="00070525">
        <w:rPr>
          <w:rFonts w:ascii="Arial" w:eastAsia="SimSun" w:hAnsi="Arial" w:cs="Arial"/>
          <w:sz w:val="14"/>
          <w:szCs w:val="14"/>
          <w:lang w:val="lt-LT"/>
        </w:rPr>
        <w:t>vanduo. Naudokite gaisro gesinimo priemones, taikomas apsupties sąlygomis</w:t>
      </w:r>
      <w:r w:rsidRPr="00070525">
        <w:rPr>
          <w:rFonts w:ascii="Arial" w:eastAsia="SimSun" w:hAnsi="Arial" w:cs="Arial"/>
          <w:w w:val="104"/>
          <w:sz w:val="14"/>
          <w:szCs w:val="14"/>
          <w:lang w:val="lt-LT"/>
        </w:rPr>
        <w:t xml:space="preserve">. </w:t>
      </w:r>
    </w:p>
    <w:p w:rsidR="00801A06" w:rsidRPr="00070525" w:rsidRDefault="00FD618A" w:rsidP="00801A06">
      <w:pPr>
        <w:widowControl w:val="0"/>
        <w:autoSpaceDE w:val="0"/>
        <w:autoSpaceDN w:val="0"/>
        <w:adjustRightInd w:val="0"/>
        <w:spacing w:after="14"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Netinkamos gaisro gesinimo priemonės: nenaudokite cheminių gesintuvų ar putų. Gaisrui gesinti nenaudokite garo ar smėlio, gesinti gaisrą. </w:t>
      </w:r>
    </w:p>
    <w:p w:rsidR="00801A06" w:rsidRPr="00070525" w:rsidRDefault="00801A06" w:rsidP="00801A06">
      <w:pPr>
        <w:widowControl w:val="0"/>
        <w:autoSpaceDE w:val="0"/>
        <w:autoSpaceDN w:val="0"/>
        <w:adjustRightInd w:val="0"/>
        <w:spacing w:after="14" w:line="240" w:lineRule="auto"/>
        <w:rPr>
          <w:rFonts w:ascii="Arial" w:eastAsia="SimSun" w:hAnsi="Arial" w:cs="Arial"/>
          <w:w w:val="104"/>
          <w:sz w:val="14"/>
          <w:szCs w:val="14"/>
          <w:lang w:val="lt-LT"/>
        </w:rPr>
      </w:pPr>
    </w:p>
    <w:p w:rsidR="00801A06" w:rsidRPr="00070525" w:rsidRDefault="00801A06" w:rsidP="00801A06">
      <w:pPr>
        <w:widowControl w:val="0"/>
        <w:autoSpaceDE w:val="0"/>
        <w:autoSpaceDN w:val="0"/>
        <w:adjustRightInd w:val="0"/>
        <w:spacing w:after="35" w:line="240" w:lineRule="auto"/>
        <w:rPr>
          <w:rFonts w:ascii="Arial" w:eastAsia="SimSun" w:hAnsi="Arial" w:cs="Arial"/>
          <w:b/>
          <w:bCs/>
          <w:spacing w:val="4"/>
          <w:w w:val="104"/>
          <w:sz w:val="14"/>
          <w:szCs w:val="14"/>
          <w:lang w:val="lt-LT"/>
        </w:rPr>
      </w:pPr>
      <w:r w:rsidRPr="00070525">
        <w:rPr>
          <w:rFonts w:ascii="Arial" w:eastAsia="SimSun" w:hAnsi="Arial" w:cs="Arial"/>
          <w:b/>
          <w:bCs/>
          <w:w w:val="104"/>
          <w:sz w:val="14"/>
          <w:szCs w:val="14"/>
          <w:lang w:val="lt-LT"/>
        </w:rPr>
        <w:t>5.2</w:t>
      </w:r>
      <w:r w:rsidRPr="00070525">
        <w:rPr>
          <w:rFonts w:ascii="Arial" w:eastAsia="SimSun" w:hAnsi="Arial" w:cs="Arial"/>
          <w:b/>
          <w:bCs/>
          <w:spacing w:val="7"/>
          <w:w w:val="104"/>
          <w:sz w:val="14"/>
          <w:szCs w:val="14"/>
          <w:lang w:val="lt-LT"/>
        </w:rPr>
        <w:t xml:space="preserve"> </w:t>
      </w:r>
      <w:r w:rsidRPr="00070525">
        <w:rPr>
          <w:rFonts w:ascii="Arial" w:eastAsia="SimSun" w:hAnsi="Arial" w:cs="Arial"/>
          <w:b/>
          <w:bCs/>
          <w:w w:val="104"/>
          <w:sz w:val="14"/>
          <w:szCs w:val="14"/>
          <w:lang w:val="lt-LT"/>
        </w:rPr>
        <w:t>Spec</w:t>
      </w:r>
      <w:r w:rsidRPr="00070525">
        <w:rPr>
          <w:rFonts w:ascii="Arial" w:eastAsia="SimSun" w:hAnsi="Arial" w:cs="Arial"/>
          <w:b/>
          <w:bCs/>
          <w:spacing w:val="1"/>
          <w:w w:val="104"/>
          <w:sz w:val="14"/>
          <w:szCs w:val="14"/>
          <w:lang w:val="lt-LT"/>
        </w:rPr>
        <w:t>i</w:t>
      </w:r>
      <w:r w:rsidRPr="00070525">
        <w:rPr>
          <w:rFonts w:ascii="Arial" w:eastAsia="SimSun" w:hAnsi="Arial" w:cs="Arial"/>
          <w:b/>
          <w:bCs/>
          <w:w w:val="104"/>
          <w:sz w:val="14"/>
          <w:szCs w:val="14"/>
          <w:lang w:val="lt-LT"/>
        </w:rPr>
        <w:t>alūs medžiagos ar mišinio keliami</w:t>
      </w:r>
      <w:r w:rsidRPr="00070525">
        <w:rPr>
          <w:rFonts w:ascii="Arial" w:eastAsia="SimSun" w:hAnsi="Arial" w:cs="Arial"/>
          <w:b/>
          <w:bCs/>
          <w:spacing w:val="4"/>
          <w:w w:val="104"/>
          <w:sz w:val="14"/>
          <w:szCs w:val="14"/>
          <w:lang w:val="lt-LT"/>
        </w:rPr>
        <w:t xml:space="preserve"> </w:t>
      </w:r>
      <w:r w:rsidRPr="00070525">
        <w:rPr>
          <w:rFonts w:ascii="Arial" w:eastAsia="SimSun" w:hAnsi="Arial" w:cs="Arial"/>
          <w:b/>
          <w:bCs/>
          <w:w w:val="104"/>
          <w:sz w:val="14"/>
          <w:szCs w:val="14"/>
          <w:lang w:val="lt-LT"/>
        </w:rPr>
        <w:t xml:space="preserve">pavojai </w:t>
      </w:r>
    </w:p>
    <w:p w:rsidR="00801A06" w:rsidRPr="00070525" w:rsidRDefault="00801A06" w:rsidP="00801A06">
      <w:pPr>
        <w:widowControl w:val="0"/>
        <w:autoSpaceDE w:val="0"/>
        <w:autoSpaceDN w:val="0"/>
        <w:adjustRightInd w:val="0"/>
        <w:spacing w:after="16"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Gaisro pavojus: </w:t>
      </w:r>
      <w:r w:rsidR="008056B1" w:rsidRPr="00070525">
        <w:rPr>
          <w:rFonts w:ascii="Arial" w:eastAsia="SimSun" w:hAnsi="Arial" w:cs="Arial"/>
          <w:w w:val="104"/>
          <w:sz w:val="14"/>
          <w:szCs w:val="14"/>
          <w:lang w:val="lt-LT"/>
        </w:rPr>
        <w:t xml:space="preserve">produktas nėra savaime užsidegantis, bet gali palaikyti degimą. </w:t>
      </w:r>
      <w:r w:rsidRPr="00070525">
        <w:rPr>
          <w:rFonts w:ascii="Arial" w:eastAsia="SimSun" w:hAnsi="Arial" w:cs="Arial"/>
          <w:w w:val="104"/>
          <w:sz w:val="14"/>
          <w:szCs w:val="14"/>
          <w:lang w:val="lt-LT"/>
        </w:rPr>
        <w:t xml:space="preserve"> </w:t>
      </w:r>
    </w:p>
    <w:p w:rsidR="00801A06" w:rsidRPr="00070525" w:rsidRDefault="00801A06" w:rsidP="00801A06">
      <w:pPr>
        <w:widowControl w:val="0"/>
        <w:autoSpaceDE w:val="0"/>
        <w:autoSpaceDN w:val="0"/>
        <w:adjustRightInd w:val="0"/>
        <w:spacing w:after="16"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Sprogimo pavojus: </w:t>
      </w:r>
      <w:r w:rsidR="009B209D" w:rsidRPr="00070525">
        <w:rPr>
          <w:rFonts w:ascii="Arial" w:eastAsia="SimSun" w:hAnsi="Arial" w:cs="Arial"/>
          <w:w w:val="104"/>
          <w:sz w:val="14"/>
          <w:szCs w:val="14"/>
          <w:lang w:val="lt-LT"/>
        </w:rPr>
        <w:t xml:space="preserve">gaisro atveju yra galimas sprogimas, ypač jei trąšos yra užterštos netinkamomis (nesuderinamomis) cheminėmis medžiagomis (pvz., alyvomis  žr. 10 skirsnį). </w:t>
      </w:r>
      <w:r w:rsidRPr="00070525">
        <w:rPr>
          <w:rFonts w:ascii="Arial" w:eastAsia="SimSun" w:hAnsi="Arial" w:cs="Arial"/>
          <w:w w:val="104"/>
          <w:sz w:val="14"/>
          <w:szCs w:val="14"/>
          <w:lang w:val="lt-LT"/>
        </w:rPr>
        <w:t xml:space="preserve"> </w:t>
      </w:r>
    </w:p>
    <w:p w:rsidR="00801A06" w:rsidRPr="00070525" w:rsidRDefault="009B209D" w:rsidP="00801A06">
      <w:pPr>
        <w:widowControl w:val="0"/>
        <w:autoSpaceDE w:val="0"/>
        <w:autoSpaceDN w:val="0"/>
        <w:adjustRightInd w:val="0"/>
        <w:spacing w:after="16"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Pavojingi skilimo produktai gaisro atveju:</w:t>
      </w:r>
      <w:r w:rsidR="00801A06" w:rsidRPr="00070525">
        <w:rPr>
          <w:rFonts w:ascii="Arial" w:eastAsia="SimSun" w:hAnsi="Arial" w:cs="Arial"/>
          <w:w w:val="104"/>
          <w:sz w:val="14"/>
          <w:szCs w:val="14"/>
          <w:lang w:val="lt-LT"/>
        </w:rPr>
        <w:t xml:space="preserve"> </w:t>
      </w:r>
      <w:r w:rsidR="001675D6" w:rsidRPr="00070525">
        <w:rPr>
          <w:rFonts w:ascii="Arial" w:eastAsia="SimSun" w:hAnsi="Arial" w:cs="Arial"/>
          <w:w w:val="104"/>
          <w:sz w:val="14"/>
          <w:szCs w:val="14"/>
          <w:lang w:val="lt-LT"/>
        </w:rPr>
        <w:t>šildant/ degant: išsiskiria toksiškos ir ėsdinančio</w:t>
      </w:r>
      <w:r w:rsidR="00801A06" w:rsidRPr="00070525">
        <w:rPr>
          <w:rFonts w:ascii="Arial" w:eastAsia="SimSun" w:hAnsi="Arial" w:cs="Arial"/>
          <w:w w:val="104"/>
          <w:sz w:val="14"/>
          <w:szCs w:val="14"/>
          <w:lang w:val="lt-LT"/>
        </w:rPr>
        <w:t>s duj</w:t>
      </w:r>
      <w:r w:rsidR="001675D6" w:rsidRPr="00070525">
        <w:rPr>
          <w:rFonts w:ascii="Arial" w:eastAsia="SimSun" w:hAnsi="Arial" w:cs="Arial"/>
          <w:w w:val="104"/>
          <w:sz w:val="14"/>
          <w:szCs w:val="14"/>
          <w:lang w:val="lt-LT"/>
        </w:rPr>
        <w:t>o</w:t>
      </w:r>
      <w:r w:rsidR="00801A06" w:rsidRPr="00070525">
        <w:rPr>
          <w:rFonts w:ascii="Arial" w:eastAsia="SimSun" w:hAnsi="Arial" w:cs="Arial"/>
          <w:w w:val="104"/>
          <w:sz w:val="14"/>
          <w:szCs w:val="14"/>
          <w:lang w:val="lt-LT"/>
        </w:rPr>
        <w:t>s/ gar</w:t>
      </w:r>
      <w:r w:rsidR="001675D6" w:rsidRPr="00070525">
        <w:rPr>
          <w:rFonts w:ascii="Arial" w:eastAsia="SimSun" w:hAnsi="Arial" w:cs="Arial"/>
          <w:w w:val="104"/>
          <w:sz w:val="14"/>
          <w:szCs w:val="14"/>
          <w:lang w:val="lt-LT"/>
        </w:rPr>
        <w:t>ai</w:t>
      </w:r>
      <w:r w:rsidR="00801A06" w:rsidRPr="00070525">
        <w:rPr>
          <w:rFonts w:ascii="Arial" w:eastAsia="SimSun" w:hAnsi="Arial" w:cs="Arial"/>
          <w:w w:val="104"/>
          <w:sz w:val="14"/>
          <w:szCs w:val="14"/>
          <w:lang w:val="lt-LT"/>
        </w:rPr>
        <w:t xml:space="preserve"> (</w:t>
      </w:r>
      <w:r w:rsidR="001675D6" w:rsidRPr="00070525">
        <w:rPr>
          <w:rFonts w:ascii="Arial" w:eastAsia="SimSun" w:hAnsi="Arial" w:cs="Arial"/>
          <w:w w:val="104"/>
          <w:sz w:val="14"/>
          <w:szCs w:val="14"/>
          <w:lang w:val="lt-LT"/>
        </w:rPr>
        <w:t xml:space="preserve">azoto garai, fosforo oksidai, sieros oksidai, anglies </w:t>
      </w:r>
      <w:proofErr w:type="spellStart"/>
      <w:r w:rsidR="001675D6" w:rsidRPr="00070525">
        <w:rPr>
          <w:rFonts w:ascii="Arial" w:eastAsia="SimSun" w:hAnsi="Arial" w:cs="Arial"/>
          <w:w w:val="104"/>
          <w:sz w:val="14"/>
          <w:szCs w:val="14"/>
          <w:lang w:val="lt-LT"/>
        </w:rPr>
        <w:t>monoksidas</w:t>
      </w:r>
      <w:proofErr w:type="spellEnd"/>
      <w:r w:rsidR="001675D6" w:rsidRPr="00070525">
        <w:rPr>
          <w:rFonts w:ascii="Arial" w:eastAsia="SimSun" w:hAnsi="Arial" w:cs="Arial"/>
          <w:w w:val="104"/>
          <w:sz w:val="14"/>
          <w:szCs w:val="14"/>
          <w:lang w:val="lt-LT"/>
        </w:rPr>
        <w:t xml:space="preserve"> - anglies dioksidas</w:t>
      </w:r>
      <w:r w:rsidR="00801A06" w:rsidRPr="00070525">
        <w:rPr>
          <w:rFonts w:ascii="Arial" w:eastAsia="SimSun" w:hAnsi="Arial" w:cs="Arial"/>
          <w:w w:val="104"/>
          <w:sz w:val="14"/>
          <w:szCs w:val="14"/>
          <w:lang w:val="lt-LT"/>
        </w:rPr>
        <w:t xml:space="preserve">). </w:t>
      </w:r>
    </w:p>
    <w:p w:rsidR="00801A06" w:rsidRPr="00070525" w:rsidRDefault="00801A06" w:rsidP="00801A06">
      <w:pPr>
        <w:widowControl w:val="0"/>
        <w:autoSpaceDE w:val="0"/>
        <w:autoSpaceDN w:val="0"/>
        <w:adjustRightInd w:val="0"/>
        <w:spacing w:after="16" w:line="240" w:lineRule="auto"/>
        <w:rPr>
          <w:rFonts w:ascii="Arial" w:eastAsia="SimSun" w:hAnsi="Arial" w:cs="Arial"/>
          <w:w w:val="104"/>
          <w:sz w:val="14"/>
          <w:szCs w:val="14"/>
          <w:lang w:val="lt-LT"/>
        </w:rPr>
      </w:pPr>
    </w:p>
    <w:p w:rsidR="00801A06" w:rsidRPr="00070525" w:rsidRDefault="00801A06" w:rsidP="00801A06">
      <w:pPr>
        <w:widowControl w:val="0"/>
        <w:autoSpaceDE w:val="0"/>
        <w:autoSpaceDN w:val="0"/>
        <w:adjustRightInd w:val="0"/>
        <w:spacing w:after="19" w:line="240" w:lineRule="auto"/>
        <w:rPr>
          <w:rFonts w:ascii="Arial" w:eastAsia="SimSun" w:hAnsi="Arial" w:cs="Arial"/>
          <w:b/>
          <w:bCs/>
          <w:spacing w:val="4"/>
          <w:w w:val="104"/>
          <w:sz w:val="14"/>
          <w:szCs w:val="14"/>
          <w:lang w:val="lt-LT"/>
        </w:rPr>
      </w:pPr>
      <w:r w:rsidRPr="00070525">
        <w:rPr>
          <w:rFonts w:ascii="Arial" w:eastAsia="SimSun" w:hAnsi="Arial" w:cs="Arial"/>
          <w:b/>
          <w:bCs/>
          <w:w w:val="104"/>
          <w:sz w:val="14"/>
          <w:szCs w:val="14"/>
          <w:lang w:val="lt-LT"/>
        </w:rPr>
        <w:t>5.3</w:t>
      </w:r>
      <w:r w:rsidRPr="00070525">
        <w:rPr>
          <w:rFonts w:ascii="Arial" w:eastAsia="SimSun" w:hAnsi="Arial" w:cs="Arial"/>
          <w:b/>
          <w:bCs/>
          <w:spacing w:val="8"/>
          <w:w w:val="104"/>
          <w:sz w:val="14"/>
          <w:szCs w:val="14"/>
          <w:lang w:val="lt-LT"/>
        </w:rPr>
        <w:t xml:space="preserve"> Patarimai gaisrininkams</w:t>
      </w:r>
      <w:r w:rsidRPr="00070525">
        <w:rPr>
          <w:rFonts w:ascii="Arial" w:eastAsia="SimSun" w:hAnsi="Arial" w:cs="Arial"/>
          <w:b/>
          <w:bCs/>
          <w:spacing w:val="4"/>
          <w:w w:val="104"/>
          <w:sz w:val="14"/>
          <w:szCs w:val="14"/>
          <w:lang w:val="lt-LT"/>
        </w:rPr>
        <w:t xml:space="preserve"> </w:t>
      </w:r>
    </w:p>
    <w:p w:rsidR="0085292E" w:rsidRPr="00070525" w:rsidRDefault="00801A06" w:rsidP="00801A06">
      <w:pPr>
        <w:widowControl w:val="0"/>
        <w:autoSpaceDE w:val="0"/>
        <w:autoSpaceDN w:val="0"/>
        <w:adjustRightInd w:val="0"/>
        <w:spacing w:after="31" w:line="240" w:lineRule="auto"/>
        <w:rPr>
          <w:rFonts w:ascii="Arial" w:eastAsia="SimSun" w:hAnsi="Arial" w:cs="Arial"/>
          <w:spacing w:val="6"/>
          <w:w w:val="104"/>
          <w:sz w:val="14"/>
          <w:szCs w:val="14"/>
          <w:lang w:val="lt-LT"/>
        </w:rPr>
      </w:pPr>
      <w:r w:rsidRPr="00070525">
        <w:rPr>
          <w:rFonts w:ascii="Arial" w:eastAsia="SimSun" w:hAnsi="Arial" w:cs="Arial"/>
          <w:spacing w:val="6"/>
          <w:w w:val="104"/>
          <w:sz w:val="14"/>
          <w:szCs w:val="14"/>
          <w:lang w:val="lt-LT"/>
        </w:rPr>
        <w:t xml:space="preserve">Atsargumo priemonės gaisro atveju: ugnies/ karščio atveju: </w:t>
      </w:r>
      <w:r w:rsidR="0085292E" w:rsidRPr="00070525">
        <w:rPr>
          <w:rFonts w:ascii="Arial" w:eastAsia="SimSun" w:hAnsi="Arial" w:cs="Arial"/>
          <w:spacing w:val="6"/>
          <w:w w:val="104"/>
          <w:sz w:val="14"/>
          <w:szCs w:val="14"/>
          <w:lang w:val="lt-LT"/>
        </w:rPr>
        <w:t xml:space="preserve">būkite prieš vėją, planuokite evakuaciją ir uždarykite kaimynystėje esančias duris bei langus. </w:t>
      </w:r>
    </w:p>
    <w:p w:rsidR="0085292E" w:rsidRPr="00070525" w:rsidRDefault="0085292E" w:rsidP="00456635">
      <w:pPr>
        <w:pBdr>
          <w:bottom w:val="single" w:sz="4" w:space="1" w:color="auto"/>
        </w:pBdr>
        <w:rPr>
          <w:rFonts w:ascii="Arial" w:eastAsia="SimSun" w:hAnsi="Arial" w:cs="Arial"/>
          <w:spacing w:val="6"/>
          <w:w w:val="104"/>
          <w:sz w:val="14"/>
          <w:szCs w:val="14"/>
          <w:lang w:val="lt-LT"/>
        </w:rPr>
      </w:pPr>
      <w:r w:rsidRPr="00070525">
        <w:rPr>
          <w:rFonts w:ascii="Arial" w:eastAsia="SimSun" w:hAnsi="Arial" w:cs="Arial"/>
          <w:spacing w:val="6"/>
          <w:w w:val="104"/>
          <w:sz w:val="14"/>
          <w:szCs w:val="14"/>
          <w:lang w:val="lt-LT"/>
        </w:rPr>
        <w:t xml:space="preserve">Priešgaisrinės instrukcijos: praskieskite toksiškas dujas vandens purkštuvu. </w:t>
      </w:r>
      <w:r w:rsidR="004C705E" w:rsidRPr="00070525">
        <w:rPr>
          <w:rFonts w:ascii="Arial" w:eastAsia="SimSun" w:hAnsi="Arial" w:cs="Arial"/>
          <w:spacing w:val="6"/>
          <w:w w:val="104"/>
          <w:sz w:val="14"/>
          <w:szCs w:val="14"/>
          <w:lang w:val="lt-LT"/>
        </w:rPr>
        <w:t xml:space="preserve">Vėsinti talpyklas/ statines vandens srove/ pašalinti jas į saugią vietą. Atsižvelgti į gaisro gesinimo vandeniu pavojingumą aplinkai. </w:t>
      </w:r>
    </w:p>
    <w:p w:rsidR="00801A06" w:rsidRPr="00070525" w:rsidRDefault="00801A06" w:rsidP="00BA0590">
      <w:pPr>
        <w:pBdr>
          <w:bottom w:val="single" w:sz="4" w:space="1" w:color="auto"/>
        </w:pBdr>
        <w:rPr>
          <w:rFonts w:ascii="Arial" w:eastAsia="SimSun" w:hAnsi="Arial" w:cs="Arial"/>
          <w:sz w:val="14"/>
          <w:szCs w:val="14"/>
          <w:lang w:val="lt-LT"/>
        </w:rPr>
      </w:pPr>
      <w:r w:rsidRPr="00070525">
        <w:rPr>
          <w:rFonts w:ascii="Arial" w:eastAsia="SimSun" w:hAnsi="Arial" w:cs="Arial"/>
          <w:sz w:val="14"/>
          <w:szCs w:val="14"/>
          <w:lang w:val="lt-LT"/>
        </w:rPr>
        <w:t xml:space="preserve">Apsauga gesinant gaisrą: </w:t>
      </w:r>
      <w:r w:rsidR="005C5413" w:rsidRPr="00070525">
        <w:rPr>
          <w:rFonts w:ascii="Arial" w:eastAsia="SimSun" w:hAnsi="Arial" w:cs="Arial"/>
          <w:sz w:val="14"/>
          <w:szCs w:val="14"/>
          <w:lang w:val="lt-LT"/>
        </w:rPr>
        <w:t>neįkvėpti garų. G</w:t>
      </w:r>
      <w:r w:rsidRPr="00070525">
        <w:rPr>
          <w:rFonts w:ascii="Arial" w:eastAsia="SimSun" w:hAnsi="Arial" w:cs="Arial"/>
          <w:sz w:val="14"/>
          <w:szCs w:val="14"/>
          <w:lang w:val="lt-LT"/>
        </w:rPr>
        <w:t>aisrininkai</w:t>
      </w:r>
      <w:r w:rsidR="005C5413" w:rsidRPr="00070525">
        <w:rPr>
          <w:rFonts w:ascii="Arial" w:eastAsia="SimSun" w:hAnsi="Arial" w:cs="Arial"/>
          <w:sz w:val="14"/>
          <w:szCs w:val="14"/>
          <w:lang w:val="lt-LT"/>
        </w:rPr>
        <w:t xml:space="preserve"> </w:t>
      </w:r>
      <w:r w:rsidRPr="00070525">
        <w:rPr>
          <w:rFonts w:ascii="Arial" w:eastAsia="SimSun" w:hAnsi="Arial" w:cs="Arial"/>
          <w:sz w:val="14"/>
          <w:szCs w:val="14"/>
          <w:lang w:val="lt-LT"/>
        </w:rPr>
        <w:t xml:space="preserve">privalo naudotis atitinkama apsaugos įranga ir autonominiu kvėpavimo aparatu (SCBA) su visą veidą dengiančia kauke, užtikrinančia teigiamą slėgį. Gaisrininkai privalo dėvėti apsauginius drabužius (įskaitant šalmus, apsauginius batus ir pirštines), atitinkančius Europos standartą EN 469 užtikrinančius pagrindinį apsaugos lygį nelaimėse su cheminėmis medžiagomis. </w:t>
      </w:r>
      <w:r w:rsidRPr="00070525">
        <w:rPr>
          <w:rFonts w:ascii="Arial" w:eastAsia="SimSun" w:hAnsi="Arial" w:cs="Arial"/>
          <w:sz w:val="14"/>
          <w:szCs w:val="14"/>
          <w:lang w:val="lt-LT"/>
        </w:rPr>
        <w:br/>
      </w:r>
      <w:r w:rsidR="00BA0590" w:rsidRPr="00070525">
        <w:rPr>
          <w:rFonts w:ascii="Arial" w:eastAsia="SimSun" w:hAnsi="Arial" w:cs="Arial"/>
          <w:sz w:val="14"/>
          <w:szCs w:val="14"/>
          <w:lang w:val="lt-LT"/>
        </w:rPr>
        <w:t xml:space="preserve">Kita informacija: Jei tai padaryti saugu, užkirskite kelią trąšų užteršimui alyva ir kitomis degiomis medžiagomis. </w:t>
      </w:r>
    </w:p>
    <w:p w:rsidR="00801A06" w:rsidRPr="00070525" w:rsidRDefault="00801A06" w:rsidP="00801A06">
      <w:pPr>
        <w:widowControl w:val="0"/>
        <w:autoSpaceDE w:val="0"/>
        <w:autoSpaceDN w:val="0"/>
        <w:adjustRightInd w:val="0"/>
        <w:spacing w:after="30" w:line="240" w:lineRule="auto"/>
        <w:rPr>
          <w:rFonts w:ascii="Arial" w:eastAsia="SimSun" w:hAnsi="Arial" w:cs="Arial"/>
          <w:spacing w:val="-4"/>
          <w:sz w:val="14"/>
          <w:szCs w:val="14"/>
          <w:lang w:val="lt-LT"/>
        </w:rPr>
      </w:pPr>
      <w:r w:rsidRPr="00070525">
        <w:rPr>
          <w:rFonts w:ascii="Arial" w:eastAsia="SimSun" w:hAnsi="Arial" w:cs="Arial"/>
          <w:b/>
          <w:bCs/>
          <w:w w:val="104"/>
          <w:sz w:val="14"/>
          <w:szCs w:val="14"/>
          <w:lang w:val="lt-LT"/>
        </w:rPr>
        <w:t>6</w:t>
      </w:r>
      <w:r w:rsidRPr="00070525">
        <w:rPr>
          <w:rFonts w:ascii="Arial" w:eastAsia="SimSun" w:hAnsi="Arial" w:cs="Arial"/>
          <w:b/>
          <w:bCs/>
          <w:spacing w:val="3"/>
          <w:sz w:val="14"/>
          <w:szCs w:val="14"/>
          <w:lang w:val="lt-LT"/>
        </w:rPr>
        <w:t xml:space="preserve"> SKIRSNIS.</w:t>
      </w:r>
      <w:r w:rsidRPr="00070525">
        <w:rPr>
          <w:rFonts w:ascii="Arial" w:eastAsia="SimSun" w:hAnsi="Arial" w:cs="Arial"/>
          <w:b/>
          <w:bCs/>
          <w:spacing w:val="8"/>
          <w:sz w:val="14"/>
          <w:szCs w:val="14"/>
          <w:lang w:val="lt-LT"/>
        </w:rPr>
        <w:t xml:space="preserve"> </w:t>
      </w:r>
      <w:r w:rsidRPr="00070525">
        <w:rPr>
          <w:rFonts w:ascii="Arial" w:eastAsia="SimSun" w:hAnsi="Arial" w:cs="Arial"/>
          <w:b/>
          <w:bCs/>
          <w:w w:val="104"/>
          <w:sz w:val="14"/>
          <w:szCs w:val="14"/>
          <w:lang w:val="lt-LT"/>
        </w:rPr>
        <w:t>AVARIJŲ LIKVIDAVIMO PRIEMONĖS</w:t>
      </w:r>
      <w:r w:rsidRPr="00070525">
        <w:rPr>
          <w:rFonts w:ascii="Arial" w:eastAsia="SimSun" w:hAnsi="Arial" w:cs="Arial"/>
          <w:spacing w:val="-4"/>
          <w:sz w:val="14"/>
          <w:szCs w:val="14"/>
          <w:lang w:val="lt-LT"/>
        </w:rPr>
        <w:t xml:space="preserve"> </w:t>
      </w:r>
    </w:p>
    <w:p w:rsidR="00801A06" w:rsidRPr="00070525" w:rsidRDefault="00456635" w:rsidP="00801A06">
      <w:pPr>
        <w:widowControl w:val="0"/>
        <w:autoSpaceDE w:val="0"/>
        <w:autoSpaceDN w:val="0"/>
        <w:adjustRightInd w:val="0"/>
        <w:spacing w:after="36" w:line="240" w:lineRule="auto"/>
        <w:rPr>
          <w:rFonts w:ascii="Arial" w:eastAsia="SimSun" w:hAnsi="Arial" w:cs="Arial"/>
          <w:b/>
          <w:bCs/>
          <w:spacing w:val="6"/>
          <w:w w:val="104"/>
          <w:sz w:val="14"/>
          <w:szCs w:val="14"/>
          <w:lang w:val="lt-LT"/>
        </w:rPr>
      </w:pPr>
      <w:r w:rsidRPr="00070525">
        <w:rPr>
          <w:rFonts w:ascii="Arial" w:eastAsia="SimSun" w:hAnsi="Arial" w:cs="Arial"/>
          <w:b/>
          <w:bCs/>
          <w:w w:val="104"/>
          <w:sz w:val="14"/>
          <w:szCs w:val="14"/>
          <w:lang w:val="lt-LT"/>
        </w:rPr>
        <w:br/>
      </w:r>
      <w:r w:rsidR="00801A06" w:rsidRPr="00070525">
        <w:rPr>
          <w:rFonts w:ascii="Arial" w:eastAsia="SimSun" w:hAnsi="Arial" w:cs="Arial"/>
          <w:b/>
          <w:bCs/>
          <w:w w:val="104"/>
          <w:sz w:val="14"/>
          <w:szCs w:val="14"/>
          <w:lang w:val="lt-LT"/>
        </w:rPr>
        <w:t xml:space="preserve">6.1 </w:t>
      </w:r>
      <w:r w:rsidR="00801A06" w:rsidRPr="00070525">
        <w:rPr>
          <w:rFonts w:ascii="Arial" w:eastAsia="SimSun" w:hAnsi="Arial" w:cs="Arial"/>
          <w:b/>
          <w:bCs/>
          <w:spacing w:val="9"/>
          <w:w w:val="104"/>
          <w:sz w:val="14"/>
          <w:szCs w:val="14"/>
          <w:lang w:val="lt-LT"/>
        </w:rPr>
        <w:t xml:space="preserve"> Asmens atsargumo priemonės, apsaugos priemonės ir skubios pagalbos procedūros</w:t>
      </w:r>
      <w:r w:rsidR="00A74C22" w:rsidRPr="00070525">
        <w:rPr>
          <w:rFonts w:ascii="Arial" w:eastAsia="SimSun" w:hAnsi="Arial" w:cs="Arial"/>
          <w:b/>
          <w:bCs/>
          <w:spacing w:val="9"/>
          <w:w w:val="104"/>
          <w:sz w:val="14"/>
          <w:szCs w:val="14"/>
          <w:lang w:val="lt-LT"/>
        </w:rPr>
        <w:t xml:space="preserve"> </w:t>
      </w:r>
    </w:p>
    <w:p w:rsidR="00801A06" w:rsidRPr="00070525" w:rsidRDefault="00456635" w:rsidP="00801A06">
      <w:pPr>
        <w:autoSpaceDE w:val="0"/>
        <w:autoSpaceDN w:val="0"/>
        <w:adjustRightInd w:val="0"/>
        <w:spacing w:after="0" w:line="360" w:lineRule="auto"/>
        <w:rPr>
          <w:rFonts w:ascii="Arial" w:eastAsia="SimSun" w:hAnsi="Arial" w:cs="Arial"/>
          <w:b/>
          <w:bCs/>
          <w:sz w:val="14"/>
          <w:szCs w:val="14"/>
          <w:lang w:val="lt-LT"/>
        </w:rPr>
      </w:pPr>
      <w:r w:rsidRPr="00070525">
        <w:rPr>
          <w:rFonts w:ascii="Arial" w:eastAsia="SimSun" w:hAnsi="Arial" w:cs="Arial"/>
          <w:bCs/>
          <w:sz w:val="14"/>
          <w:szCs w:val="14"/>
          <w:lang w:val="lt-LT"/>
        </w:rPr>
        <w:br/>
      </w:r>
      <w:r w:rsidR="00801A06" w:rsidRPr="00070525">
        <w:rPr>
          <w:rFonts w:ascii="Arial" w:eastAsia="SimSun" w:hAnsi="Arial" w:cs="Arial"/>
          <w:bCs/>
          <w:sz w:val="14"/>
          <w:szCs w:val="14"/>
          <w:lang w:val="lt-LT"/>
        </w:rPr>
        <w:t xml:space="preserve">Bendrosios priemonės: </w:t>
      </w:r>
      <w:r w:rsidR="00CD703F" w:rsidRPr="00070525">
        <w:rPr>
          <w:rFonts w:ascii="Arial" w:eastAsia="SimSun" w:hAnsi="Arial" w:cs="Arial"/>
          <w:bCs/>
          <w:sz w:val="14"/>
          <w:szCs w:val="14"/>
          <w:lang w:val="lt-LT"/>
        </w:rPr>
        <w:t xml:space="preserve">Visada pirmiausiai užtikrinkite jūsų pačių saugumą. </w:t>
      </w:r>
      <w:r w:rsidR="00801A06" w:rsidRPr="00070525">
        <w:rPr>
          <w:rFonts w:ascii="Arial" w:eastAsia="SimSun" w:hAnsi="Arial" w:cs="Arial"/>
          <w:bCs/>
          <w:sz w:val="14"/>
          <w:szCs w:val="14"/>
          <w:lang w:val="lt-LT"/>
        </w:rPr>
        <w:t>Užtikrinti tinkamą oro ventiliaciją. Neleiskite patekti į akis</w:t>
      </w:r>
      <w:r w:rsidR="00CD703F" w:rsidRPr="00070525">
        <w:rPr>
          <w:rFonts w:ascii="Arial" w:eastAsia="SimSun" w:hAnsi="Arial" w:cs="Arial"/>
          <w:bCs/>
          <w:sz w:val="14"/>
          <w:szCs w:val="14"/>
          <w:lang w:val="lt-LT"/>
        </w:rPr>
        <w:t xml:space="preserve"> ir</w:t>
      </w:r>
      <w:r w:rsidR="00801A06" w:rsidRPr="00070525">
        <w:rPr>
          <w:rFonts w:ascii="Arial" w:eastAsia="SimSun" w:hAnsi="Arial" w:cs="Arial"/>
          <w:bCs/>
          <w:sz w:val="14"/>
          <w:szCs w:val="14"/>
          <w:lang w:val="lt-LT"/>
        </w:rPr>
        <w:t xml:space="preserve"> ant odos</w:t>
      </w:r>
      <w:r w:rsidR="00CD703F" w:rsidRPr="00070525">
        <w:rPr>
          <w:rFonts w:ascii="Arial" w:eastAsia="SimSun" w:hAnsi="Arial" w:cs="Arial"/>
          <w:bCs/>
          <w:sz w:val="14"/>
          <w:szCs w:val="14"/>
          <w:lang w:val="lt-LT"/>
        </w:rPr>
        <w:t xml:space="preserve">. </w:t>
      </w:r>
      <w:r w:rsidR="00801A06" w:rsidRPr="00070525">
        <w:rPr>
          <w:rFonts w:ascii="Arial" w:eastAsia="SimSun" w:hAnsi="Arial" w:cs="Arial"/>
          <w:bCs/>
          <w:sz w:val="14"/>
          <w:szCs w:val="14"/>
          <w:lang w:val="lt-LT"/>
        </w:rPr>
        <w:t xml:space="preserve"> ar drabužių. </w:t>
      </w:r>
      <w:r w:rsidR="00EB6681" w:rsidRPr="00070525">
        <w:rPr>
          <w:rFonts w:ascii="Arial" w:eastAsia="SimSun" w:hAnsi="Arial" w:cs="Arial"/>
          <w:bCs/>
          <w:sz w:val="14"/>
          <w:szCs w:val="14"/>
          <w:lang w:val="lt-LT"/>
        </w:rPr>
        <w:t xml:space="preserve">Nesukelkite dulkių. </w:t>
      </w:r>
      <w:r w:rsidR="00EB6681" w:rsidRPr="00070525">
        <w:rPr>
          <w:rFonts w:ascii="Arial" w:eastAsia="SimSun" w:hAnsi="Arial" w:cs="Arial"/>
          <w:bCs/>
          <w:sz w:val="14"/>
          <w:szCs w:val="14"/>
          <w:lang w:val="lt-LT"/>
        </w:rPr>
        <w:br/>
      </w:r>
      <w:r w:rsidR="00EB6681" w:rsidRPr="00070525">
        <w:rPr>
          <w:rFonts w:ascii="Arial" w:eastAsia="SimSun" w:hAnsi="Arial" w:cs="Arial"/>
          <w:b/>
          <w:bCs/>
          <w:sz w:val="14"/>
          <w:szCs w:val="14"/>
          <w:lang w:val="lt-LT"/>
        </w:rPr>
        <w:br/>
      </w:r>
      <w:r w:rsidR="00801A06" w:rsidRPr="00070525">
        <w:rPr>
          <w:rFonts w:ascii="Arial" w:eastAsia="SimSun" w:hAnsi="Arial" w:cs="Arial"/>
          <w:b/>
          <w:bCs/>
          <w:sz w:val="14"/>
          <w:szCs w:val="14"/>
          <w:lang w:val="lt-LT"/>
        </w:rPr>
        <w:t xml:space="preserve">6.1.1. Ne gelbėjimo tarnybų personalui </w:t>
      </w:r>
    </w:p>
    <w:p w:rsidR="00EB6681" w:rsidRPr="00070525" w:rsidRDefault="00456635"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br/>
      </w:r>
      <w:r w:rsidR="00801A06" w:rsidRPr="00070525">
        <w:rPr>
          <w:rFonts w:ascii="Arial" w:eastAsia="SimSun" w:hAnsi="Arial" w:cs="Arial"/>
          <w:bCs/>
          <w:sz w:val="14"/>
          <w:szCs w:val="14"/>
          <w:lang w:val="lt-LT"/>
        </w:rPr>
        <w:t xml:space="preserve">Apsauginės priemonės: mūvėkite apsaugines pirštines/ dėvėkite apsauginius drabužius/ naudokite akių apsaugą, kaip patariama 8 skyriuje. </w:t>
      </w:r>
      <w:r w:rsidR="00801A06" w:rsidRPr="00070525">
        <w:rPr>
          <w:rFonts w:ascii="Arial" w:eastAsia="SimSun" w:hAnsi="Arial" w:cs="Arial"/>
          <w:bCs/>
          <w:sz w:val="14"/>
          <w:szCs w:val="14"/>
          <w:lang w:val="lt-LT"/>
        </w:rPr>
        <w:br/>
      </w:r>
      <w:r w:rsidR="00EB6681" w:rsidRPr="00070525">
        <w:rPr>
          <w:rFonts w:ascii="Arial" w:eastAsia="SimSun" w:hAnsi="Arial" w:cs="Arial"/>
          <w:bCs/>
          <w:sz w:val="14"/>
          <w:szCs w:val="14"/>
          <w:lang w:val="lt-LT"/>
        </w:rPr>
        <w:t xml:space="preserve">Apsauga nuo dulkių: suspausto oro/ deguonies kvėpavimo aparatas. </w:t>
      </w:r>
    </w:p>
    <w:p w:rsidR="00EB6681" w:rsidRPr="00070525" w:rsidRDefault="00801A06"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Skubūs veiksmai nelaimės atveju: pažymėkite pavojaus zoną. </w:t>
      </w:r>
      <w:r w:rsidR="00EB6681" w:rsidRPr="00070525">
        <w:rPr>
          <w:rFonts w:ascii="Arial" w:eastAsia="SimSun" w:hAnsi="Arial" w:cs="Arial"/>
          <w:bCs/>
          <w:sz w:val="14"/>
          <w:szCs w:val="14"/>
          <w:lang w:val="lt-LT"/>
        </w:rPr>
        <w:t xml:space="preserve">Laikykite nereikalingų ir neapsaugotą personalą atokiai. Nelieskite ir nevaikščiokite po pralietą medžiagą. Nelieskite dulkių debesų susidarymo, pvz., drėkinant. </w:t>
      </w:r>
      <w:r w:rsidR="0078145A" w:rsidRPr="00070525">
        <w:rPr>
          <w:rFonts w:ascii="Arial" w:eastAsia="SimSun" w:hAnsi="Arial" w:cs="Arial"/>
          <w:bCs/>
          <w:sz w:val="14"/>
          <w:szCs w:val="14"/>
          <w:lang w:val="lt-LT"/>
        </w:rPr>
        <w:t xml:space="preserve">Nenaudokite atviros liepsnos. </w:t>
      </w:r>
    </w:p>
    <w:p w:rsidR="0078145A" w:rsidRPr="00070525" w:rsidRDefault="0078145A"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Priemonės susidarius dulkėms: susidarius dulkėms: būkite prieš vėją. Apsauga nuo dulkių: uždarykite kaimynystėje esančias duris bei langus. </w:t>
      </w:r>
    </w:p>
    <w:p w:rsidR="00801A06" w:rsidRPr="00070525" w:rsidRDefault="00801A06"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
          <w:bCs/>
          <w:sz w:val="14"/>
          <w:szCs w:val="14"/>
          <w:lang w:val="lt-LT"/>
        </w:rPr>
        <w:t>6.1.2 . Gelbėtojams</w:t>
      </w:r>
      <w:r w:rsidRPr="00070525">
        <w:rPr>
          <w:rFonts w:ascii="Arial" w:eastAsia="SimSun" w:hAnsi="Arial" w:cs="Arial"/>
          <w:bCs/>
          <w:sz w:val="14"/>
          <w:szCs w:val="14"/>
          <w:lang w:val="lt-LT"/>
        </w:rPr>
        <w:t xml:space="preserve"> </w:t>
      </w:r>
    </w:p>
    <w:p w:rsidR="00801A06" w:rsidRPr="00070525" w:rsidRDefault="00801A06" w:rsidP="00801A06">
      <w:pPr>
        <w:widowControl w:val="0"/>
        <w:autoSpaceDE w:val="0"/>
        <w:autoSpaceDN w:val="0"/>
        <w:adjustRightInd w:val="0"/>
        <w:spacing w:line="240" w:lineRule="auto"/>
        <w:rPr>
          <w:rFonts w:ascii="Arial" w:eastAsia="SimSun" w:hAnsi="Arial" w:cs="Arial"/>
          <w:b/>
          <w:bCs/>
          <w:spacing w:val="6"/>
          <w:w w:val="104"/>
          <w:sz w:val="14"/>
          <w:szCs w:val="14"/>
          <w:lang w:val="lt-LT"/>
        </w:rPr>
      </w:pPr>
      <w:r w:rsidRPr="00070525">
        <w:rPr>
          <w:rFonts w:ascii="Arial" w:eastAsia="SimSun" w:hAnsi="Arial" w:cs="Arial"/>
          <w:bCs/>
          <w:sz w:val="14"/>
          <w:szCs w:val="14"/>
          <w:lang w:val="lt-LT"/>
        </w:rPr>
        <w:t xml:space="preserve">Apsauginės priemonės: </w:t>
      </w:r>
      <w:r w:rsidR="0078145A" w:rsidRPr="00070525">
        <w:rPr>
          <w:rFonts w:ascii="Arial" w:eastAsia="SimSun" w:hAnsi="Arial" w:cs="Arial"/>
          <w:bCs/>
          <w:sz w:val="14"/>
          <w:szCs w:val="14"/>
          <w:lang w:val="lt-LT"/>
        </w:rPr>
        <w:t>Taip pat žiūrėkite poskirsnį „Ne gelbėjimo tarnybų personalui“</w:t>
      </w:r>
      <w:r w:rsidRPr="00070525">
        <w:rPr>
          <w:rFonts w:ascii="Arial" w:eastAsia="SimSun" w:hAnsi="Arial" w:cs="Arial"/>
          <w:bCs/>
          <w:sz w:val="14"/>
          <w:szCs w:val="14"/>
          <w:lang w:val="lt-LT"/>
        </w:rPr>
        <w:t xml:space="preserve">. </w:t>
      </w:r>
      <w:r w:rsidRPr="00070525">
        <w:rPr>
          <w:rFonts w:ascii="Arial" w:eastAsia="SimSun" w:hAnsi="Arial" w:cs="Arial"/>
          <w:bCs/>
          <w:sz w:val="14"/>
          <w:szCs w:val="14"/>
          <w:lang w:val="lt-LT"/>
        </w:rPr>
        <w:br/>
      </w:r>
      <w:r w:rsidRPr="00070525">
        <w:rPr>
          <w:rFonts w:ascii="Arial" w:eastAsia="SimSun" w:hAnsi="Arial" w:cs="Arial"/>
          <w:bCs/>
          <w:sz w:val="14"/>
          <w:szCs w:val="14"/>
          <w:lang w:val="lt-LT"/>
        </w:rPr>
        <w:br/>
      </w:r>
      <w:r w:rsidRPr="00070525">
        <w:rPr>
          <w:rFonts w:ascii="Arial" w:eastAsia="SimSun" w:hAnsi="Arial" w:cs="Arial"/>
          <w:b/>
          <w:bCs/>
          <w:w w:val="104"/>
          <w:sz w:val="14"/>
          <w:szCs w:val="14"/>
          <w:lang w:val="lt-LT"/>
        </w:rPr>
        <w:t>6.2</w:t>
      </w:r>
      <w:r w:rsidRPr="00070525">
        <w:rPr>
          <w:rFonts w:ascii="Arial" w:eastAsia="SimSun" w:hAnsi="Arial" w:cs="Arial"/>
          <w:b/>
          <w:bCs/>
          <w:spacing w:val="9"/>
          <w:w w:val="104"/>
          <w:sz w:val="14"/>
          <w:szCs w:val="14"/>
          <w:lang w:val="lt-LT"/>
        </w:rPr>
        <w:t xml:space="preserve">  </w:t>
      </w:r>
      <w:r w:rsidRPr="00070525">
        <w:rPr>
          <w:rFonts w:ascii="Arial" w:eastAsia="SimSun" w:hAnsi="Arial" w:cs="Arial"/>
          <w:b/>
          <w:bCs/>
          <w:w w:val="104"/>
          <w:sz w:val="14"/>
          <w:szCs w:val="14"/>
          <w:lang w:val="lt-LT"/>
        </w:rPr>
        <w:t xml:space="preserve">Ekologinės atsargumo priemonės </w:t>
      </w:r>
    </w:p>
    <w:p w:rsidR="00801A06" w:rsidRPr="00070525" w:rsidRDefault="00972AFB" w:rsidP="00801A06">
      <w:pPr>
        <w:widowControl w:val="0"/>
        <w:autoSpaceDE w:val="0"/>
        <w:autoSpaceDN w:val="0"/>
        <w:adjustRightInd w:val="0"/>
        <w:spacing w:after="17" w:line="240" w:lineRule="auto"/>
        <w:rPr>
          <w:rFonts w:ascii="Arial" w:eastAsia="SimSun" w:hAnsi="Arial" w:cs="Arial"/>
          <w:spacing w:val="3"/>
          <w:sz w:val="14"/>
          <w:szCs w:val="14"/>
          <w:lang w:val="lt-LT"/>
        </w:rPr>
      </w:pPr>
      <w:r w:rsidRPr="00070525">
        <w:rPr>
          <w:rFonts w:ascii="Arial" w:eastAsia="SimSun" w:hAnsi="Arial" w:cs="Arial"/>
          <w:w w:val="104"/>
          <w:sz w:val="14"/>
          <w:szCs w:val="14"/>
          <w:lang w:val="lt-LT"/>
        </w:rPr>
        <w:t xml:space="preserve">Neleiskite nutekėti į kanalizaciją. Neleiskite užteršti dirvos ir vandens. </w:t>
      </w:r>
      <w:r w:rsidR="00801A06" w:rsidRPr="00070525">
        <w:rPr>
          <w:rFonts w:ascii="Arial" w:eastAsia="SimSun" w:hAnsi="Arial" w:cs="Arial"/>
          <w:w w:val="104"/>
          <w:sz w:val="14"/>
          <w:szCs w:val="14"/>
          <w:lang w:val="lt-LT"/>
        </w:rPr>
        <w:t xml:space="preserve">Jei įmanoma, neleiskite išsiliejusioms medžiagoms plisti toliau. </w:t>
      </w:r>
    </w:p>
    <w:p w:rsidR="00801A06" w:rsidRPr="00070525" w:rsidRDefault="00A74C22" w:rsidP="00801A06">
      <w:pPr>
        <w:widowControl w:val="0"/>
        <w:autoSpaceDE w:val="0"/>
        <w:autoSpaceDN w:val="0"/>
        <w:adjustRightInd w:val="0"/>
        <w:spacing w:after="32" w:line="240" w:lineRule="auto"/>
        <w:rPr>
          <w:rFonts w:ascii="Arial" w:eastAsia="SimSun" w:hAnsi="Arial" w:cs="Arial"/>
          <w:b/>
          <w:bCs/>
          <w:spacing w:val="4"/>
          <w:w w:val="104"/>
          <w:sz w:val="14"/>
          <w:szCs w:val="14"/>
          <w:lang w:val="lt-LT"/>
        </w:rPr>
      </w:pPr>
      <w:r w:rsidRPr="00070525">
        <w:rPr>
          <w:rFonts w:ascii="Arial" w:eastAsia="SimSun" w:hAnsi="Arial" w:cs="Arial"/>
          <w:b/>
          <w:bCs/>
          <w:w w:val="104"/>
          <w:sz w:val="14"/>
          <w:szCs w:val="14"/>
          <w:lang w:val="lt-LT"/>
        </w:rPr>
        <w:br/>
      </w:r>
      <w:r w:rsidR="00801A06" w:rsidRPr="00070525">
        <w:rPr>
          <w:rFonts w:ascii="Arial" w:eastAsia="SimSun" w:hAnsi="Arial" w:cs="Arial"/>
          <w:b/>
          <w:bCs/>
          <w:w w:val="104"/>
          <w:sz w:val="14"/>
          <w:szCs w:val="14"/>
          <w:lang w:val="lt-LT"/>
        </w:rPr>
        <w:t>6.3</w:t>
      </w:r>
      <w:r w:rsidR="00801A06" w:rsidRPr="00070525">
        <w:rPr>
          <w:rFonts w:ascii="Arial" w:eastAsia="SimSun" w:hAnsi="Arial" w:cs="Arial"/>
          <w:b/>
          <w:bCs/>
          <w:spacing w:val="5"/>
          <w:w w:val="104"/>
          <w:sz w:val="14"/>
          <w:szCs w:val="14"/>
          <w:lang w:val="lt-LT"/>
        </w:rPr>
        <w:t xml:space="preserve"> Izoliavimo ir valymo procedūros bei priemonės</w:t>
      </w:r>
      <w:r w:rsidR="00694CA0" w:rsidRPr="00070525">
        <w:rPr>
          <w:rFonts w:ascii="Arial" w:eastAsia="SimSun" w:hAnsi="Arial" w:cs="Arial"/>
          <w:b/>
          <w:bCs/>
          <w:spacing w:val="5"/>
          <w:w w:val="104"/>
          <w:sz w:val="14"/>
          <w:szCs w:val="14"/>
          <w:lang w:val="lt-LT"/>
        </w:rPr>
        <w:t xml:space="preserve"> </w:t>
      </w:r>
    </w:p>
    <w:p w:rsidR="00694CA0" w:rsidRPr="00070525" w:rsidRDefault="00456635" w:rsidP="00801A06">
      <w:pPr>
        <w:widowControl w:val="0"/>
        <w:autoSpaceDE w:val="0"/>
        <w:autoSpaceDN w:val="0"/>
        <w:adjustRightInd w:val="0"/>
        <w:spacing w:after="32" w:line="240" w:lineRule="auto"/>
        <w:rPr>
          <w:rFonts w:ascii="Arial" w:eastAsia="SimSun" w:hAnsi="Arial" w:cs="Arial"/>
          <w:spacing w:val="3"/>
          <w:sz w:val="14"/>
          <w:szCs w:val="14"/>
          <w:lang w:val="lt-LT"/>
        </w:rPr>
      </w:pPr>
      <w:r w:rsidRPr="00070525">
        <w:rPr>
          <w:rFonts w:ascii="Arial" w:eastAsia="SimSun" w:hAnsi="Arial" w:cs="Arial"/>
          <w:spacing w:val="3"/>
          <w:sz w:val="14"/>
          <w:szCs w:val="14"/>
          <w:lang w:val="lt-LT"/>
        </w:rPr>
        <w:br/>
      </w:r>
      <w:r w:rsidR="00801A06" w:rsidRPr="00070525">
        <w:rPr>
          <w:rFonts w:ascii="Arial" w:eastAsia="SimSun" w:hAnsi="Arial" w:cs="Arial"/>
          <w:spacing w:val="3"/>
          <w:sz w:val="14"/>
          <w:szCs w:val="14"/>
          <w:lang w:val="lt-LT"/>
        </w:rPr>
        <w:t xml:space="preserve">Surinkimas: </w:t>
      </w:r>
      <w:r w:rsidR="00694CA0" w:rsidRPr="00070525">
        <w:rPr>
          <w:rFonts w:ascii="Arial" w:eastAsia="SimSun" w:hAnsi="Arial" w:cs="Arial"/>
          <w:spacing w:val="3"/>
          <w:sz w:val="14"/>
          <w:szCs w:val="14"/>
          <w:lang w:val="lt-LT"/>
        </w:rPr>
        <w:t xml:space="preserve">Sumažinkite dulkių susidarymo galimybę. Jei įmanoma, neleiskite išsiliejusioms medžiagoms plisti toliau. </w:t>
      </w:r>
    </w:p>
    <w:p w:rsidR="0006141B" w:rsidRPr="00070525" w:rsidRDefault="00801A06" w:rsidP="00801A06">
      <w:pPr>
        <w:widowControl w:val="0"/>
        <w:autoSpaceDE w:val="0"/>
        <w:autoSpaceDN w:val="0"/>
        <w:adjustRightInd w:val="0"/>
        <w:spacing w:after="32" w:line="240" w:lineRule="auto"/>
        <w:rPr>
          <w:rFonts w:ascii="Arial" w:eastAsia="SimSun" w:hAnsi="Arial" w:cs="Arial"/>
          <w:spacing w:val="3"/>
          <w:sz w:val="14"/>
          <w:szCs w:val="14"/>
          <w:lang w:val="lt-LT"/>
        </w:rPr>
      </w:pPr>
      <w:r w:rsidRPr="00070525">
        <w:rPr>
          <w:rFonts w:ascii="Arial" w:eastAsia="SimSun" w:hAnsi="Arial" w:cs="Arial"/>
          <w:spacing w:val="3"/>
          <w:sz w:val="14"/>
          <w:szCs w:val="14"/>
          <w:lang w:val="lt-LT"/>
        </w:rPr>
        <w:t xml:space="preserve">nedelsdami surinkite išsiliejusį produktą. </w:t>
      </w:r>
      <w:r w:rsidR="00694CA0" w:rsidRPr="00070525">
        <w:rPr>
          <w:rFonts w:ascii="Arial" w:eastAsia="SimSun" w:hAnsi="Arial" w:cs="Arial"/>
          <w:spacing w:val="3"/>
          <w:sz w:val="14"/>
          <w:szCs w:val="14"/>
          <w:lang w:val="lt-LT"/>
        </w:rPr>
        <w:t xml:space="preserve">Užkirskite kelią trąšų užteršimui alyva ir </w:t>
      </w:r>
      <w:r w:rsidR="0006141B" w:rsidRPr="00070525">
        <w:rPr>
          <w:rFonts w:ascii="Arial" w:eastAsia="SimSun" w:hAnsi="Arial" w:cs="Arial"/>
          <w:spacing w:val="3"/>
          <w:sz w:val="14"/>
          <w:szCs w:val="14"/>
          <w:lang w:val="lt-LT"/>
        </w:rPr>
        <w:t>pjuvenomis</w:t>
      </w:r>
      <w:r w:rsidR="00694CA0" w:rsidRPr="00070525">
        <w:rPr>
          <w:rFonts w:ascii="Arial" w:eastAsia="SimSun" w:hAnsi="Arial" w:cs="Arial"/>
          <w:spacing w:val="3"/>
          <w:sz w:val="14"/>
          <w:szCs w:val="14"/>
          <w:lang w:val="lt-LT"/>
        </w:rPr>
        <w:t>.</w:t>
      </w:r>
      <w:r w:rsidR="0006141B" w:rsidRPr="00070525">
        <w:rPr>
          <w:rFonts w:ascii="Arial" w:eastAsia="SimSun" w:hAnsi="Arial" w:cs="Arial"/>
          <w:spacing w:val="3"/>
          <w:sz w:val="14"/>
          <w:szCs w:val="14"/>
          <w:lang w:val="lt-LT"/>
        </w:rPr>
        <w:t xml:space="preserve"> Praskieskite surinktas mažas trąšų daleles maišydami jas su inertinėmis medžiagomis (klintimis, dolomitu, mineraliniais fosfatais, gipsu, smėliu) arba ištirpinkite vandenyje. </w:t>
      </w:r>
    </w:p>
    <w:p w:rsidR="00801A06" w:rsidRPr="00070525" w:rsidRDefault="00801A06" w:rsidP="00801A06">
      <w:pPr>
        <w:widowControl w:val="0"/>
        <w:autoSpaceDE w:val="0"/>
        <w:autoSpaceDN w:val="0"/>
        <w:adjustRightInd w:val="0"/>
        <w:spacing w:after="32" w:line="240" w:lineRule="auto"/>
        <w:rPr>
          <w:rFonts w:ascii="Arial" w:eastAsia="SimSun" w:hAnsi="Arial" w:cs="Arial"/>
          <w:spacing w:val="3"/>
          <w:sz w:val="14"/>
          <w:szCs w:val="14"/>
          <w:lang w:val="lt-LT"/>
        </w:rPr>
      </w:pPr>
      <w:r w:rsidRPr="00070525">
        <w:rPr>
          <w:rFonts w:ascii="Arial" w:eastAsia="SimSun" w:hAnsi="Arial" w:cs="Arial"/>
          <w:spacing w:val="3"/>
          <w:sz w:val="14"/>
          <w:szCs w:val="14"/>
          <w:lang w:val="lt-LT"/>
        </w:rPr>
        <w:br/>
      </w:r>
      <w:r w:rsidR="0006141B" w:rsidRPr="00070525">
        <w:rPr>
          <w:rFonts w:ascii="Arial" w:eastAsia="SimSun" w:hAnsi="Arial" w:cs="Arial"/>
          <w:spacing w:val="3"/>
          <w:sz w:val="14"/>
          <w:szCs w:val="14"/>
          <w:lang w:val="lt-LT"/>
        </w:rPr>
        <w:t>Valymo būdai: s</w:t>
      </w:r>
      <w:r w:rsidRPr="00070525">
        <w:rPr>
          <w:rFonts w:ascii="Arial" w:eastAsia="SimSun" w:hAnsi="Arial" w:cs="Arial"/>
          <w:spacing w:val="3"/>
          <w:sz w:val="14"/>
          <w:szCs w:val="14"/>
          <w:lang w:val="lt-LT"/>
        </w:rPr>
        <w:t>urinkite išsiliejusį produktą</w:t>
      </w:r>
      <w:r w:rsidR="0006141B" w:rsidRPr="00070525">
        <w:rPr>
          <w:rFonts w:ascii="Arial" w:eastAsia="SimSun" w:hAnsi="Arial" w:cs="Arial"/>
          <w:spacing w:val="3"/>
          <w:sz w:val="14"/>
          <w:szCs w:val="14"/>
          <w:lang w:val="lt-LT"/>
        </w:rPr>
        <w:t>.</w:t>
      </w:r>
      <w:r w:rsidR="0006141B" w:rsidRPr="00070525">
        <w:rPr>
          <w:rFonts w:ascii="Arial" w:hAnsi="Arial" w:cs="Arial"/>
          <w:lang w:val="lt-LT"/>
        </w:rPr>
        <w:t xml:space="preserve"> </w:t>
      </w:r>
      <w:r w:rsidR="0006141B" w:rsidRPr="00070525">
        <w:rPr>
          <w:rFonts w:ascii="Arial" w:eastAsia="SimSun" w:hAnsi="Arial" w:cs="Arial"/>
          <w:spacing w:val="3"/>
          <w:sz w:val="14"/>
          <w:szCs w:val="14"/>
          <w:lang w:val="lt-LT"/>
        </w:rPr>
        <w:t xml:space="preserve">Produkto likučius </w:t>
      </w:r>
      <w:r w:rsidR="00A85496" w:rsidRPr="00070525">
        <w:rPr>
          <w:rFonts w:ascii="Arial" w:eastAsia="SimSun" w:hAnsi="Arial" w:cs="Arial"/>
          <w:spacing w:val="3"/>
          <w:sz w:val="14"/>
          <w:szCs w:val="14"/>
          <w:lang w:val="lt-LT"/>
        </w:rPr>
        <w:t xml:space="preserve">mechaniškai </w:t>
      </w:r>
      <w:r w:rsidR="0006141B" w:rsidRPr="00070525">
        <w:rPr>
          <w:rFonts w:ascii="Arial" w:eastAsia="SimSun" w:hAnsi="Arial" w:cs="Arial"/>
          <w:spacing w:val="3"/>
          <w:sz w:val="14"/>
          <w:szCs w:val="14"/>
          <w:lang w:val="lt-LT"/>
        </w:rPr>
        <w:t xml:space="preserve">surinkite </w:t>
      </w:r>
      <w:r w:rsidR="007F48B5" w:rsidRPr="00070525">
        <w:rPr>
          <w:rFonts w:ascii="Arial" w:eastAsia="SimSun" w:hAnsi="Arial" w:cs="Arial"/>
          <w:spacing w:val="3"/>
          <w:sz w:val="14"/>
          <w:szCs w:val="14"/>
          <w:lang w:val="lt-LT"/>
        </w:rPr>
        <w:t>į atitinkamas talpyklas, tinkamas naudoti ar utilizuoti.</w:t>
      </w:r>
      <w:r w:rsidR="00A85496" w:rsidRPr="00070525">
        <w:rPr>
          <w:rFonts w:ascii="Arial" w:eastAsia="SimSun" w:hAnsi="Arial" w:cs="Arial"/>
          <w:spacing w:val="3"/>
          <w:sz w:val="14"/>
          <w:szCs w:val="14"/>
          <w:lang w:val="lt-LT"/>
        </w:rPr>
        <w:t xml:space="preserve"> </w:t>
      </w:r>
    </w:p>
    <w:p w:rsidR="00A85496" w:rsidRPr="00070525" w:rsidRDefault="00A85496" w:rsidP="00801A06">
      <w:pPr>
        <w:widowControl w:val="0"/>
        <w:autoSpaceDE w:val="0"/>
        <w:autoSpaceDN w:val="0"/>
        <w:adjustRightInd w:val="0"/>
        <w:spacing w:after="32" w:line="240" w:lineRule="auto"/>
        <w:rPr>
          <w:rFonts w:ascii="Arial" w:eastAsia="SimSun" w:hAnsi="Arial" w:cs="Arial"/>
          <w:spacing w:val="3"/>
          <w:sz w:val="14"/>
          <w:szCs w:val="14"/>
          <w:lang w:val="lt-LT"/>
        </w:rPr>
      </w:pPr>
      <w:r w:rsidRPr="00070525">
        <w:rPr>
          <w:rFonts w:ascii="Arial" w:eastAsia="SimSun" w:hAnsi="Arial" w:cs="Arial"/>
          <w:spacing w:val="3"/>
          <w:sz w:val="14"/>
          <w:szCs w:val="14"/>
          <w:lang w:val="lt-LT"/>
        </w:rPr>
        <w:t xml:space="preserve">Valykite užterštą paviršių dideliu kiekiu vandens. Po naudojimo plaukite drabužius ir įrangą. </w:t>
      </w:r>
    </w:p>
    <w:p w:rsidR="00801A06" w:rsidRPr="00070525" w:rsidRDefault="00801A06" w:rsidP="00801A06">
      <w:pPr>
        <w:widowControl w:val="0"/>
        <w:autoSpaceDE w:val="0"/>
        <w:autoSpaceDN w:val="0"/>
        <w:adjustRightInd w:val="0"/>
        <w:spacing w:after="32" w:line="240" w:lineRule="auto"/>
        <w:rPr>
          <w:rFonts w:ascii="Arial" w:eastAsia="SimSun" w:hAnsi="Arial" w:cs="Arial"/>
          <w:spacing w:val="3"/>
          <w:sz w:val="14"/>
          <w:szCs w:val="14"/>
          <w:lang w:val="lt-LT"/>
        </w:rPr>
      </w:pPr>
      <w:r w:rsidRPr="00070525">
        <w:rPr>
          <w:rFonts w:ascii="Arial" w:eastAsia="SimSun" w:hAnsi="Arial" w:cs="Arial"/>
          <w:spacing w:val="3"/>
          <w:sz w:val="14"/>
          <w:szCs w:val="14"/>
          <w:lang w:val="lt-LT"/>
        </w:rPr>
        <w:t xml:space="preserve">Kita informacija: utilizuokite produktą, priklausomai nuo užteršimo laipsnio ir rūšies, kaip trąšas arba patvirtintoje atliekų šalinimo vietoje. </w:t>
      </w:r>
    </w:p>
    <w:p w:rsidR="00801A06" w:rsidRPr="00070525" w:rsidRDefault="00801A06" w:rsidP="00801A06">
      <w:pPr>
        <w:widowControl w:val="0"/>
        <w:autoSpaceDE w:val="0"/>
        <w:autoSpaceDN w:val="0"/>
        <w:adjustRightInd w:val="0"/>
        <w:spacing w:after="32" w:line="240" w:lineRule="auto"/>
        <w:rPr>
          <w:rFonts w:ascii="Arial" w:eastAsia="SimSun" w:hAnsi="Arial" w:cs="Arial"/>
          <w:spacing w:val="3"/>
          <w:sz w:val="14"/>
          <w:szCs w:val="14"/>
          <w:lang w:val="lt-LT"/>
        </w:rPr>
      </w:pPr>
    </w:p>
    <w:p w:rsidR="00801A06" w:rsidRPr="00070525" w:rsidRDefault="00801A06" w:rsidP="00801A06">
      <w:pPr>
        <w:widowControl w:val="0"/>
        <w:autoSpaceDE w:val="0"/>
        <w:autoSpaceDN w:val="0"/>
        <w:adjustRightInd w:val="0"/>
        <w:spacing w:after="19" w:line="240" w:lineRule="auto"/>
        <w:rPr>
          <w:rFonts w:ascii="Arial" w:eastAsia="SimSun" w:hAnsi="Arial" w:cs="Arial"/>
          <w:b/>
          <w:bCs/>
          <w:spacing w:val="2"/>
          <w:w w:val="104"/>
          <w:sz w:val="14"/>
          <w:szCs w:val="14"/>
          <w:lang w:val="lt-LT"/>
        </w:rPr>
      </w:pPr>
      <w:r w:rsidRPr="00070525">
        <w:rPr>
          <w:rFonts w:ascii="Arial" w:eastAsia="SimSun" w:hAnsi="Arial" w:cs="Arial"/>
          <w:b/>
          <w:bCs/>
          <w:w w:val="104"/>
          <w:sz w:val="14"/>
          <w:szCs w:val="14"/>
          <w:lang w:val="lt-LT"/>
        </w:rPr>
        <w:t>6.4</w:t>
      </w:r>
      <w:r w:rsidRPr="00070525">
        <w:rPr>
          <w:rFonts w:ascii="Arial" w:eastAsia="SimSun" w:hAnsi="Arial" w:cs="Arial"/>
          <w:b/>
          <w:bCs/>
          <w:spacing w:val="3"/>
          <w:w w:val="104"/>
          <w:sz w:val="14"/>
          <w:szCs w:val="14"/>
          <w:lang w:val="lt-LT"/>
        </w:rPr>
        <w:t xml:space="preserve">  Nuoroda į kitus skirsnius </w:t>
      </w:r>
      <w:r w:rsidRPr="00070525">
        <w:rPr>
          <w:rFonts w:ascii="Arial" w:eastAsia="SimSun" w:hAnsi="Arial" w:cs="Arial"/>
          <w:b/>
          <w:bCs/>
          <w:spacing w:val="2"/>
          <w:w w:val="104"/>
          <w:sz w:val="14"/>
          <w:szCs w:val="14"/>
          <w:lang w:val="lt-LT"/>
        </w:rPr>
        <w:t xml:space="preserve"> </w:t>
      </w:r>
    </w:p>
    <w:p w:rsidR="00801A06" w:rsidRPr="00070525" w:rsidRDefault="00801A06" w:rsidP="00801A06">
      <w:pPr>
        <w:widowControl w:val="0"/>
        <w:autoSpaceDE w:val="0"/>
        <w:autoSpaceDN w:val="0"/>
        <w:adjustRightInd w:val="0"/>
        <w:spacing w:after="16"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Dėl pagalbos kontaktinės informacijos žr. 1 skyrių. </w:t>
      </w:r>
    </w:p>
    <w:p w:rsidR="00801A06" w:rsidRPr="00070525" w:rsidRDefault="00801A06" w:rsidP="00801A06">
      <w:pPr>
        <w:widowControl w:val="0"/>
        <w:autoSpaceDE w:val="0"/>
        <w:autoSpaceDN w:val="0"/>
        <w:adjustRightInd w:val="0"/>
        <w:spacing w:after="16" w:line="240" w:lineRule="auto"/>
        <w:rPr>
          <w:rFonts w:ascii="Arial" w:eastAsia="SimSun" w:hAnsi="Arial" w:cs="Arial"/>
          <w:spacing w:val="3"/>
          <w:sz w:val="14"/>
          <w:szCs w:val="14"/>
          <w:lang w:val="lt-LT"/>
        </w:rPr>
      </w:pPr>
      <w:r w:rsidRPr="00070525">
        <w:rPr>
          <w:rFonts w:ascii="Arial" w:eastAsia="SimSun" w:hAnsi="Arial" w:cs="Arial"/>
          <w:w w:val="104"/>
          <w:sz w:val="14"/>
          <w:szCs w:val="14"/>
          <w:lang w:val="lt-LT"/>
        </w:rPr>
        <w:t>Tinkamos apsauginės priemonės išvardytos 8 skyriuje</w:t>
      </w:r>
      <w:r w:rsidRPr="00070525">
        <w:rPr>
          <w:rFonts w:ascii="Arial" w:eastAsia="SimSun" w:hAnsi="Arial" w:cs="Arial"/>
          <w:sz w:val="14"/>
          <w:szCs w:val="14"/>
          <w:lang w:val="lt-LT"/>
        </w:rPr>
        <w:t>.</w:t>
      </w:r>
      <w:r w:rsidRPr="00070525">
        <w:rPr>
          <w:rFonts w:ascii="Arial" w:eastAsia="SimSun" w:hAnsi="Arial" w:cs="Arial"/>
          <w:spacing w:val="3"/>
          <w:sz w:val="14"/>
          <w:szCs w:val="14"/>
          <w:lang w:val="lt-LT"/>
        </w:rPr>
        <w:t xml:space="preserve"> </w:t>
      </w:r>
    </w:p>
    <w:p w:rsidR="00801A06" w:rsidRPr="00070525" w:rsidRDefault="00801A06" w:rsidP="00801A06">
      <w:pPr>
        <w:widowControl w:val="0"/>
        <w:autoSpaceDE w:val="0"/>
        <w:autoSpaceDN w:val="0"/>
        <w:adjustRightInd w:val="0"/>
        <w:spacing w:after="108" w:line="240" w:lineRule="auto"/>
        <w:rPr>
          <w:rFonts w:ascii="Arial" w:eastAsia="SimSun" w:hAnsi="Arial" w:cs="Arial"/>
          <w:spacing w:val="1"/>
          <w:sz w:val="14"/>
          <w:szCs w:val="14"/>
          <w:lang w:val="lt-LT"/>
        </w:rPr>
      </w:pPr>
      <w:r w:rsidRPr="00070525">
        <w:rPr>
          <w:rFonts w:ascii="Arial" w:eastAsia="SimSun" w:hAnsi="Arial" w:cs="Arial"/>
          <w:w w:val="104"/>
          <w:sz w:val="14"/>
          <w:szCs w:val="14"/>
          <w:lang w:val="lt-LT"/>
        </w:rPr>
        <w:t>Atliekų šalinimo priemonės nurodytos 13 skyriuje</w:t>
      </w:r>
      <w:r w:rsidRPr="00070525">
        <w:rPr>
          <w:rFonts w:ascii="Arial" w:eastAsia="SimSun" w:hAnsi="Arial" w:cs="Arial"/>
          <w:sz w:val="14"/>
          <w:szCs w:val="14"/>
          <w:lang w:val="lt-LT"/>
        </w:rPr>
        <w:t>.</w:t>
      </w:r>
      <w:r w:rsidRPr="00070525">
        <w:rPr>
          <w:rFonts w:ascii="Arial" w:eastAsia="SimSun" w:hAnsi="Arial" w:cs="Arial"/>
          <w:spacing w:val="1"/>
          <w:sz w:val="14"/>
          <w:szCs w:val="14"/>
          <w:lang w:val="lt-LT"/>
        </w:rPr>
        <w:t xml:space="preserve"> </w:t>
      </w:r>
    </w:p>
    <w:p w:rsidR="0079758E" w:rsidRPr="00070525" w:rsidRDefault="0079758E" w:rsidP="007D4BA2">
      <w:pPr>
        <w:rPr>
          <w:rFonts w:ascii="Arial" w:eastAsia="SimSun" w:hAnsi="Arial" w:cs="Arial"/>
          <w:bCs/>
          <w:spacing w:val="6"/>
          <w:w w:val="104"/>
          <w:sz w:val="14"/>
          <w:szCs w:val="14"/>
          <w:lang w:val="lt-LT"/>
        </w:rPr>
      </w:pPr>
    </w:p>
    <w:p w:rsidR="0079758E" w:rsidRPr="00070525" w:rsidRDefault="0079758E" w:rsidP="007D4BA2">
      <w:pPr>
        <w:rPr>
          <w:rFonts w:ascii="Arial" w:eastAsia="SimSun" w:hAnsi="Arial" w:cs="Arial"/>
          <w:bCs/>
          <w:spacing w:val="6"/>
          <w:w w:val="104"/>
          <w:sz w:val="14"/>
          <w:szCs w:val="14"/>
          <w:lang w:val="lt-LT"/>
        </w:rPr>
      </w:pPr>
    </w:p>
    <w:p w:rsidR="007D4BA2" w:rsidRPr="00070525" w:rsidRDefault="007D4BA2" w:rsidP="007D4BA2">
      <w:pPr>
        <w:rPr>
          <w:rFonts w:ascii="Arial" w:eastAsia="SimSun" w:hAnsi="Arial" w:cs="Arial"/>
          <w:sz w:val="14"/>
          <w:szCs w:val="14"/>
          <w:lang w:val="lt-LT"/>
        </w:rPr>
      </w:pPr>
      <w:r w:rsidRPr="00070525">
        <w:rPr>
          <w:rFonts w:ascii="Arial" w:eastAsia="SimSun" w:hAnsi="Arial" w:cs="Arial"/>
          <w:bCs/>
          <w:spacing w:val="6"/>
          <w:w w:val="104"/>
          <w:sz w:val="14"/>
          <w:szCs w:val="14"/>
          <w:lang w:val="lt-LT"/>
        </w:rPr>
        <w:t xml:space="preserve">Versija: 1.0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t xml:space="preserve">           </w:t>
      </w:r>
      <w:r w:rsidRPr="00070525">
        <w:rPr>
          <w:rFonts w:ascii="Arial" w:eastAsia="SimSun" w:hAnsi="Arial" w:cs="Arial"/>
          <w:sz w:val="14"/>
          <w:szCs w:val="14"/>
          <w:lang w:val="lt-LT"/>
        </w:rPr>
        <w:tab/>
        <w:t xml:space="preserve"> Peržiūros data: 2014-01-14 </w:t>
      </w:r>
      <w:r w:rsidRPr="00070525">
        <w:rPr>
          <w:rFonts w:ascii="Arial" w:eastAsia="SimSun" w:hAnsi="Arial" w:cs="Arial"/>
          <w:sz w:val="14"/>
          <w:szCs w:val="14"/>
          <w:lang w:val="lt-LT"/>
        </w:rPr>
        <w:br/>
        <w:t xml:space="preserve">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t xml:space="preserve">3 puslapis iš 10  </w:t>
      </w:r>
    </w:p>
    <w:p w:rsidR="007D4BA2" w:rsidRPr="00070525" w:rsidRDefault="007D4BA2" w:rsidP="007D4BA2">
      <w:pPr>
        <w:widowControl w:val="0"/>
        <w:autoSpaceDE w:val="0"/>
        <w:autoSpaceDN w:val="0"/>
        <w:adjustRightInd w:val="0"/>
        <w:spacing w:after="146" w:line="240" w:lineRule="auto"/>
        <w:rPr>
          <w:rFonts w:ascii="Arial" w:eastAsia="SimSun" w:hAnsi="Arial" w:cs="Arial"/>
          <w:b/>
          <w:bCs/>
          <w:spacing w:val="6"/>
          <w:w w:val="104"/>
          <w:sz w:val="14"/>
          <w:szCs w:val="14"/>
          <w:lang w:val="lt-LT"/>
        </w:rPr>
      </w:pPr>
    </w:p>
    <w:p w:rsidR="007D4BA2" w:rsidRPr="00070525" w:rsidRDefault="007D4BA2" w:rsidP="007D4BA2">
      <w:pPr>
        <w:widowControl w:val="0"/>
        <w:autoSpaceDE w:val="0"/>
        <w:autoSpaceDN w:val="0"/>
        <w:adjustRightInd w:val="0"/>
        <w:spacing w:after="146" w:line="240" w:lineRule="auto"/>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lastRenderedPageBreak/>
        <w:t xml:space="preserve"> </w:t>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sz w:val="14"/>
          <w:szCs w:val="14"/>
          <w:lang w:val="lt-LT" w:eastAsia="et-EE"/>
        </w:rPr>
        <w:drawing>
          <wp:inline distT="0" distB="0" distL="0" distR="0" wp14:anchorId="78410AEA" wp14:editId="724CB29C">
            <wp:extent cx="1727200" cy="6159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200" cy="615950"/>
                    </a:xfrm>
                    <a:prstGeom prst="rect">
                      <a:avLst/>
                    </a:prstGeom>
                    <a:noFill/>
                    <a:ln>
                      <a:noFill/>
                    </a:ln>
                  </pic:spPr>
                </pic:pic>
              </a:graphicData>
            </a:graphic>
          </wp:inline>
        </w:drawing>
      </w:r>
    </w:p>
    <w:p w:rsidR="007D4BA2" w:rsidRPr="00070525" w:rsidRDefault="007D4BA2" w:rsidP="007D4BA2">
      <w:pPr>
        <w:widowControl w:val="0"/>
        <w:autoSpaceDE w:val="0"/>
        <w:autoSpaceDN w:val="0"/>
        <w:adjustRightInd w:val="0"/>
        <w:spacing w:after="289" w:line="240" w:lineRule="auto"/>
        <w:rPr>
          <w:rFonts w:ascii="Arial" w:eastAsia="SimSun" w:hAnsi="Arial" w:cs="Arial"/>
          <w:sz w:val="14"/>
          <w:szCs w:val="14"/>
          <w:lang w:val="lt-LT"/>
        </w:rPr>
      </w:pPr>
      <w:r w:rsidRPr="00070525">
        <w:rPr>
          <w:rFonts w:ascii="Arial" w:eastAsia="SimSun" w:hAnsi="Arial" w:cs="Arial"/>
          <w:b/>
          <w:sz w:val="14"/>
          <w:szCs w:val="14"/>
          <w:lang w:val="lt-LT"/>
        </w:rPr>
        <w:t>SAUGOS DUOMENŲ LAPAS</w:t>
      </w:r>
      <w:r w:rsidRPr="00070525">
        <w:rPr>
          <w:rFonts w:ascii="Arial" w:eastAsia="SimSun" w:hAnsi="Arial" w:cs="Arial"/>
          <w:sz w:val="14"/>
          <w:szCs w:val="14"/>
          <w:lang w:val="lt-LT"/>
        </w:rPr>
        <w:t xml:space="preserve"> </w:t>
      </w:r>
      <w:r w:rsidR="000E6BE6" w:rsidRPr="00070525">
        <w:rPr>
          <w:rFonts w:ascii="Arial" w:eastAsia="SimSun" w:hAnsi="Arial" w:cs="Arial"/>
          <w:sz w:val="14"/>
          <w:szCs w:val="14"/>
          <w:lang w:val="lt-LT"/>
        </w:rPr>
        <w:br/>
      </w:r>
      <w:r w:rsidRPr="00070525">
        <w:rPr>
          <w:rFonts w:ascii="Arial" w:eastAsia="SimSun" w:hAnsi="Arial" w:cs="Arial"/>
          <w:spacing w:val="1"/>
          <w:sz w:val="14"/>
          <w:szCs w:val="14"/>
          <w:lang w:val="lt-LT"/>
        </w:rPr>
        <w:t>pagal Reglamentą</w:t>
      </w:r>
      <w:r w:rsidRPr="00070525">
        <w:rPr>
          <w:rFonts w:ascii="Arial" w:eastAsia="SimSun" w:hAnsi="Arial" w:cs="Arial"/>
          <w:spacing w:val="12"/>
          <w:sz w:val="14"/>
          <w:szCs w:val="14"/>
          <w:lang w:val="lt-LT"/>
        </w:rPr>
        <w:t xml:space="preserve"> </w:t>
      </w:r>
      <w:r w:rsidRPr="00070525">
        <w:rPr>
          <w:rFonts w:ascii="Arial" w:eastAsia="SimSun" w:hAnsi="Arial" w:cs="Arial"/>
          <w:sz w:val="14"/>
          <w:szCs w:val="14"/>
          <w:lang w:val="lt-LT"/>
        </w:rPr>
        <w:t>(EB)</w:t>
      </w:r>
      <w:r w:rsidRPr="00070525">
        <w:rPr>
          <w:rFonts w:ascii="Arial" w:eastAsia="SimSun" w:hAnsi="Arial" w:cs="Arial"/>
          <w:spacing w:val="11"/>
          <w:sz w:val="14"/>
          <w:szCs w:val="14"/>
          <w:lang w:val="lt-LT"/>
        </w:rPr>
        <w:t xml:space="preserve"> </w:t>
      </w:r>
      <w:r w:rsidRPr="00070525">
        <w:rPr>
          <w:rFonts w:ascii="Arial" w:eastAsia="SimSun" w:hAnsi="Arial" w:cs="Arial"/>
          <w:sz w:val="14"/>
          <w:szCs w:val="14"/>
          <w:lang w:val="lt-LT"/>
        </w:rPr>
        <w:t>Nr</w:t>
      </w:r>
      <w:r w:rsidRPr="00070525">
        <w:rPr>
          <w:rFonts w:ascii="Arial" w:eastAsia="SimSun" w:hAnsi="Arial" w:cs="Arial"/>
          <w:w w:val="97"/>
          <w:sz w:val="14"/>
          <w:szCs w:val="14"/>
          <w:lang w:val="lt-LT"/>
        </w:rPr>
        <w:t>.</w:t>
      </w:r>
      <w:r w:rsidRPr="00070525">
        <w:rPr>
          <w:rFonts w:ascii="Arial" w:eastAsia="SimSun" w:hAnsi="Arial" w:cs="Arial"/>
          <w:spacing w:val="1"/>
          <w:w w:val="97"/>
          <w:sz w:val="14"/>
          <w:szCs w:val="14"/>
          <w:lang w:val="lt-LT"/>
        </w:rPr>
        <w:t xml:space="preserve"> </w:t>
      </w:r>
      <w:r w:rsidRPr="00070525">
        <w:rPr>
          <w:rFonts w:ascii="Arial" w:eastAsia="SimSun" w:hAnsi="Arial" w:cs="Arial"/>
          <w:sz w:val="14"/>
          <w:szCs w:val="14"/>
          <w:lang w:val="lt-LT"/>
        </w:rPr>
        <w:t xml:space="preserve">453/2010 </w:t>
      </w:r>
      <w:r w:rsidRPr="00070525">
        <w:rPr>
          <w:rFonts w:ascii="Arial" w:eastAsia="SimSun" w:hAnsi="Arial" w:cs="Arial"/>
          <w:spacing w:val="-1"/>
          <w:sz w:val="14"/>
          <w:szCs w:val="14"/>
          <w:lang w:val="lt-LT"/>
        </w:rPr>
        <w:t xml:space="preserve"> </w:t>
      </w:r>
    </w:p>
    <w:p w:rsidR="007D4BA2" w:rsidRPr="00070525" w:rsidRDefault="00C95128" w:rsidP="007D4BA2">
      <w:pPr>
        <w:widowControl w:val="0"/>
        <w:autoSpaceDE w:val="0"/>
        <w:autoSpaceDN w:val="0"/>
        <w:adjustRightInd w:val="0"/>
        <w:spacing w:after="108" w:line="240" w:lineRule="auto"/>
        <w:rPr>
          <w:rFonts w:ascii="Arial" w:eastAsia="SimSun" w:hAnsi="Arial" w:cs="Arial"/>
          <w:spacing w:val="1"/>
          <w:sz w:val="14"/>
          <w:szCs w:val="14"/>
          <w:lang w:val="lt-LT"/>
        </w:rPr>
      </w:pPr>
      <w:proofErr w:type="spellStart"/>
      <w:r w:rsidRPr="00070525">
        <w:rPr>
          <w:rFonts w:ascii="Arial" w:eastAsia="SimSun" w:hAnsi="Arial" w:cs="Arial"/>
          <w:b/>
          <w:bCs/>
          <w:i/>
          <w:spacing w:val="4"/>
          <w:sz w:val="14"/>
          <w:szCs w:val="14"/>
          <w:lang w:val="lt-LT"/>
        </w:rPr>
        <w:t>Ubinas</w:t>
      </w:r>
      <w:proofErr w:type="spellEnd"/>
      <w:r w:rsidRPr="00070525">
        <w:rPr>
          <w:rFonts w:ascii="Arial" w:eastAsia="SimSun" w:hAnsi="Arial" w:cs="Arial"/>
          <w:b/>
          <w:bCs/>
          <w:i/>
          <w:spacing w:val="4"/>
          <w:sz w:val="14"/>
          <w:szCs w:val="14"/>
          <w:lang w:val="lt-LT"/>
        </w:rPr>
        <w:t xml:space="preserve"> | 20 - 20 - 20</w:t>
      </w:r>
      <w:r w:rsidR="007D4BA2" w:rsidRPr="00070525">
        <w:rPr>
          <w:rFonts w:ascii="Arial" w:eastAsia="SimSun" w:hAnsi="Arial" w:cs="Arial"/>
          <w:b/>
          <w:bCs/>
          <w:i/>
          <w:spacing w:val="4"/>
          <w:sz w:val="14"/>
          <w:szCs w:val="14"/>
          <w:lang w:val="lt-LT"/>
        </w:rPr>
        <w:t xml:space="preserve"> + TE</w:t>
      </w:r>
      <w:r w:rsidR="007D4BA2" w:rsidRPr="00070525">
        <w:rPr>
          <w:rFonts w:ascii="Arial" w:eastAsia="SimSun" w:hAnsi="Arial" w:cs="Arial"/>
          <w:b/>
          <w:bCs/>
          <w:i/>
          <w:spacing w:val="4"/>
          <w:sz w:val="14"/>
          <w:szCs w:val="14"/>
          <w:lang w:val="lt-LT"/>
        </w:rPr>
        <w:br/>
      </w:r>
    </w:p>
    <w:p w:rsidR="00801A06" w:rsidRPr="00070525" w:rsidRDefault="00801A06" w:rsidP="007D4BA2">
      <w:pPr>
        <w:widowControl w:val="0"/>
        <w:pBdr>
          <w:bottom w:val="single" w:sz="4" w:space="1" w:color="auto"/>
        </w:pBdr>
        <w:autoSpaceDE w:val="0"/>
        <w:autoSpaceDN w:val="0"/>
        <w:adjustRightInd w:val="0"/>
        <w:spacing w:line="240" w:lineRule="auto"/>
        <w:rPr>
          <w:rFonts w:ascii="Arial" w:eastAsia="SimSun" w:hAnsi="Arial" w:cs="Arial"/>
          <w:sz w:val="14"/>
          <w:szCs w:val="14"/>
          <w:lang w:val="lt-LT"/>
        </w:rPr>
      </w:pPr>
    </w:p>
    <w:p w:rsidR="00801A06" w:rsidRPr="00070525" w:rsidRDefault="00801A06" w:rsidP="00801A06">
      <w:pPr>
        <w:widowControl w:val="0"/>
        <w:autoSpaceDE w:val="0"/>
        <w:autoSpaceDN w:val="0"/>
        <w:adjustRightInd w:val="0"/>
        <w:spacing w:after="30" w:line="240" w:lineRule="auto"/>
        <w:rPr>
          <w:rFonts w:ascii="Arial" w:eastAsia="SimSun" w:hAnsi="Arial" w:cs="Arial"/>
          <w:b/>
          <w:bCs/>
          <w:spacing w:val="6"/>
          <w:w w:val="104"/>
          <w:sz w:val="14"/>
          <w:szCs w:val="14"/>
          <w:lang w:val="lt-LT"/>
        </w:rPr>
      </w:pPr>
      <w:r w:rsidRPr="00070525">
        <w:rPr>
          <w:rFonts w:ascii="Arial" w:eastAsia="SimSun" w:hAnsi="Arial" w:cs="Arial"/>
          <w:b/>
          <w:bCs/>
          <w:w w:val="104"/>
          <w:sz w:val="14"/>
          <w:szCs w:val="14"/>
          <w:lang w:val="lt-LT"/>
        </w:rPr>
        <w:t>7</w:t>
      </w:r>
      <w:r w:rsidRPr="00070525">
        <w:rPr>
          <w:rFonts w:ascii="Arial" w:eastAsia="SimSun" w:hAnsi="Arial" w:cs="Arial"/>
          <w:b/>
          <w:bCs/>
          <w:spacing w:val="3"/>
          <w:sz w:val="14"/>
          <w:szCs w:val="14"/>
          <w:lang w:val="lt-LT"/>
        </w:rPr>
        <w:t xml:space="preserve"> SKIRSNIS. NAUDOJIMAS IR SANDĖLIAVIMAS</w:t>
      </w:r>
      <w:r w:rsidRPr="00070525">
        <w:rPr>
          <w:rFonts w:ascii="Arial" w:eastAsia="SimSun" w:hAnsi="Arial" w:cs="Arial"/>
          <w:b/>
          <w:bCs/>
          <w:spacing w:val="6"/>
          <w:w w:val="104"/>
          <w:sz w:val="14"/>
          <w:szCs w:val="14"/>
          <w:lang w:val="lt-LT"/>
        </w:rPr>
        <w:t xml:space="preserve"> </w:t>
      </w:r>
    </w:p>
    <w:p w:rsidR="00801A06" w:rsidRPr="00070525" w:rsidRDefault="00A74C22" w:rsidP="00801A06">
      <w:pPr>
        <w:widowControl w:val="0"/>
        <w:autoSpaceDE w:val="0"/>
        <w:autoSpaceDN w:val="0"/>
        <w:adjustRightInd w:val="0"/>
        <w:spacing w:after="139" w:line="240" w:lineRule="auto"/>
        <w:rPr>
          <w:rFonts w:ascii="Arial" w:eastAsia="SimSun" w:hAnsi="Arial" w:cs="Arial"/>
          <w:b/>
          <w:bCs/>
          <w:spacing w:val="4"/>
          <w:w w:val="104"/>
          <w:sz w:val="14"/>
          <w:szCs w:val="14"/>
          <w:lang w:val="lt-LT"/>
        </w:rPr>
      </w:pPr>
      <w:r w:rsidRPr="00070525">
        <w:rPr>
          <w:rFonts w:ascii="Arial" w:eastAsia="SimSun" w:hAnsi="Arial" w:cs="Arial"/>
          <w:b/>
          <w:bCs/>
          <w:w w:val="104"/>
          <w:sz w:val="14"/>
          <w:szCs w:val="14"/>
          <w:lang w:val="lt-LT"/>
        </w:rPr>
        <w:br/>
      </w:r>
      <w:r w:rsidR="00801A06" w:rsidRPr="00070525">
        <w:rPr>
          <w:rFonts w:ascii="Arial" w:eastAsia="SimSun" w:hAnsi="Arial" w:cs="Arial"/>
          <w:b/>
          <w:bCs/>
          <w:w w:val="104"/>
          <w:sz w:val="14"/>
          <w:szCs w:val="14"/>
          <w:lang w:val="lt-LT"/>
        </w:rPr>
        <w:t>7.1.</w:t>
      </w:r>
      <w:r w:rsidR="00801A06" w:rsidRPr="00070525">
        <w:rPr>
          <w:rFonts w:ascii="Arial" w:eastAsia="SimSun" w:hAnsi="Arial" w:cs="Arial"/>
          <w:b/>
          <w:bCs/>
          <w:spacing w:val="7"/>
          <w:w w:val="104"/>
          <w:sz w:val="14"/>
          <w:szCs w:val="14"/>
          <w:lang w:val="lt-LT"/>
        </w:rPr>
        <w:t xml:space="preserve">  Su saugiu tvarkymu susijusios atsargumo priemonės</w:t>
      </w:r>
      <w:r w:rsidR="00801A06" w:rsidRPr="00070525">
        <w:rPr>
          <w:rFonts w:ascii="Arial" w:eastAsia="SimSun" w:hAnsi="Arial" w:cs="Arial"/>
          <w:b/>
          <w:bCs/>
          <w:spacing w:val="4"/>
          <w:w w:val="104"/>
          <w:sz w:val="14"/>
          <w:szCs w:val="14"/>
          <w:lang w:val="lt-LT"/>
        </w:rPr>
        <w:t xml:space="preserve"> </w:t>
      </w:r>
    </w:p>
    <w:p w:rsidR="007D4BA2" w:rsidRPr="00070525" w:rsidRDefault="00801A06"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Su saugiu tvarkymu susijusios atsargumo priemonės: </w:t>
      </w:r>
      <w:r w:rsidR="007D4BA2" w:rsidRPr="00070525">
        <w:rPr>
          <w:rFonts w:ascii="Arial" w:eastAsia="SimSun" w:hAnsi="Arial" w:cs="Arial"/>
          <w:w w:val="104"/>
          <w:sz w:val="14"/>
          <w:szCs w:val="14"/>
          <w:lang w:val="lt-LT"/>
        </w:rPr>
        <w:t xml:space="preserve">Laikykitės gerų tvarkymo principų - ant lygaus paviršiaus išsiliejusi medžiaga gali būti slidi, kai ji drėgna arba sausa. </w:t>
      </w:r>
    </w:p>
    <w:p w:rsidR="007D4BA2" w:rsidRPr="00070525" w:rsidRDefault="007D4BA2"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Su saugiu tvarkymu susijusios atsargumo priemonės: neleiskite sukilti dulkėms. Užtikrinkite pakankamą vėdinimą.</w:t>
      </w:r>
      <w:r w:rsidR="00A46321" w:rsidRPr="00070525">
        <w:rPr>
          <w:rFonts w:ascii="Arial" w:hAnsi="Arial" w:cs="Arial"/>
          <w:lang w:val="lt-LT"/>
        </w:rPr>
        <w:t xml:space="preserve"> </w:t>
      </w:r>
      <w:r w:rsidR="00A46321" w:rsidRPr="00070525">
        <w:rPr>
          <w:rFonts w:ascii="Arial" w:eastAsia="SimSun" w:hAnsi="Arial" w:cs="Arial"/>
          <w:w w:val="104"/>
          <w:sz w:val="14"/>
          <w:szCs w:val="14"/>
          <w:lang w:val="lt-LT"/>
        </w:rPr>
        <w:t xml:space="preserve">Esant nepakankamam vėdinimui, naudokite kvėpavimo takų apsaugą. Neleiskite patekti į akis ir ant odos. Mūvėkite apsaugines pirštines/ dėvėkite apsauginius drabužius/ naudokite akių apsaugą, kaip patariama 8 skyriuje. Saugokite nuo drėgmės. </w:t>
      </w:r>
    </w:p>
    <w:p w:rsidR="00801A06" w:rsidRPr="00070525" w:rsidRDefault="00801A06" w:rsidP="00801A06">
      <w:pPr>
        <w:widowControl w:val="0"/>
        <w:autoSpaceDE w:val="0"/>
        <w:autoSpaceDN w:val="0"/>
        <w:adjustRightInd w:val="0"/>
        <w:spacing w:after="16" w:line="240" w:lineRule="auto"/>
        <w:rPr>
          <w:rFonts w:ascii="Arial" w:eastAsia="SimSun" w:hAnsi="Arial" w:cs="Arial"/>
          <w:spacing w:val="1"/>
          <w:sz w:val="14"/>
          <w:szCs w:val="14"/>
          <w:lang w:val="lt-LT"/>
        </w:rPr>
      </w:pPr>
      <w:r w:rsidRPr="00070525">
        <w:rPr>
          <w:rFonts w:ascii="Arial" w:eastAsia="SimSun" w:hAnsi="Arial" w:cs="Arial"/>
          <w:w w:val="104"/>
          <w:sz w:val="14"/>
          <w:szCs w:val="14"/>
          <w:lang w:val="lt-LT"/>
        </w:rPr>
        <w:t>Higienos priemonės: n</w:t>
      </w:r>
      <w:r w:rsidRPr="00070525">
        <w:rPr>
          <w:rFonts w:ascii="Arial" w:eastAsia="SimSun" w:hAnsi="Arial" w:cs="Arial"/>
          <w:spacing w:val="5"/>
          <w:w w:val="104"/>
          <w:sz w:val="14"/>
          <w:szCs w:val="14"/>
          <w:lang w:val="lt-LT"/>
        </w:rPr>
        <w:t>audodami produktą nevalgykite, negerkite ir nerūkykite</w:t>
      </w:r>
      <w:r w:rsidRPr="00070525">
        <w:rPr>
          <w:rFonts w:ascii="Arial" w:eastAsia="SimSun" w:hAnsi="Arial" w:cs="Arial"/>
          <w:sz w:val="14"/>
          <w:szCs w:val="14"/>
          <w:lang w:val="lt-LT"/>
        </w:rPr>
        <w:t>.</w:t>
      </w:r>
      <w:r w:rsidRPr="00070525">
        <w:rPr>
          <w:rFonts w:ascii="Arial" w:eastAsia="SimSun" w:hAnsi="Arial" w:cs="Arial"/>
          <w:spacing w:val="1"/>
          <w:sz w:val="14"/>
          <w:szCs w:val="14"/>
          <w:lang w:val="lt-LT"/>
        </w:rPr>
        <w:t xml:space="preserve"> Po produkto naudojimo visada nusiplaukite rankas. </w:t>
      </w:r>
      <w:r w:rsidR="00A46321" w:rsidRPr="00070525">
        <w:rPr>
          <w:rFonts w:ascii="Arial" w:eastAsia="SimSun" w:hAnsi="Arial" w:cs="Arial"/>
          <w:spacing w:val="1"/>
          <w:sz w:val="14"/>
          <w:szCs w:val="14"/>
          <w:lang w:val="lt-LT"/>
        </w:rPr>
        <w:t xml:space="preserve">Prieš naudodami pakartotinai, išskalbkite suterštus drabužius. </w:t>
      </w:r>
    </w:p>
    <w:p w:rsidR="00A46321" w:rsidRPr="00070525" w:rsidRDefault="00A46321" w:rsidP="00801A06">
      <w:pPr>
        <w:widowControl w:val="0"/>
        <w:autoSpaceDE w:val="0"/>
        <w:autoSpaceDN w:val="0"/>
        <w:adjustRightInd w:val="0"/>
        <w:spacing w:after="16" w:line="240" w:lineRule="auto"/>
        <w:rPr>
          <w:rFonts w:ascii="Arial" w:eastAsia="SimSun" w:hAnsi="Arial" w:cs="Arial"/>
          <w:spacing w:val="1"/>
          <w:sz w:val="14"/>
          <w:szCs w:val="14"/>
          <w:lang w:val="lt-LT"/>
        </w:rPr>
      </w:pPr>
    </w:p>
    <w:p w:rsidR="00801A06" w:rsidRPr="00070525" w:rsidRDefault="00801A06" w:rsidP="00801A06">
      <w:pPr>
        <w:widowControl w:val="0"/>
        <w:autoSpaceDE w:val="0"/>
        <w:autoSpaceDN w:val="0"/>
        <w:adjustRightInd w:val="0"/>
        <w:spacing w:after="33" w:line="240" w:lineRule="auto"/>
        <w:rPr>
          <w:rFonts w:ascii="Arial" w:eastAsia="SimSun" w:hAnsi="Arial" w:cs="Arial"/>
          <w:spacing w:val="-4"/>
          <w:sz w:val="14"/>
          <w:szCs w:val="14"/>
          <w:lang w:val="lt-LT"/>
        </w:rPr>
      </w:pPr>
      <w:r w:rsidRPr="00070525">
        <w:rPr>
          <w:rFonts w:ascii="Arial" w:eastAsia="SimSun" w:hAnsi="Arial" w:cs="Arial"/>
          <w:b/>
          <w:bCs/>
          <w:w w:val="104"/>
          <w:sz w:val="14"/>
          <w:szCs w:val="14"/>
          <w:lang w:val="lt-LT"/>
        </w:rPr>
        <w:t>7.2</w:t>
      </w:r>
      <w:r w:rsidRPr="00070525">
        <w:rPr>
          <w:rFonts w:ascii="Arial" w:eastAsia="SimSun" w:hAnsi="Arial" w:cs="Arial"/>
          <w:b/>
          <w:bCs/>
          <w:spacing w:val="6"/>
          <w:w w:val="104"/>
          <w:sz w:val="14"/>
          <w:szCs w:val="14"/>
          <w:lang w:val="lt-LT"/>
        </w:rPr>
        <w:t xml:space="preserve">  Saugaus sandėliavimo sąlygos, įskaitant visus nesuderinamumus</w:t>
      </w:r>
      <w:r w:rsidRPr="00070525">
        <w:rPr>
          <w:rFonts w:ascii="Arial" w:eastAsia="SimSun" w:hAnsi="Arial" w:cs="Arial"/>
          <w:spacing w:val="-4"/>
          <w:sz w:val="14"/>
          <w:szCs w:val="14"/>
          <w:lang w:val="lt-LT"/>
        </w:rPr>
        <w:t xml:space="preserve"> </w:t>
      </w:r>
    </w:p>
    <w:p w:rsidR="005016DB" w:rsidRPr="00070525" w:rsidRDefault="00A74C22"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br/>
      </w:r>
      <w:r w:rsidR="005016DB" w:rsidRPr="00070525">
        <w:rPr>
          <w:rFonts w:ascii="Arial" w:eastAsia="SimSun" w:hAnsi="Arial" w:cs="Arial"/>
          <w:w w:val="104"/>
          <w:sz w:val="14"/>
          <w:szCs w:val="14"/>
          <w:lang w:val="lt-LT"/>
        </w:rPr>
        <w:t xml:space="preserve">Techninės priemonės: laikykite sausoje, gerai vėdinamoje vietoje atokiau nuo šilumos, uždegimo šaltinių ir tiesioginių saulės spindulių. </w:t>
      </w:r>
    </w:p>
    <w:p w:rsidR="00801A06" w:rsidRPr="00070525" w:rsidRDefault="00801A06"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Laikymo sąlygos: pageidautina laikyti originalioje pakuotėje. </w:t>
      </w:r>
    </w:p>
    <w:p w:rsidR="005016DB" w:rsidRPr="00070525" w:rsidRDefault="005016DB"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Nesuderinami produktai: laikykite sausoje, gerai vėdinamoje vietoje atokiau nuo nesuderinamų produktų. Nerekomenduojama laikyti kartu su degiomis medžiagomis, preparatais, rūgštimis, šarmais, siera, </w:t>
      </w:r>
      <w:proofErr w:type="spellStart"/>
      <w:r w:rsidRPr="00070525">
        <w:rPr>
          <w:rFonts w:ascii="Arial" w:eastAsia="SimSun" w:hAnsi="Arial" w:cs="Arial"/>
          <w:w w:val="104"/>
          <w:sz w:val="14"/>
          <w:szCs w:val="14"/>
          <w:lang w:val="lt-LT"/>
        </w:rPr>
        <w:t>chloratais</w:t>
      </w:r>
      <w:proofErr w:type="spellEnd"/>
      <w:r w:rsidRPr="00070525">
        <w:rPr>
          <w:rFonts w:ascii="Arial" w:eastAsia="SimSun" w:hAnsi="Arial" w:cs="Arial"/>
          <w:w w:val="104"/>
          <w:sz w:val="14"/>
          <w:szCs w:val="14"/>
          <w:lang w:val="lt-LT"/>
        </w:rPr>
        <w:t xml:space="preserve">, chloridais, chromatais, nitritais, permanganatais, metalo milteliais ir medžiagomis, kurių sudėtyje yra tokių medžiagų kaip varis, nikelis, kobaltas, cinkas ir kurių nors iš minėtų medžiagų lydiniai. </w:t>
      </w:r>
    </w:p>
    <w:p w:rsidR="005016DB" w:rsidRPr="00070525" w:rsidRDefault="005016DB"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Nesuderinamos medžiagos: </w:t>
      </w:r>
      <w:r w:rsidR="00B524A5" w:rsidRPr="00070525">
        <w:rPr>
          <w:rFonts w:ascii="Arial" w:eastAsia="SimSun" w:hAnsi="Arial" w:cs="Arial"/>
          <w:w w:val="104"/>
          <w:sz w:val="14"/>
          <w:szCs w:val="14"/>
          <w:lang w:val="lt-LT"/>
        </w:rPr>
        <w:t>na</w:t>
      </w:r>
      <w:r w:rsidR="00181CBC" w:rsidRPr="00070525">
        <w:rPr>
          <w:rFonts w:ascii="Arial" w:eastAsia="SimSun" w:hAnsi="Arial" w:cs="Arial"/>
          <w:w w:val="104"/>
          <w:sz w:val="14"/>
          <w:szCs w:val="14"/>
          <w:lang w:val="lt-LT"/>
        </w:rPr>
        <w:t xml:space="preserve">udokite su variu/ aliuminiu/ cinku - korozijos rizika. </w:t>
      </w:r>
    </w:p>
    <w:p w:rsidR="00181CBC" w:rsidRPr="00070525" w:rsidRDefault="005444BB"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Šilumos ir uždegimo šaltiniai: laikykite medžiagą atokiau nuo: uždegimo šaltinių, šilumos šaltinių. </w:t>
      </w:r>
    </w:p>
    <w:p w:rsidR="005444BB" w:rsidRPr="00070525" w:rsidRDefault="005444BB"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Nesuderinamos saugojimo medžiagos: laikykite medžiagą atokiau nuo: oksiduojančių medžiagų, degių medžiagų, organinių medžiagų. </w:t>
      </w:r>
    </w:p>
    <w:p w:rsidR="00B2565D" w:rsidRPr="00070525" w:rsidRDefault="00B2565D"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Sandėliavimo vieta: laikyti sausoje, vėsioje, gerai vėdinamoje vietoje. Venkite be reikalo laikymo atvirame ore, kad būtų išvengta drėgmės absorbcijos. </w:t>
      </w:r>
      <w:r w:rsidR="00167D40" w:rsidRPr="00070525">
        <w:rPr>
          <w:rFonts w:ascii="Arial" w:eastAsia="SimSun" w:hAnsi="Arial" w:cs="Arial"/>
          <w:w w:val="104"/>
          <w:sz w:val="14"/>
          <w:szCs w:val="14"/>
          <w:lang w:val="lt-LT"/>
        </w:rPr>
        <w:t xml:space="preserve">Sandėliavimas turi atitikti teisinius reikalavimus. </w:t>
      </w:r>
      <w:r w:rsidRPr="00070525">
        <w:rPr>
          <w:rFonts w:ascii="Arial" w:eastAsia="SimSun" w:hAnsi="Arial" w:cs="Arial"/>
          <w:w w:val="104"/>
          <w:sz w:val="14"/>
          <w:szCs w:val="14"/>
          <w:lang w:val="lt-LT"/>
        </w:rPr>
        <w:t xml:space="preserve">Saugokite nuo tiesioginių saulės spindulių. </w:t>
      </w:r>
      <w:r w:rsidR="000D4467" w:rsidRPr="00070525">
        <w:rPr>
          <w:rFonts w:ascii="Arial" w:eastAsia="SimSun" w:hAnsi="Arial" w:cs="Arial"/>
          <w:w w:val="104"/>
          <w:sz w:val="14"/>
          <w:szCs w:val="14"/>
          <w:lang w:val="lt-LT"/>
        </w:rPr>
        <w:t xml:space="preserve">Saugokite nuo atviros liepsnos, kibirkščių ir rūkymo. Dideli produkto maišai po 500 kg turi būti kraunami ne daugiau kaip 4 sluoksniais. </w:t>
      </w:r>
      <w:r w:rsidR="00992DD4" w:rsidRPr="00070525">
        <w:rPr>
          <w:rFonts w:ascii="Arial" w:eastAsia="SimSun" w:hAnsi="Arial" w:cs="Arial"/>
          <w:w w:val="104"/>
          <w:sz w:val="14"/>
          <w:szCs w:val="14"/>
          <w:lang w:val="lt-LT"/>
        </w:rPr>
        <w:t xml:space="preserve">Jei naudojami didesni maišai, sluoksnių skaičius negali viršyti 3. Laikykite sukrautus produktus mažiausiai 1 metro atstumu nuo sienų, karnizo, sijų ir apšvietimo. </w:t>
      </w:r>
    </w:p>
    <w:p w:rsidR="00801A06" w:rsidRPr="00070525" w:rsidRDefault="00801A06"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Specialios taisyklės pakuotėms: pakuotės turi atitikti teisinius reikalavimus. </w:t>
      </w:r>
      <w:r w:rsidR="00167D40" w:rsidRPr="00070525">
        <w:rPr>
          <w:rFonts w:ascii="Arial" w:eastAsia="SimSun" w:hAnsi="Arial" w:cs="Arial"/>
          <w:w w:val="104"/>
          <w:sz w:val="14"/>
          <w:szCs w:val="14"/>
          <w:lang w:val="lt-LT"/>
        </w:rPr>
        <w:t xml:space="preserve">Laikykite pakuotes uždarytas, kai jos nenaudojamos. </w:t>
      </w:r>
      <w:r w:rsidRPr="00070525">
        <w:rPr>
          <w:rFonts w:ascii="Arial" w:eastAsia="SimSun" w:hAnsi="Arial" w:cs="Arial"/>
          <w:w w:val="104"/>
          <w:sz w:val="14"/>
          <w:szCs w:val="14"/>
          <w:lang w:val="lt-LT"/>
        </w:rPr>
        <w:t xml:space="preserve">Pakuotės turi būti teisingai ženklintos. </w:t>
      </w:r>
    </w:p>
    <w:p w:rsidR="00801A06" w:rsidRPr="00070525" w:rsidRDefault="00801A06"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Pakavimo medžiagos: </w:t>
      </w:r>
      <w:r w:rsidR="00167D40" w:rsidRPr="00070525">
        <w:rPr>
          <w:rFonts w:ascii="Arial" w:eastAsia="SimSun" w:hAnsi="Arial" w:cs="Arial"/>
          <w:w w:val="104"/>
          <w:sz w:val="14"/>
          <w:szCs w:val="14"/>
          <w:lang w:val="lt-LT"/>
        </w:rPr>
        <w:t>tinkama medžiaga: kartonas, sintetinės medžiagos</w:t>
      </w:r>
      <w:r w:rsidRPr="00070525">
        <w:rPr>
          <w:rFonts w:ascii="Arial" w:eastAsia="SimSun" w:hAnsi="Arial" w:cs="Arial"/>
          <w:w w:val="104"/>
          <w:sz w:val="14"/>
          <w:szCs w:val="14"/>
          <w:lang w:val="lt-LT"/>
        </w:rPr>
        <w:t xml:space="preserve">. </w:t>
      </w:r>
    </w:p>
    <w:p w:rsidR="00283A33" w:rsidRPr="00070525" w:rsidRDefault="00283A33"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PGS7 trąšų grupė: </w:t>
      </w:r>
      <w:r w:rsidR="00BD328F" w:rsidRPr="00070525">
        <w:rPr>
          <w:rFonts w:ascii="Arial" w:eastAsia="SimSun" w:hAnsi="Arial" w:cs="Arial"/>
          <w:w w:val="104"/>
          <w:sz w:val="14"/>
          <w:szCs w:val="14"/>
          <w:lang w:val="lt-LT"/>
        </w:rPr>
        <w:t xml:space="preserve">1.2 </w:t>
      </w:r>
    </w:p>
    <w:p w:rsidR="00283A33" w:rsidRPr="00070525" w:rsidRDefault="00283A33" w:rsidP="00801A06">
      <w:pPr>
        <w:widowControl w:val="0"/>
        <w:autoSpaceDE w:val="0"/>
        <w:autoSpaceDN w:val="0"/>
        <w:adjustRightInd w:val="0"/>
        <w:spacing w:after="17" w:line="240" w:lineRule="auto"/>
        <w:rPr>
          <w:rFonts w:ascii="Arial" w:eastAsia="SimSun" w:hAnsi="Arial" w:cs="Arial"/>
          <w:w w:val="104"/>
          <w:sz w:val="14"/>
          <w:szCs w:val="14"/>
          <w:lang w:val="lt-LT"/>
        </w:rPr>
      </w:pPr>
    </w:p>
    <w:p w:rsidR="00801A06" w:rsidRPr="00070525" w:rsidRDefault="00801A06" w:rsidP="00801A06">
      <w:pPr>
        <w:widowControl w:val="0"/>
        <w:autoSpaceDE w:val="0"/>
        <w:autoSpaceDN w:val="0"/>
        <w:adjustRightInd w:val="0"/>
        <w:spacing w:after="19" w:line="240" w:lineRule="auto"/>
        <w:rPr>
          <w:rFonts w:ascii="Arial" w:eastAsia="SimSun" w:hAnsi="Arial" w:cs="Arial"/>
          <w:b/>
          <w:bCs/>
          <w:w w:val="104"/>
          <w:sz w:val="14"/>
          <w:szCs w:val="14"/>
          <w:lang w:val="lt-LT"/>
        </w:rPr>
      </w:pPr>
    </w:p>
    <w:p w:rsidR="00801A06" w:rsidRPr="00070525" w:rsidRDefault="00801A06" w:rsidP="00801A06">
      <w:pPr>
        <w:widowControl w:val="0"/>
        <w:autoSpaceDE w:val="0"/>
        <w:autoSpaceDN w:val="0"/>
        <w:adjustRightInd w:val="0"/>
        <w:spacing w:after="19"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7.3</w:t>
      </w:r>
      <w:r w:rsidRPr="00070525">
        <w:rPr>
          <w:rFonts w:ascii="Arial" w:eastAsia="SimSun" w:hAnsi="Arial" w:cs="Arial"/>
          <w:b/>
          <w:bCs/>
          <w:spacing w:val="7"/>
          <w:w w:val="104"/>
          <w:sz w:val="14"/>
          <w:szCs w:val="14"/>
          <w:lang w:val="lt-LT"/>
        </w:rPr>
        <w:t xml:space="preserve"> Konkretūs galutinio naudojimo būdai</w:t>
      </w:r>
    </w:p>
    <w:p w:rsidR="00801A06" w:rsidRPr="00070525" w:rsidRDefault="00C900D3" w:rsidP="00801A06">
      <w:pPr>
        <w:widowControl w:val="0"/>
        <w:autoSpaceDE w:val="0"/>
        <w:autoSpaceDN w:val="0"/>
        <w:adjustRightInd w:val="0"/>
        <w:spacing w:after="162" w:line="240" w:lineRule="auto"/>
        <w:rPr>
          <w:rFonts w:ascii="Arial" w:eastAsia="SimSun" w:hAnsi="Arial" w:cs="Arial"/>
          <w:spacing w:val="3"/>
          <w:sz w:val="14"/>
          <w:szCs w:val="14"/>
          <w:lang w:val="lt-LT"/>
        </w:rPr>
      </w:pPr>
      <w:r w:rsidRPr="00070525">
        <w:rPr>
          <w:rFonts w:ascii="Arial" w:eastAsia="SimSun" w:hAnsi="Arial" w:cs="Arial"/>
          <w:spacing w:val="3"/>
          <w:sz w:val="14"/>
          <w:szCs w:val="14"/>
          <w:lang w:val="lt-LT"/>
        </w:rPr>
        <w:br/>
      </w:r>
      <w:r w:rsidR="00801A06" w:rsidRPr="00070525">
        <w:rPr>
          <w:rFonts w:ascii="Arial" w:eastAsia="SimSun" w:hAnsi="Arial" w:cs="Arial"/>
          <w:spacing w:val="3"/>
          <w:sz w:val="14"/>
          <w:szCs w:val="14"/>
          <w:lang w:val="lt-LT"/>
        </w:rPr>
        <w:t xml:space="preserve">Trąšos. </w:t>
      </w:r>
      <w:r w:rsidR="00BD328F" w:rsidRPr="00070525">
        <w:rPr>
          <w:rFonts w:ascii="Arial" w:eastAsia="SimSun" w:hAnsi="Arial" w:cs="Arial"/>
          <w:spacing w:val="3"/>
          <w:sz w:val="14"/>
          <w:szCs w:val="14"/>
          <w:lang w:val="lt-LT"/>
        </w:rPr>
        <w:t xml:space="preserve">Produktas neklasifikuojamas kaip pavojingas. </w:t>
      </w:r>
      <w:r w:rsidR="00801A06" w:rsidRPr="00070525">
        <w:rPr>
          <w:rFonts w:ascii="Arial" w:eastAsia="SimSun" w:hAnsi="Arial" w:cs="Arial"/>
          <w:spacing w:val="3"/>
          <w:sz w:val="14"/>
          <w:szCs w:val="14"/>
          <w:lang w:val="lt-LT"/>
        </w:rPr>
        <w:t xml:space="preserve">  </w:t>
      </w:r>
    </w:p>
    <w:p w:rsidR="00801A06" w:rsidRPr="00070525" w:rsidRDefault="00801A06" w:rsidP="0079758E">
      <w:pPr>
        <w:widowControl w:val="0"/>
        <w:pBdr>
          <w:bottom w:val="single" w:sz="4" w:space="1" w:color="auto"/>
        </w:pBdr>
        <w:autoSpaceDE w:val="0"/>
        <w:autoSpaceDN w:val="0"/>
        <w:adjustRightInd w:val="0"/>
        <w:spacing w:line="240" w:lineRule="auto"/>
        <w:rPr>
          <w:rFonts w:ascii="Arial" w:eastAsia="SimSun" w:hAnsi="Arial" w:cs="Arial"/>
          <w:sz w:val="14"/>
          <w:szCs w:val="14"/>
          <w:lang w:val="lt-LT"/>
        </w:rPr>
      </w:pPr>
    </w:p>
    <w:p w:rsidR="00801A06" w:rsidRPr="00070525" w:rsidRDefault="00801A06" w:rsidP="00801A06">
      <w:pPr>
        <w:widowControl w:val="0"/>
        <w:autoSpaceDE w:val="0"/>
        <w:autoSpaceDN w:val="0"/>
        <w:adjustRightInd w:val="0"/>
        <w:spacing w:after="40" w:line="240" w:lineRule="auto"/>
        <w:rPr>
          <w:rFonts w:ascii="Arial" w:eastAsia="SimSun" w:hAnsi="Arial" w:cs="Arial"/>
          <w:b/>
          <w:bCs/>
          <w:spacing w:val="11"/>
          <w:w w:val="104"/>
          <w:sz w:val="14"/>
          <w:szCs w:val="14"/>
          <w:lang w:val="lt-LT"/>
        </w:rPr>
      </w:pPr>
      <w:r w:rsidRPr="00070525">
        <w:rPr>
          <w:rFonts w:ascii="Arial" w:eastAsia="SimSun" w:hAnsi="Arial" w:cs="Arial"/>
          <w:b/>
          <w:bCs/>
          <w:w w:val="104"/>
          <w:sz w:val="14"/>
          <w:szCs w:val="14"/>
          <w:lang w:val="lt-LT"/>
        </w:rPr>
        <w:t>8</w:t>
      </w:r>
      <w:r w:rsidRPr="00070525">
        <w:rPr>
          <w:rFonts w:ascii="Arial" w:eastAsia="SimSun" w:hAnsi="Arial" w:cs="Arial"/>
          <w:b/>
          <w:bCs/>
          <w:spacing w:val="6"/>
          <w:sz w:val="14"/>
          <w:szCs w:val="14"/>
          <w:lang w:val="lt-LT"/>
        </w:rPr>
        <w:t xml:space="preserve"> </w:t>
      </w:r>
      <w:r w:rsidRPr="00070525">
        <w:rPr>
          <w:rFonts w:ascii="Arial" w:eastAsia="SimSun" w:hAnsi="Arial" w:cs="Arial"/>
          <w:b/>
          <w:bCs/>
          <w:spacing w:val="3"/>
          <w:sz w:val="14"/>
          <w:szCs w:val="14"/>
          <w:lang w:val="lt-LT"/>
        </w:rPr>
        <w:t>SKIRSNIS.</w:t>
      </w:r>
      <w:r w:rsidRPr="00070525">
        <w:rPr>
          <w:rFonts w:ascii="Arial" w:eastAsia="SimSun" w:hAnsi="Arial" w:cs="Arial"/>
          <w:b/>
          <w:bCs/>
          <w:spacing w:val="6"/>
          <w:sz w:val="14"/>
          <w:szCs w:val="14"/>
          <w:lang w:val="lt-LT"/>
        </w:rPr>
        <w:t xml:space="preserve"> POVEIKIO PREVENCIJA </w:t>
      </w:r>
      <w:r w:rsidRPr="00070525">
        <w:rPr>
          <w:rFonts w:ascii="Arial" w:eastAsia="SimSun" w:hAnsi="Arial" w:cs="Arial"/>
          <w:b/>
          <w:bCs/>
          <w:w w:val="104"/>
          <w:sz w:val="14"/>
          <w:szCs w:val="14"/>
          <w:lang w:val="lt-LT"/>
        </w:rPr>
        <w:t>/ ASMENS APSAUGA</w:t>
      </w:r>
      <w:r w:rsidRPr="00070525">
        <w:rPr>
          <w:rFonts w:ascii="Arial" w:eastAsia="SimSun" w:hAnsi="Arial" w:cs="Arial"/>
          <w:b/>
          <w:bCs/>
          <w:spacing w:val="11"/>
          <w:w w:val="104"/>
          <w:sz w:val="14"/>
          <w:szCs w:val="14"/>
          <w:lang w:val="lt-LT"/>
        </w:rPr>
        <w:t xml:space="preserve"> </w:t>
      </w:r>
    </w:p>
    <w:p w:rsidR="00801A06" w:rsidRPr="00070525" w:rsidRDefault="00801A06" w:rsidP="00801A06">
      <w:pPr>
        <w:widowControl w:val="0"/>
        <w:autoSpaceDE w:val="0"/>
        <w:autoSpaceDN w:val="0"/>
        <w:adjustRightInd w:val="0"/>
        <w:spacing w:after="158" w:line="240" w:lineRule="auto"/>
        <w:rPr>
          <w:rFonts w:ascii="Arial" w:eastAsia="SimSun" w:hAnsi="Arial" w:cs="Arial"/>
          <w:b/>
          <w:bCs/>
          <w:spacing w:val="7"/>
          <w:w w:val="104"/>
          <w:sz w:val="14"/>
          <w:szCs w:val="14"/>
          <w:lang w:val="lt-LT"/>
        </w:rPr>
      </w:pPr>
      <w:r w:rsidRPr="00070525">
        <w:rPr>
          <w:rFonts w:ascii="Arial" w:eastAsia="SimSun" w:hAnsi="Arial" w:cs="Arial"/>
          <w:b/>
          <w:bCs/>
          <w:spacing w:val="7"/>
          <w:w w:val="104"/>
          <w:sz w:val="14"/>
          <w:szCs w:val="14"/>
          <w:lang w:val="lt-LT"/>
        </w:rPr>
        <w:t>8.1  Kontrolės</w:t>
      </w:r>
      <w:r w:rsidRPr="00070525">
        <w:rPr>
          <w:rFonts w:ascii="Arial" w:eastAsia="SimSun" w:hAnsi="Arial" w:cs="Arial"/>
          <w:sz w:val="14"/>
          <w:szCs w:val="14"/>
          <w:lang w:val="lt-LT"/>
        </w:rPr>
        <w:t xml:space="preserve"> </w:t>
      </w:r>
      <w:r w:rsidRPr="00070525">
        <w:rPr>
          <w:rFonts w:ascii="Arial" w:eastAsia="SimSun" w:hAnsi="Arial" w:cs="Arial"/>
          <w:b/>
          <w:bCs/>
          <w:spacing w:val="7"/>
          <w:w w:val="104"/>
          <w:sz w:val="14"/>
          <w:szCs w:val="14"/>
          <w:lang w:val="lt-LT"/>
        </w:rPr>
        <w:t xml:space="preserve">parametrai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86"/>
        <w:gridCol w:w="4479"/>
      </w:tblGrid>
      <w:tr w:rsidR="00801A06" w:rsidRPr="00070525" w:rsidTr="00C900D3">
        <w:tc>
          <w:tcPr>
            <w:tcW w:w="9288" w:type="dxa"/>
            <w:gridSpan w:val="3"/>
            <w:shd w:val="clear" w:color="auto" w:fill="auto"/>
          </w:tcPr>
          <w:p w:rsidR="00801A06" w:rsidRPr="00070525" w:rsidRDefault="00BD328F" w:rsidP="00BD328F">
            <w:pPr>
              <w:widowControl w:val="0"/>
              <w:autoSpaceDE w:val="0"/>
              <w:autoSpaceDN w:val="0"/>
              <w:adjustRightInd w:val="0"/>
              <w:spacing w:after="158" w:line="240" w:lineRule="auto"/>
              <w:rPr>
                <w:rFonts w:ascii="Arial" w:eastAsia="SimSun" w:hAnsi="Arial" w:cs="Arial"/>
                <w:b/>
                <w:bCs/>
                <w:spacing w:val="7"/>
                <w:w w:val="104"/>
                <w:sz w:val="14"/>
                <w:szCs w:val="14"/>
                <w:lang w:val="lt-LT"/>
              </w:rPr>
            </w:pPr>
            <w:r w:rsidRPr="00070525">
              <w:rPr>
                <w:rFonts w:ascii="Arial" w:eastAsia="SimSun" w:hAnsi="Arial" w:cs="Arial"/>
                <w:b/>
                <w:bCs/>
                <w:spacing w:val="7"/>
                <w:w w:val="104"/>
                <w:sz w:val="14"/>
                <w:szCs w:val="14"/>
                <w:lang w:val="lt-LT"/>
              </w:rPr>
              <w:t xml:space="preserve">Amonio nitratas </w:t>
            </w:r>
            <w:r w:rsidR="00801A06" w:rsidRPr="00070525">
              <w:rPr>
                <w:rFonts w:ascii="Arial" w:eastAsia="SimSun" w:hAnsi="Arial" w:cs="Arial"/>
                <w:b/>
                <w:bCs/>
                <w:spacing w:val="7"/>
                <w:w w:val="104"/>
                <w:sz w:val="14"/>
                <w:szCs w:val="14"/>
                <w:lang w:val="lt-LT"/>
              </w:rPr>
              <w:t>(</w:t>
            </w:r>
            <w:r w:rsidRPr="00070525">
              <w:rPr>
                <w:rFonts w:ascii="Arial" w:hAnsi="Arial" w:cs="Arial"/>
                <w:b/>
                <w:bCs/>
                <w:sz w:val="14"/>
                <w:szCs w:val="14"/>
                <w:lang w:val="lt-LT"/>
              </w:rPr>
              <w:t>6484-52-2</w:t>
            </w:r>
            <w:r w:rsidR="00801A06" w:rsidRPr="00070525">
              <w:rPr>
                <w:rFonts w:ascii="Arial" w:eastAsia="SimSun" w:hAnsi="Arial" w:cs="Arial"/>
                <w:b/>
                <w:bCs/>
                <w:spacing w:val="7"/>
                <w:w w:val="104"/>
                <w:sz w:val="14"/>
                <w:szCs w:val="14"/>
                <w:lang w:val="lt-LT"/>
              </w:rPr>
              <w:t>)</w:t>
            </w:r>
            <w:r w:rsidRPr="00070525">
              <w:rPr>
                <w:rFonts w:ascii="Arial" w:eastAsia="SimSun" w:hAnsi="Arial" w:cs="Arial"/>
                <w:b/>
                <w:bCs/>
                <w:spacing w:val="7"/>
                <w:w w:val="104"/>
                <w:sz w:val="14"/>
                <w:szCs w:val="14"/>
                <w:lang w:val="lt-LT"/>
              </w:rPr>
              <w:t xml:space="preserve"> </w:t>
            </w:r>
          </w:p>
        </w:tc>
      </w:tr>
      <w:tr w:rsidR="00B729F9" w:rsidRPr="00070525" w:rsidTr="007C2BB7">
        <w:tc>
          <w:tcPr>
            <w:tcW w:w="2339" w:type="dxa"/>
            <w:shd w:val="clear" w:color="auto" w:fill="auto"/>
          </w:tcPr>
          <w:p w:rsidR="00B729F9" w:rsidRPr="00070525" w:rsidRDefault="00B729F9"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Nyderlandai</w:t>
            </w:r>
          </w:p>
        </w:tc>
        <w:tc>
          <w:tcPr>
            <w:tcW w:w="2339" w:type="dxa"/>
            <w:shd w:val="clear" w:color="auto" w:fill="auto"/>
          </w:tcPr>
          <w:p w:rsidR="00B729F9" w:rsidRPr="00070525" w:rsidRDefault="00B729F9" w:rsidP="00B729F9">
            <w:pPr>
              <w:pStyle w:val="Default"/>
              <w:rPr>
                <w:rFonts w:eastAsia="SimSun"/>
                <w:bCs/>
                <w:spacing w:val="7"/>
                <w:w w:val="104"/>
                <w:sz w:val="14"/>
                <w:szCs w:val="14"/>
                <w:lang w:val="lt-LT"/>
              </w:rPr>
            </w:pPr>
            <w:r w:rsidRPr="00070525">
              <w:rPr>
                <w:sz w:val="14"/>
                <w:szCs w:val="14"/>
                <w:lang w:val="lt-LT"/>
              </w:rPr>
              <w:t xml:space="preserve">MAC TGG 8H (mg/m³) </w:t>
            </w:r>
          </w:p>
        </w:tc>
        <w:tc>
          <w:tcPr>
            <w:tcW w:w="4610" w:type="dxa"/>
            <w:shd w:val="clear" w:color="auto" w:fill="auto"/>
          </w:tcPr>
          <w:p w:rsidR="00B729F9" w:rsidRPr="00070525" w:rsidRDefault="00B729F9" w:rsidP="00B729F9">
            <w:pPr>
              <w:pStyle w:val="Default"/>
              <w:rPr>
                <w:rFonts w:eastAsia="SimSun"/>
                <w:bCs/>
                <w:spacing w:val="7"/>
                <w:w w:val="104"/>
                <w:sz w:val="14"/>
                <w:szCs w:val="14"/>
                <w:lang w:val="lt-LT"/>
              </w:rPr>
            </w:pPr>
            <w:r w:rsidRPr="00070525">
              <w:rPr>
                <w:sz w:val="14"/>
                <w:szCs w:val="14"/>
                <w:lang w:val="lt-LT"/>
              </w:rPr>
              <w:t xml:space="preserve">10 mg/m³ </w:t>
            </w:r>
          </w:p>
        </w:tc>
      </w:tr>
    </w:tbl>
    <w:p w:rsidR="00B729F9" w:rsidRPr="00070525" w:rsidRDefault="00B729F9">
      <w:pPr>
        <w:rPr>
          <w:rFonts w:ascii="Arial" w:hAnsi="Arial" w:cs="Arial"/>
          <w:sz w:val="14"/>
          <w:szCs w:val="1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619"/>
        <w:gridCol w:w="3824"/>
      </w:tblGrid>
      <w:tr w:rsidR="00801A06" w:rsidRPr="00070525" w:rsidTr="00C900D3">
        <w:tc>
          <w:tcPr>
            <w:tcW w:w="9288" w:type="dxa"/>
            <w:gridSpan w:val="3"/>
            <w:shd w:val="clear" w:color="auto" w:fill="auto"/>
          </w:tcPr>
          <w:p w:rsidR="00801A06" w:rsidRPr="00070525" w:rsidRDefault="00F2365F" w:rsidP="00F2365F">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
                <w:bCs/>
                <w:spacing w:val="7"/>
                <w:w w:val="104"/>
                <w:sz w:val="14"/>
                <w:szCs w:val="14"/>
                <w:lang w:val="lt-LT"/>
              </w:rPr>
              <w:t>Karbamido fosfatas</w:t>
            </w:r>
            <w:r w:rsidRPr="00070525">
              <w:rPr>
                <w:rFonts w:ascii="Arial" w:eastAsia="SimSun" w:hAnsi="Arial" w:cs="Arial"/>
                <w:bCs/>
                <w:spacing w:val="7"/>
                <w:w w:val="104"/>
                <w:sz w:val="14"/>
                <w:szCs w:val="14"/>
                <w:lang w:val="lt-LT"/>
              </w:rPr>
              <w:t xml:space="preserve"> </w:t>
            </w:r>
            <w:r w:rsidR="00801A06" w:rsidRPr="00070525">
              <w:rPr>
                <w:rFonts w:ascii="Arial" w:eastAsia="SimSun" w:hAnsi="Arial" w:cs="Arial"/>
                <w:bCs/>
                <w:spacing w:val="7"/>
                <w:w w:val="104"/>
                <w:sz w:val="14"/>
                <w:szCs w:val="14"/>
                <w:lang w:val="lt-LT"/>
              </w:rPr>
              <w:t>(</w:t>
            </w:r>
            <w:r w:rsidRPr="00070525">
              <w:rPr>
                <w:rFonts w:ascii="Arial" w:hAnsi="Arial" w:cs="Arial"/>
                <w:b/>
                <w:bCs/>
                <w:sz w:val="14"/>
                <w:szCs w:val="14"/>
                <w:lang w:val="lt-LT"/>
              </w:rPr>
              <w:t xml:space="preserve">4861-19-2) </w:t>
            </w:r>
          </w:p>
        </w:tc>
      </w:tr>
      <w:tr w:rsidR="00F2365F" w:rsidRPr="00070525" w:rsidTr="00F2365F">
        <w:tc>
          <w:tcPr>
            <w:tcW w:w="2676" w:type="dxa"/>
            <w:shd w:val="clear" w:color="auto" w:fill="auto"/>
          </w:tcPr>
          <w:p w:rsidR="00F2365F" w:rsidRPr="00070525" w:rsidRDefault="00F2365F"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Vokietija </w:t>
            </w:r>
          </w:p>
        </w:tc>
        <w:tc>
          <w:tcPr>
            <w:tcW w:w="2677" w:type="dxa"/>
            <w:shd w:val="clear" w:color="auto" w:fill="auto"/>
          </w:tcPr>
          <w:p w:rsidR="00F2365F" w:rsidRPr="00070525" w:rsidRDefault="00F2365F"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TRGS 900 Profesinio poveikio ribinė vertė (mg/m³)</w:t>
            </w:r>
          </w:p>
        </w:tc>
        <w:tc>
          <w:tcPr>
            <w:tcW w:w="3935" w:type="dxa"/>
            <w:shd w:val="clear" w:color="auto" w:fill="auto"/>
          </w:tcPr>
          <w:p w:rsidR="00F2365F" w:rsidRPr="00070525" w:rsidRDefault="00F2365F" w:rsidP="00F2365F">
            <w:pPr>
              <w:pStyle w:val="Default"/>
              <w:rPr>
                <w:sz w:val="14"/>
                <w:szCs w:val="14"/>
                <w:lang w:val="lt-LT"/>
              </w:rPr>
            </w:pPr>
            <w:r w:rsidRPr="00070525">
              <w:rPr>
                <w:sz w:val="14"/>
                <w:szCs w:val="14"/>
                <w:lang w:val="lt-LT"/>
              </w:rPr>
              <w:t xml:space="preserve">2 E </w:t>
            </w:r>
          </w:p>
          <w:p w:rsidR="00F2365F" w:rsidRPr="00070525" w:rsidRDefault="00F2365F"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p>
        </w:tc>
      </w:tr>
      <w:tr w:rsidR="00F2365F" w:rsidRPr="00070525" w:rsidTr="007C2BB7">
        <w:tc>
          <w:tcPr>
            <w:tcW w:w="2676" w:type="dxa"/>
            <w:shd w:val="clear" w:color="auto" w:fill="auto"/>
          </w:tcPr>
          <w:p w:rsidR="00F2365F" w:rsidRPr="00070525" w:rsidRDefault="00F2365F"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Italija - Portugalija - JAV ACGIH</w:t>
            </w:r>
          </w:p>
        </w:tc>
        <w:tc>
          <w:tcPr>
            <w:tcW w:w="2677" w:type="dxa"/>
            <w:shd w:val="clear" w:color="auto" w:fill="auto"/>
          </w:tcPr>
          <w:p w:rsidR="00F2365F" w:rsidRPr="00070525" w:rsidRDefault="00F2365F" w:rsidP="00F2365F">
            <w:pPr>
              <w:pStyle w:val="Default"/>
              <w:rPr>
                <w:rFonts w:eastAsia="SimSun"/>
                <w:bCs/>
                <w:spacing w:val="7"/>
                <w:w w:val="104"/>
                <w:sz w:val="14"/>
                <w:szCs w:val="14"/>
                <w:lang w:val="lt-LT"/>
              </w:rPr>
            </w:pPr>
            <w:r w:rsidRPr="00070525">
              <w:rPr>
                <w:sz w:val="14"/>
                <w:szCs w:val="14"/>
                <w:lang w:val="lt-LT"/>
              </w:rPr>
              <w:t xml:space="preserve">ACGIH TWA (mg/m³) </w:t>
            </w:r>
          </w:p>
        </w:tc>
        <w:tc>
          <w:tcPr>
            <w:tcW w:w="3935" w:type="dxa"/>
            <w:shd w:val="clear" w:color="auto" w:fill="auto"/>
          </w:tcPr>
          <w:p w:rsidR="00F2365F" w:rsidRPr="00070525" w:rsidRDefault="00F2365F" w:rsidP="00F2365F">
            <w:pPr>
              <w:pStyle w:val="Default"/>
              <w:rPr>
                <w:rFonts w:eastAsia="SimSun"/>
                <w:bCs/>
                <w:spacing w:val="7"/>
                <w:w w:val="104"/>
                <w:sz w:val="14"/>
                <w:szCs w:val="14"/>
                <w:lang w:val="lt-LT"/>
              </w:rPr>
            </w:pPr>
            <w:r w:rsidRPr="00070525">
              <w:rPr>
                <w:sz w:val="14"/>
                <w:szCs w:val="14"/>
                <w:lang w:val="lt-LT"/>
              </w:rPr>
              <w:t xml:space="preserve">1 mg/m³ </w:t>
            </w:r>
          </w:p>
        </w:tc>
      </w:tr>
      <w:tr w:rsidR="00F2365F" w:rsidRPr="00070525" w:rsidTr="007C2BB7">
        <w:tc>
          <w:tcPr>
            <w:tcW w:w="2676" w:type="dxa"/>
            <w:shd w:val="clear" w:color="auto" w:fill="auto"/>
          </w:tcPr>
          <w:p w:rsidR="00F2365F" w:rsidRPr="00070525" w:rsidRDefault="00F2365F"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Italija - Portugalija - JAV ACGIH</w:t>
            </w:r>
          </w:p>
        </w:tc>
        <w:tc>
          <w:tcPr>
            <w:tcW w:w="2677" w:type="dxa"/>
            <w:shd w:val="clear" w:color="auto" w:fill="auto"/>
          </w:tcPr>
          <w:p w:rsidR="00F2365F" w:rsidRPr="00070525" w:rsidRDefault="00F2365F" w:rsidP="00F2365F">
            <w:pPr>
              <w:pStyle w:val="Default"/>
              <w:rPr>
                <w:rFonts w:eastAsia="SimSun"/>
                <w:bCs/>
                <w:spacing w:val="7"/>
                <w:w w:val="104"/>
                <w:sz w:val="14"/>
                <w:szCs w:val="14"/>
                <w:lang w:val="lt-LT"/>
              </w:rPr>
            </w:pPr>
            <w:r w:rsidRPr="00070525">
              <w:rPr>
                <w:sz w:val="14"/>
                <w:szCs w:val="14"/>
                <w:lang w:val="lt-LT"/>
              </w:rPr>
              <w:t xml:space="preserve">ACGIH STEL (mg/m³) </w:t>
            </w:r>
          </w:p>
        </w:tc>
        <w:tc>
          <w:tcPr>
            <w:tcW w:w="3935" w:type="dxa"/>
            <w:shd w:val="clear" w:color="auto" w:fill="auto"/>
          </w:tcPr>
          <w:p w:rsidR="00F2365F" w:rsidRPr="00070525" w:rsidRDefault="00F2365F" w:rsidP="00F2365F">
            <w:pPr>
              <w:pStyle w:val="Default"/>
              <w:rPr>
                <w:rFonts w:eastAsia="SimSun"/>
                <w:bCs/>
                <w:spacing w:val="7"/>
                <w:w w:val="104"/>
                <w:sz w:val="14"/>
                <w:szCs w:val="14"/>
                <w:lang w:val="lt-LT"/>
              </w:rPr>
            </w:pPr>
            <w:r w:rsidRPr="00070525">
              <w:rPr>
                <w:sz w:val="14"/>
                <w:szCs w:val="14"/>
                <w:lang w:val="lt-LT"/>
              </w:rPr>
              <w:t xml:space="preserve">3 mg/m³ </w:t>
            </w:r>
          </w:p>
        </w:tc>
      </w:tr>
    </w:tbl>
    <w:p w:rsidR="00F2365F" w:rsidRPr="00070525" w:rsidRDefault="00F2365F">
      <w:pPr>
        <w:rPr>
          <w:rFonts w:ascii="Arial" w:hAnsi="Arial" w:cs="Arial"/>
          <w:sz w:val="14"/>
          <w:szCs w:val="1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6"/>
        <w:gridCol w:w="2619"/>
        <w:gridCol w:w="3824"/>
      </w:tblGrid>
      <w:tr w:rsidR="00801A06" w:rsidRPr="00070525" w:rsidTr="00C900D3">
        <w:tc>
          <w:tcPr>
            <w:tcW w:w="9288" w:type="dxa"/>
            <w:gridSpan w:val="4"/>
            <w:shd w:val="clear" w:color="auto" w:fill="auto"/>
          </w:tcPr>
          <w:p w:rsidR="00801A06" w:rsidRPr="00070525" w:rsidRDefault="00F2365F" w:rsidP="00801A06">
            <w:pPr>
              <w:rPr>
                <w:rFonts w:ascii="Arial" w:eastAsia="SimSun" w:hAnsi="Arial" w:cs="Arial"/>
                <w:b/>
                <w:bCs/>
                <w:spacing w:val="7"/>
                <w:w w:val="104"/>
                <w:sz w:val="14"/>
                <w:szCs w:val="14"/>
                <w:lang w:val="lt-LT"/>
              </w:rPr>
            </w:pPr>
            <w:r w:rsidRPr="00070525">
              <w:rPr>
                <w:rFonts w:ascii="Arial" w:eastAsia="SimSun" w:hAnsi="Arial" w:cs="Arial"/>
                <w:b/>
                <w:bCs/>
                <w:spacing w:val="7"/>
                <w:w w:val="104"/>
                <w:sz w:val="14"/>
                <w:szCs w:val="14"/>
                <w:lang w:val="lt-LT"/>
              </w:rPr>
              <w:t xml:space="preserve">Boro rūgštis (10043-35-3) </w:t>
            </w:r>
          </w:p>
        </w:tc>
      </w:tr>
      <w:tr w:rsidR="00F2365F" w:rsidRPr="00070525" w:rsidTr="00F2365F">
        <w:tc>
          <w:tcPr>
            <w:tcW w:w="2660" w:type="dxa"/>
            <w:shd w:val="clear" w:color="auto" w:fill="auto"/>
          </w:tcPr>
          <w:p w:rsidR="00F2365F" w:rsidRPr="00070525" w:rsidRDefault="00F2365F"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Belgija </w:t>
            </w:r>
          </w:p>
        </w:tc>
        <w:tc>
          <w:tcPr>
            <w:tcW w:w="2693" w:type="dxa"/>
            <w:gridSpan w:val="2"/>
            <w:shd w:val="clear" w:color="auto" w:fill="auto"/>
          </w:tcPr>
          <w:p w:rsidR="00F2365F" w:rsidRPr="00070525" w:rsidRDefault="00F2365F"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Ribinė vertė (mg/m³) </w:t>
            </w:r>
          </w:p>
        </w:tc>
        <w:tc>
          <w:tcPr>
            <w:tcW w:w="3935" w:type="dxa"/>
            <w:shd w:val="clear" w:color="auto" w:fill="auto"/>
          </w:tcPr>
          <w:p w:rsidR="00F2365F" w:rsidRPr="00070525" w:rsidRDefault="00F2365F" w:rsidP="00F2365F">
            <w:pPr>
              <w:pStyle w:val="Default"/>
              <w:rPr>
                <w:rFonts w:eastAsia="SimSun"/>
                <w:bCs/>
                <w:spacing w:val="7"/>
                <w:w w:val="104"/>
                <w:sz w:val="14"/>
                <w:szCs w:val="14"/>
                <w:lang w:val="lt-LT"/>
              </w:rPr>
            </w:pPr>
            <w:r w:rsidRPr="00070525">
              <w:rPr>
                <w:sz w:val="14"/>
                <w:szCs w:val="14"/>
                <w:lang w:val="lt-LT"/>
              </w:rPr>
              <w:t xml:space="preserve">2 mg/m³ </w:t>
            </w:r>
          </w:p>
        </w:tc>
      </w:tr>
      <w:tr w:rsidR="00F2365F" w:rsidRPr="00070525" w:rsidTr="00F2365F">
        <w:tc>
          <w:tcPr>
            <w:tcW w:w="2660" w:type="dxa"/>
            <w:shd w:val="clear" w:color="auto" w:fill="auto"/>
          </w:tcPr>
          <w:p w:rsidR="00F2365F" w:rsidRPr="00070525" w:rsidRDefault="00F2365F"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Vokietija </w:t>
            </w:r>
          </w:p>
        </w:tc>
        <w:tc>
          <w:tcPr>
            <w:tcW w:w="2693" w:type="dxa"/>
            <w:gridSpan w:val="2"/>
            <w:shd w:val="clear" w:color="auto" w:fill="auto"/>
          </w:tcPr>
          <w:p w:rsidR="00F2365F" w:rsidRPr="00070525" w:rsidRDefault="00F2365F" w:rsidP="007C2BB7">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TRGS 900 Profesinio poveikio ribinė vertė (mg/m³)</w:t>
            </w:r>
          </w:p>
        </w:tc>
        <w:tc>
          <w:tcPr>
            <w:tcW w:w="3935" w:type="dxa"/>
            <w:shd w:val="clear" w:color="auto" w:fill="auto"/>
          </w:tcPr>
          <w:p w:rsidR="00F2365F" w:rsidRPr="00070525" w:rsidRDefault="00F2365F" w:rsidP="00F2365F">
            <w:pPr>
              <w:pStyle w:val="Default"/>
              <w:rPr>
                <w:sz w:val="14"/>
                <w:szCs w:val="14"/>
                <w:lang w:val="lt-LT"/>
              </w:rPr>
            </w:pPr>
            <w:r w:rsidRPr="00070525">
              <w:rPr>
                <w:sz w:val="14"/>
                <w:szCs w:val="14"/>
                <w:lang w:val="lt-LT"/>
              </w:rPr>
              <w:t xml:space="preserve">0,5 mg/m³ </w:t>
            </w:r>
          </w:p>
          <w:p w:rsidR="00F2365F" w:rsidRPr="00070525" w:rsidRDefault="00F2365F"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p>
        </w:tc>
      </w:tr>
      <w:tr w:rsidR="00461F78" w:rsidRPr="00070525" w:rsidTr="007C2BB7">
        <w:tc>
          <w:tcPr>
            <w:tcW w:w="2676" w:type="dxa"/>
            <w:gridSpan w:val="2"/>
            <w:shd w:val="clear" w:color="auto" w:fill="auto"/>
          </w:tcPr>
          <w:p w:rsidR="00461F78" w:rsidRPr="00070525" w:rsidRDefault="00461F78" w:rsidP="007C2BB7">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Italija - Portugalija - JAV ACGIH</w:t>
            </w:r>
          </w:p>
        </w:tc>
        <w:tc>
          <w:tcPr>
            <w:tcW w:w="2677" w:type="dxa"/>
            <w:shd w:val="clear" w:color="auto" w:fill="auto"/>
          </w:tcPr>
          <w:p w:rsidR="00461F78" w:rsidRPr="00070525" w:rsidRDefault="00461F78" w:rsidP="007C2BB7">
            <w:pPr>
              <w:pStyle w:val="Default"/>
              <w:rPr>
                <w:rFonts w:eastAsia="SimSun"/>
                <w:bCs/>
                <w:spacing w:val="7"/>
                <w:w w:val="104"/>
                <w:sz w:val="14"/>
                <w:szCs w:val="14"/>
                <w:lang w:val="lt-LT"/>
              </w:rPr>
            </w:pPr>
            <w:r w:rsidRPr="00070525">
              <w:rPr>
                <w:sz w:val="14"/>
                <w:szCs w:val="14"/>
                <w:lang w:val="lt-LT"/>
              </w:rPr>
              <w:t xml:space="preserve">ACGIH TWA (mg/m³) </w:t>
            </w:r>
          </w:p>
        </w:tc>
        <w:tc>
          <w:tcPr>
            <w:tcW w:w="3935" w:type="dxa"/>
            <w:shd w:val="clear" w:color="auto" w:fill="auto"/>
          </w:tcPr>
          <w:p w:rsidR="00461F78" w:rsidRPr="00070525" w:rsidRDefault="00461F78" w:rsidP="00461F78">
            <w:pPr>
              <w:pStyle w:val="Default"/>
              <w:rPr>
                <w:rFonts w:eastAsia="SimSun"/>
                <w:bCs/>
                <w:spacing w:val="7"/>
                <w:w w:val="104"/>
                <w:sz w:val="14"/>
                <w:szCs w:val="14"/>
                <w:lang w:val="lt-LT"/>
              </w:rPr>
            </w:pPr>
            <w:r w:rsidRPr="00070525">
              <w:rPr>
                <w:sz w:val="14"/>
                <w:szCs w:val="14"/>
                <w:lang w:val="lt-LT"/>
              </w:rPr>
              <w:t xml:space="preserve">2 mg/m³ </w:t>
            </w:r>
          </w:p>
        </w:tc>
      </w:tr>
      <w:tr w:rsidR="00353554" w:rsidRPr="00070525" w:rsidTr="007C2BB7">
        <w:tc>
          <w:tcPr>
            <w:tcW w:w="2676" w:type="dxa"/>
            <w:gridSpan w:val="2"/>
            <w:shd w:val="clear" w:color="auto" w:fill="auto"/>
          </w:tcPr>
          <w:p w:rsidR="00353554" w:rsidRPr="00070525" w:rsidRDefault="00353554" w:rsidP="007C2BB7">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Italija - Portugalija - JAV ACGIH</w:t>
            </w:r>
          </w:p>
        </w:tc>
        <w:tc>
          <w:tcPr>
            <w:tcW w:w="2677" w:type="dxa"/>
            <w:shd w:val="clear" w:color="auto" w:fill="auto"/>
          </w:tcPr>
          <w:p w:rsidR="00353554" w:rsidRPr="00070525" w:rsidRDefault="00353554" w:rsidP="007C2BB7">
            <w:pPr>
              <w:pStyle w:val="Default"/>
              <w:rPr>
                <w:rFonts w:eastAsia="SimSun"/>
                <w:bCs/>
                <w:spacing w:val="7"/>
                <w:w w:val="104"/>
                <w:sz w:val="14"/>
                <w:szCs w:val="14"/>
                <w:lang w:val="lt-LT"/>
              </w:rPr>
            </w:pPr>
            <w:r w:rsidRPr="00070525">
              <w:rPr>
                <w:sz w:val="14"/>
                <w:szCs w:val="14"/>
                <w:lang w:val="lt-LT"/>
              </w:rPr>
              <w:t xml:space="preserve">ACGIH STEL (mg/m³) </w:t>
            </w:r>
          </w:p>
        </w:tc>
        <w:tc>
          <w:tcPr>
            <w:tcW w:w="3935" w:type="dxa"/>
            <w:shd w:val="clear" w:color="auto" w:fill="auto"/>
          </w:tcPr>
          <w:p w:rsidR="00353554" w:rsidRPr="00070525" w:rsidRDefault="00353554" w:rsidP="007C2BB7">
            <w:pPr>
              <w:pStyle w:val="Default"/>
              <w:rPr>
                <w:rFonts w:eastAsia="SimSun"/>
                <w:bCs/>
                <w:spacing w:val="7"/>
                <w:w w:val="104"/>
                <w:sz w:val="14"/>
                <w:szCs w:val="14"/>
                <w:lang w:val="lt-LT"/>
              </w:rPr>
            </w:pPr>
            <w:r w:rsidRPr="00070525">
              <w:rPr>
                <w:sz w:val="14"/>
                <w:szCs w:val="14"/>
                <w:lang w:val="lt-LT"/>
              </w:rPr>
              <w:t xml:space="preserve">6 mg/m³ </w:t>
            </w:r>
          </w:p>
        </w:tc>
      </w:tr>
    </w:tbl>
    <w:p w:rsidR="00EE4034" w:rsidRPr="00070525" w:rsidRDefault="00EE4034">
      <w:pPr>
        <w:rPr>
          <w:rFonts w:ascii="Arial" w:hAnsi="Arial" w:cs="Arial"/>
          <w:lang w:val="lt-LT"/>
        </w:rPr>
      </w:pPr>
    </w:p>
    <w:p w:rsidR="00EE4034" w:rsidRPr="00070525" w:rsidRDefault="00EE4034" w:rsidP="00EE4034">
      <w:pPr>
        <w:rPr>
          <w:rFonts w:ascii="Arial" w:eastAsia="SimSun" w:hAnsi="Arial" w:cs="Arial"/>
          <w:sz w:val="14"/>
          <w:szCs w:val="14"/>
          <w:lang w:val="lt-LT"/>
        </w:rPr>
      </w:pPr>
      <w:r w:rsidRPr="00070525">
        <w:rPr>
          <w:rFonts w:ascii="Arial" w:eastAsia="SimSun" w:hAnsi="Arial" w:cs="Arial"/>
          <w:bCs/>
          <w:spacing w:val="6"/>
          <w:w w:val="104"/>
          <w:sz w:val="14"/>
          <w:szCs w:val="14"/>
          <w:lang w:val="lt-LT"/>
        </w:rPr>
        <w:t xml:space="preserve">Versija: 1.0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t xml:space="preserve">           </w:t>
      </w:r>
      <w:r w:rsidRPr="00070525">
        <w:rPr>
          <w:rFonts w:ascii="Arial" w:eastAsia="SimSun" w:hAnsi="Arial" w:cs="Arial"/>
          <w:sz w:val="14"/>
          <w:szCs w:val="14"/>
          <w:lang w:val="lt-LT"/>
        </w:rPr>
        <w:tab/>
        <w:t xml:space="preserve"> Peržiūros data: 2014-01-14 </w:t>
      </w:r>
      <w:r w:rsidRPr="00070525">
        <w:rPr>
          <w:rFonts w:ascii="Arial" w:eastAsia="SimSun" w:hAnsi="Arial" w:cs="Arial"/>
          <w:sz w:val="14"/>
          <w:szCs w:val="14"/>
          <w:lang w:val="lt-LT"/>
        </w:rPr>
        <w:br/>
        <w:t xml:space="preserve">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t xml:space="preserve">4 puslapis iš 10  </w:t>
      </w:r>
    </w:p>
    <w:p w:rsidR="00EE4034" w:rsidRPr="00070525" w:rsidRDefault="00EE4034" w:rsidP="00EE4034">
      <w:pPr>
        <w:widowControl w:val="0"/>
        <w:autoSpaceDE w:val="0"/>
        <w:autoSpaceDN w:val="0"/>
        <w:adjustRightInd w:val="0"/>
        <w:spacing w:after="146" w:line="240" w:lineRule="auto"/>
        <w:rPr>
          <w:rFonts w:ascii="Arial" w:eastAsia="SimSun" w:hAnsi="Arial" w:cs="Arial"/>
          <w:b/>
          <w:bCs/>
          <w:spacing w:val="6"/>
          <w:w w:val="104"/>
          <w:sz w:val="14"/>
          <w:szCs w:val="14"/>
          <w:lang w:val="lt-LT"/>
        </w:rPr>
      </w:pPr>
    </w:p>
    <w:p w:rsidR="00EE4034" w:rsidRPr="00070525" w:rsidRDefault="00EE4034" w:rsidP="00EE4034">
      <w:pPr>
        <w:widowControl w:val="0"/>
        <w:autoSpaceDE w:val="0"/>
        <w:autoSpaceDN w:val="0"/>
        <w:adjustRightInd w:val="0"/>
        <w:spacing w:after="146" w:line="240" w:lineRule="auto"/>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lastRenderedPageBreak/>
        <w:t xml:space="preserve"> </w:t>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sz w:val="14"/>
          <w:szCs w:val="14"/>
          <w:lang w:val="lt-LT" w:eastAsia="et-EE"/>
        </w:rPr>
        <w:drawing>
          <wp:inline distT="0" distB="0" distL="0" distR="0" wp14:anchorId="036CF167" wp14:editId="0575B119">
            <wp:extent cx="1727200" cy="6159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200" cy="615950"/>
                    </a:xfrm>
                    <a:prstGeom prst="rect">
                      <a:avLst/>
                    </a:prstGeom>
                    <a:noFill/>
                    <a:ln>
                      <a:noFill/>
                    </a:ln>
                  </pic:spPr>
                </pic:pic>
              </a:graphicData>
            </a:graphic>
          </wp:inline>
        </w:drawing>
      </w:r>
    </w:p>
    <w:p w:rsidR="00EE4034" w:rsidRPr="00070525" w:rsidRDefault="00EE4034" w:rsidP="00EE4034">
      <w:pPr>
        <w:widowControl w:val="0"/>
        <w:autoSpaceDE w:val="0"/>
        <w:autoSpaceDN w:val="0"/>
        <w:adjustRightInd w:val="0"/>
        <w:spacing w:after="289" w:line="240" w:lineRule="auto"/>
        <w:rPr>
          <w:rFonts w:ascii="Arial" w:eastAsia="SimSun" w:hAnsi="Arial" w:cs="Arial"/>
          <w:sz w:val="14"/>
          <w:szCs w:val="14"/>
          <w:lang w:val="lt-LT"/>
        </w:rPr>
      </w:pPr>
      <w:r w:rsidRPr="00070525">
        <w:rPr>
          <w:rFonts w:ascii="Arial" w:eastAsia="SimSun" w:hAnsi="Arial" w:cs="Arial"/>
          <w:b/>
          <w:sz w:val="14"/>
          <w:szCs w:val="14"/>
          <w:lang w:val="lt-LT"/>
        </w:rPr>
        <w:t>SAUGOS DUOMENŲ LAPAS</w:t>
      </w:r>
      <w:r w:rsidRPr="00070525">
        <w:rPr>
          <w:rFonts w:ascii="Arial" w:eastAsia="SimSun" w:hAnsi="Arial" w:cs="Arial"/>
          <w:sz w:val="14"/>
          <w:szCs w:val="14"/>
          <w:lang w:val="lt-LT"/>
        </w:rPr>
        <w:t xml:space="preserve"> </w:t>
      </w:r>
      <w:r w:rsidR="000E6BE6" w:rsidRPr="00070525">
        <w:rPr>
          <w:rFonts w:ascii="Arial" w:eastAsia="SimSun" w:hAnsi="Arial" w:cs="Arial"/>
          <w:sz w:val="14"/>
          <w:szCs w:val="14"/>
          <w:lang w:val="lt-LT"/>
        </w:rPr>
        <w:br/>
      </w:r>
      <w:r w:rsidRPr="00070525">
        <w:rPr>
          <w:rFonts w:ascii="Arial" w:eastAsia="SimSun" w:hAnsi="Arial" w:cs="Arial"/>
          <w:spacing w:val="1"/>
          <w:sz w:val="14"/>
          <w:szCs w:val="14"/>
          <w:lang w:val="lt-LT"/>
        </w:rPr>
        <w:t>pagal Reglamentą</w:t>
      </w:r>
      <w:r w:rsidRPr="00070525">
        <w:rPr>
          <w:rFonts w:ascii="Arial" w:eastAsia="SimSun" w:hAnsi="Arial" w:cs="Arial"/>
          <w:spacing w:val="12"/>
          <w:sz w:val="14"/>
          <w:szCs w:val="14"/>
          <w:lang w:val="lt-LT"/>
        </w:rPr>
        <w:t xml:space="preserve"> </w:t>
      </w:r>
      <w:r w:rsidRPr="00070525">
        <w:rPr>
          <w:rFonts w:ascii="Arial" w:eastAsia="SimSun" w:hAnsi="Arial" w:cs="Arial"/>
          <w:sz w:val="14"/>
          <w:szCs w:val="14"/>
          <w:lang w:val="lt-LT"/>
        </w:rPr>
        <w:t>(EB)</w:t>
      </w:r>
      <w:r w:rsidRPr="00070525">
        <w:rPr>
          <w:rFonts w:ascii="Arial" w:eastAsia="SimSun" w:hAnsi="Arial" w:cs="Arial"/>
          <w:spacing w:val="11"/>
          <w:sz w:val="14"/>
          <w:szCs w:val="14"/>
          <w:lang w:val="lt-LT"/>
        </w:rPr>
        <w:t xml:space="preserve"> </w:t>
      </w:r>
      <w:r w:rsidRPr="00070525">
        <w:rPr>
          <w:rFonts w:ascii="Arial" w:eastAsia="SimSun" w:hAnsi="Arial" w:cs="Arial"/>
          <w:sz w:val="14"/>
          <w:szCs w:val="14"/>
          <w:lang w:val="lt-LT"/>
        </w:rPr>
        <w:t>Nr</w:t>
      </w:r>
      <w:r w:rsidRPr="00070525">
        <w:rPr>
          <w:rFonts w:ascii="Arial" w:eastAsia="SimSun" w:hAnsi="Arial" w:cs="Arial"/>
          <w:w w:val="97"/>
          <w:sz w:val="14"/>
          <w:szCs w:val="14"/>
          <w:lang w:val="lt-LT"/>
        </w:rPr>
        <w:t>.</w:t>
      </w:r>
      <w:r w:rsidRPr="00070525">
        <w:rPr>
          <w:rFonts w:ascii="Arial" w:eastAsia="SimSun" w:hAnsi="Arial" w:cs="Arial"/>
          <w:spacing w:val="1"/>
          <w:w w:val="97"/>
          <w:sz w:val="14"/>
          <w:szCs w:val="14"/>
          <w:lang w:val="lt-LT"/>
        </w:rPr>
        <w:t xml:space="preserve"> </w:t>
      </w:r>
      <w:r w:rsidRPr="00070525">
        <w:rPr>
          <w:rFonts w:ascii="Arial" w:eastAsia="SimSun" w:hAnsi="Arial" w:cs="Arial"/>
          <w:sz w:val="14"/>
          <w:szCs w:val="14"/>
          <w:lang w:val="lt-LT"/>
        </w:rPr>
        <w:t xml:space="preserve">453/2010 </w:t>
      </w:r>
      <w:r w:rsidRPr="00070525">
        <w:rPr>
          <w:rFonts w:ascii="Arial" w:eastAsia="SimSun" w:hAnsi="Arial" w:cs="Arial"/>
          <w:spacing w:val="-1"/>
          <w:sz w:val="14"/>
          <w:szCs w:val="14"/>
          <w:lang w:val="lt-LT"/>
        </w:rPr>
        <w:t xml:space="preserve"> </w:t>
      </w:r>
    </w:p>
    <w:p w:rsidR="00EE4034" w:rsidRPr="00070525" w:rsidRDefault="00C95128" w:rsidP="00EE4034">
      <w:pPr>
        <w:pBdr>
          <w:bottom w:val="single" w:sz="4" w:space="1" w:color="auto"/>
        </w:pBdr>
        <w:rPr>
          <w:rFonts w:ascii="Arial" w:hAnsi="Arial" w:cs="Arial"/>
          <w:lang w:val="lt-LT"/>
        </w:rPr>
      </w:pPr>
      <w:proofErr w:type="spellStart"/>
      <w:r w:rsidRPr="00070525">
        <w:rPr>
          <w:rFonts w:ascii="Arial" w:eastAsia="SimSun" w:hAnsi="Arial" w:cs="Arial"/>
          <w:b/>
          <w:bCs/>
          <w:i/>
          <w:spacing w:val="4"/>
          <w:sz w:val="14"/>
          <w:szCs w:val="14"/>
          <w:lang w:val="lt-LT"/>
        </w:rPr>
        <w:t>Ubinas</w:t>
      </w:r>
      <w:proofErr w:type="spellEnd"/>
      <w:r w:rsidRPr="00070525">
        <w:rPr>
          <w:rFonts w:ascii="Arial" w:eastAsia="SimSun" w:hAnsi="Arial" w:cs="Arial"/>
          <w:b/>
          <w:bCs/>
          <w:i/>
          <w:spacing w:val="4"/>
          <w:sz w:val="14"/>
          <w:szCs w:val="14"/>
          <w:lang w:val="lt-LT"/>
        </w:rPr>
        <w:t xml:space="preserve"> | 20 - 20 - 20</w:t>
      </w:r>
      <w:r w:rsidR="00EE4034" w:rsidRPr="00070525">
        <w:rPr>
          <w:rFonts w:ascii="Arial" w:eastAsia="SimSun" w:hAnsi="Arial" w:cs="Arial"/>
          <w:b/>
          <w:bCs/>
          <w:i/>
          <w:spacing w:val="4"/>
          <w:sz w:val="14"/>
          <w:szCs w:val="14"/>
          <w:lang w:val="lt-LT"/>
        </w:rPr>
        <w:t xml:space="preserve"> + TE</w:t>
      </w:r>
    </w:p>
    <w:p w:rsidR="00EE4034" w:rsidRPr="00070525" w:rsidRDefault="00EE4034" w:rsidP="00EE4034">
      <w:pPr>
        <w:widowControl w:val="0"/>
        <w:autoSpaceDE w:val="0"/>
        <w:autoSpaceDN w:val="0"/>
        <w:adjustRightInd w:val="0"/>
        <w:spacing w:after="40" w:line="240" w:lineRule="auto"/>
        <w:rPr>
          <w:rFonts w:ascii="Arial" w:eastAsia="SimSun" w:hAnsi="Arial" w:cs="Arial"/>
          <w:b/>
          <w:bCs/>
          <w:spacing w:val="11"/>
          <w:w w:val="104"/>
          <w:sz w:val="14"/>
          <w:szCs w:val="14"/>
          <w:lang w:val="lt-LT"/>
        </w:rPr>
      </w:pPr>
      <w:r w:rsidRPr="00070525">
        <w:rPr>
          <w:rFonts w:ascii="Arial" w:eastAsia="SimSun" w:hAnsi="Arial" w:cs="Arial"/>
          <w:b/>
          <w:bCs/>
          <w:w w:val="104"/>
          <w:sz w:val="14"/>
          <w:szCs w:val="14"/>
          <w:lang w:val="lt-LT"/>
        </w:rPr>
        <w:t>8</w:t>
      </w:r>
      <w:r w:rsidRPr="00070525">
        <w:rPr>
          <w:rFonts w:ascii="Arial" w:eastAsia="SimSun" w:hAnsi="Arial" w:cs="Arial"/>
          <w:b/>
          <w:bCs/>
          <w:spacing w:val="6"/>
          <w:sz w:val="14"/>
          <w:szCs w:val="14"/>
          <w:lang w:val="lt-LT"/>
        </w:rPr>
        <w:t xml:space="preserve"> </w:t>
      </w:r>
      <w:r w:rsidRPr="00070525">
        <w:rPr>
          <w:rFonts w:ascii="Arial" w:eastAsia="SimSun" w:hAnsi="Arial" w:cs="Arial"/>
          <w:b/>
          <w:bCs/>
          <w:spacing w:val="3"/>
          <w:sz w:val="14"/>
          <w:szCs w:val="14"/>
          <w:lang w:val="lt-LT"/>
        </w:rPr>
        <w:t>SKIRSNIS.</w:t>
      </w:r>
      <w:r w:rsidRPr="00070525">
        <w:rPr>
          <w:rFonts w:ascii="Arial" w:eastAsia="SimSun" w:hAnsi="Arial" w:cs="Arial"/>
          <w:b/>
          <w:bCs/>
          <w:spacing w:val="6"/>
          <w:sz w:val="14"/>
          <w:szCs w:val="14"/>
          <w:lang w:val="lt-LT"/>
        </w:rPr>
        <w:t xml:space="preserve"> POVEIKIO PREVENCIJA </w:t>
      </w:r>
      <w:r w:rsidRPr="00070525">
        <w:rPr>
          <w:rFonts w:ascii="Arial" w:eastAsia="SimSun" w:hAnsi="Arial" w:cs="Arial"/>
          <w:b/>
          <w:bCs/>
          <w:w w:val="104"/>
          <w:sz w:val="14"/>
          <w:szCs w:val="14"/>
          <w:lang w:val="lt-LT"/>
        </w:rPr>
        <w:t>/ ASMENS APSAUGA</w:t>
      </w:r>
      <w:r w:rsidRPr="00070525">
        <w:rPr>
          <w:rFonts w:ascii="Arial" w:eastAsia="SimSun" w:hAnsi="Arial" w:cs="Arial"/>
          <w:b/>
          <w:bCs/>
          <w:spacing w:val="11"/>
          <w:w w:val="104"/>
          <w:sz w:val="14"/>
          <w:szCs w:val="14"/>
          <w:lang w:val="lt-LT"/>
        </w:rPr>
        <w:t xml:space="preserve"> </w:t>
      </w:r>
      <w:r w:rsidR="002330DF" w:rsidRPr="00070525">
        <w:rPr>
          <w:rFonts w:ascii="Arial" w:eastAsia="SimSun" w:hAnsi="Arial" w:cs="Arial"/>
          <w:b/>
          <w:bCs/>
          <w:spacing w:val="11"/>
          <w:w w:val="104"/>
          <w:sz w:val="14"/>
          <w:szCs w:val="14"/>
          <w:lang w:val="lt-LT"/>
        </w:rPr>
        <w:t>(tęsiama)</w:t>
      </w:r>
    </w:p>
    <w:p w:rsidR="00EE4034" w:rsidRPr="00070525" w:rsidRDefault="00EE4034" w:rsidP="00EE4034">
      <w:pPr>
        <w:widowControl w:val="0"/>
        <w:autoSpaceDE w:val="0"/>
        <w:autoSpaceDN w:val="0"/>
        <w:adjustRightInd w:val="0"/>
        <w:spacing w:after="158" w:line="240" w:lineRule="auto"/>
        <w:rPr>
          <w:rFonts w:ascii="Arial" w:eastAsia="SimSun" w:hAnsi="Arial" w:cs="Arial"/>
          <w:b/>
          <w:bCs/>
          <w:spacing w:val="7"/>
          <w:w w:val="104"/>
          <w:sz w:val="14"/>
          <w:szCs w:val="14"/>
          <w:lang w:val="lt-LT"/>
        </w:rPr>
      </w:pPr>
      <w:r w:rsidRPr="00070525">
        <w:rPr>
          <w:rFonts w:ascii="Arial" w:eastAsia="SimSun" w:hAnsi="Arial" w:cs="Arial"/>
          <w:b/>
          <w:bCs/>
          <w:spacing w:val="7"/>
          <w:w w:val="104"/>
          <w:sz w:val="14"/>
          <w:szCs w:val="14"/>
          <w:lang w:val="lt-LT"/>
        </w:rPr>
        <w:t>8.1  Kontrolės</w:t>
      </w:r>
      <w:r w:rsidRPr="00070525">
        <w:rPr>
          <w:rFonts w:ascii="Arial" w:eastAsia="SimSun" w:hAnsi="Arial" w:cs="Arial"/>
          <w:sz w:val="14"/>
          <w:szCs w:val="14"/>
          <w:lang w:val="lt-LT"/>
        </w:rPr>
        <w:t xml:space="preserve"> </w:t>
      </w:r>
      <w:r w:rsidRPr="00070525">
        <w:rPr>
          <w:rFonts w:ascii="Arial" w:eastAsia="SimSun" w:hAnsi="Arial" w:cs="Arial"/>
          <w:b/>
          <w:bCs/>
          <w:spacing w:val="7"/>
          <w:w w:val="104"/>
          <w:sz w:val="14"/>
          <w:szCs w:val="14"/>
          <w:lang w:val="lt-LT"/>
        </w:rPr>
        <w:t xml:space="preserve">parametrai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02"/>
        <w:gridCol w:w="34"/>
        <w:gridCol w:w="4488"/>
      </w:tblGrid>
      <w:tr w:rsidR="00F2365F" w:rsidRPr="00070525" w:rsidTr="00EE4034">
        <w:tc>
          <w:tcPr>
            <w:tcW w:w="4678" w:type="dxa"/>
            <w:gridSpan w:val="3"/>
            <w:tcBorders>
              <w:bottom w:val="single" w:sz="4" w:space="0" w:color="auto"/>
              <w:right w:val="nil"/>
            </w:tcBorders>
            <w:shd w:val="clear" w:color="auto" w:fill="auto"/>
          </w:tcPr>
          <w:p w:rsidR="00F2365F" w:rsidRPr="00070525" w:rsidRDefault="00EE4034" w:rsidP="00EE4034">
            <w:pPr>
              <w:widowControl w:val="0"/>
              <w:autoSpaceDE w:val="0"/>
              <w:autoSpaceDN w:val="0"/>
              <w:adjustRightInd w:val="0"/>
              <w:spacing w:after="158" w:line="240" w:lineRule="auto"/>
              <w:rPr>
                <w:rFonts w:ascii="Arial" w:eastAsia="SimSun" w:hAnsi="Arial" w:cs="Arial"/>
                <w:b/>
                <w:bCs/>
                <w:spacing w:val="7"/>
                <w:w w:val="104"/>
                <w:sz w:val="14"/>
                <w:szCs w:val="14"/>
                <w:lang w:val="lt-LT"/>
              </w:rPr>
            </w:pPr>
            <w:r w:rsidRPr="00070525">
              <w:rPr>
                <w:rFonts w:ascii="Arial" w:eastAsia="SimSun" w:hAnsi="Arial" w:cs="Arial"/>
                <w:b/>
                <w:bCs/>
                <w:spacing w:val="7"/>
                <w:w w:val="104"/>
                <w:sz w:val="14"/>
                <w:szCs w:val="14"/>
                <w:lang w:val="lt-LT"/>
              </w:rPr>
              <w:t xml:space="preserve">Amonio nitratas </w:t>
            </w:r>
            <w:r w:rsidRPr="00070525">
              <w:rPr>
                <w:rFonts w:ascii="Arial" w:hAnsi="Arial" w:cs="Arial"/>
                <w:b/>
                <w:bCs/>
                <w:sz w:val="14"/>
                <w:szCs w:val="14"/>
                <w:lang w:val="lt-LT"/>
              </w:rPr>
              <w:t xml:space="preserve">(6484-52-2) </w:t>
            </w:r>
          </w:p>
        </w:tc>
        <w:tc>
          <w:tcPr>
            <w:tcW w:w="4610" w:type="dxa"/>
            <w:tcBorders>
              <w:left w:val="nil"/>
            </w:tcBorders>
            <w:shd w:val="clear" w:color="auto" w:fill="auto"/>
          </w:tcPr>
          <w:p w:rsidR="00F2365F" w:rsidRPr="00070525" w:rsidRDefault="00F2365F"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p>
        </w:tc>
      </w:tr>
      <w:tr w:rsidR="00F2365F" w:rsidRPr="00070525" w:rsidTr="00EE4034">
        <w:tc>
          <w:tcPr>
            <w:tcW w:w="4678" w:type="dxa"/>
            <w:gridSpan w:val="3"/>
            <w:tcBorders>
              <w:right w:val="nil"/>
            </w:tcBorders>
            <w:shd w:val="clear" w:color="auto" w:fill="auto"/>
          </w:tcPr>
          <w:p w:rsidR="00F2365F" w:rsidRPr="00070525" w:rsidRDefault="00EE4034"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DNEL/DMEL (darbuotojai) </w:t>
            </w:r>
          </w:p>
        </w:tc>
        <w:tc>
          <w:tcPr>
            <w:tcW w:w="4610" w:type="dxa"/>
            <w:tcBorders>
              <w:left w:val="nil"/>
            </w:tcBorders>
            <w:shd w:val="clear" w:color="auto" w:fill="auto"/>
          </w:tcPr>
          <w:p w:rsidR="00F2365F" w:rsidRPr="00070525" w:rsidRDefault="00F2365F"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p>
        </w:tc>
      </w:tr>
      <w:tr w:rsidR="006E15D9" w:rsidRPr="00070525" w:rsidTr="007C2BB7">
        <w:tc>
          <w:tcPr>
            <w:tcW w:w="4644" w:type="dxa"/>
            <w:gridSpan w:val="2"/>
            <w:shd w:val="clear" w:color="auto" w:fill="auto"/>
          </w:tcPr>
          <w:p w:rsidR="006E15D9" w:rsidRPr="00070525" w:rsidRDefault="006E15D9"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Ilgalaikis poveikis - sisteminis poveikis, odos </w:t>
            </w:r>
          </w:p>
        </w:tc>
        <w:tc>
          <w:tcPr>
            <w:tcW w:w="4644" w:type="dxa"/>
            <w:gridSpan w:val="2"/>
            <w:shd w:val="clear" w:color="auto" w:fill="auto"/>
          </w:tcPr>
          <w:p w:rsidR="006E15D9" w:rsidRPr="00070525" w:rsidRDefault="006E15D9"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21,3 mg/kg kūno svorio/ per dieną </w:t>
            </w:r>
          </w:p>
        </w:tc>
      </w:tr>
      <w:tr w:rsidR="00F2365F" w:rsidRPr="00070525" w:rsidTr="00C900D3">
        <w:tc>
          <w:tcPr>
            <w:tcW w:w="4678" w:type="dxa"/>
            <w:gridSpan w:val="3"/>
            <w:shd w:val="clear" w:color="auto" w:fill="auto"/>
          </w:tcPr>
          <w:p w:rsidR="00F2365F" w:rsidRPr="00070525" w:rsidRDefault="006E15D9"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Ilgalaikis poveikis - sisteminis poveikis, įkvėpus </w:t>
            </w:r>
          </w:p>
        </w:tc>
        <w:tc>
          <w:tcPr>
            <w:tcW w:w="4610" w:type="dxa"/>
            <w:shd w:val="clear" w:color="auto" w:fill="auto"/>
          </w:tcPr>
          <w:p w:rsidR="00F2365F" w:rsidRPr="00070525" w:rsidRDefault="006E15D9" w:rsidP="006E15D9">
            <w:pPr>
              <w:pStyle w:val="Default"/>
              <w:rPr>
                <w:rFonts w:eastAsia="SimSun"/>
                <w:bCs/>
                <w:spacing w:val="7"/>
                <w:w w:val="104"/>
                <w:sz w:val="14"/>
                <w:szCs w:val="14"/>
                <w:lang w:val="lt-LT"/>
              </w:rPr>
            </w:pPr>
            <w:r w:rsidRPr="00070525">
              <w:rPr>
                <w:sz w:val="14"/>
                <w:szCs w:val="14"/>
                <w:lang w:val="lt-LT"/>
              </w:rPr>
              <w:t xml:space="preserve">37,6 mg/m³ </w:t>
            </w:r>
          </w:p>
        </w:tc>
      </w:tr>
      <w:tr w:rsidR="00F2365F" w:rsidRPr="00070525" w:rsidTr="00C900D3">
        <w:tc>
          <w:tcPr>
            <w:tcW w:w="9288" w:type="dxa"/>
            <w:gridSpan w:val="4"/>
            <w:shd w:val="clear" w:color="auto" w:fill="auto"/>
          </w:tcPr>
          <w:p w:rsidR="00F2365F" w:rsidRPr="00070525" w:rsidRDefault="006E15D9"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DNEL/DMEL (bendroji populiacija) </w:t>
            </w:r>
          </w:p>
        </w:tc>
      </w:tr>
      <w:tr w:rsidR="00F2365F" w:rsidRPr="00070525" w:rsidTr="00C900D3">
        <w:tc>
          <w:tcPr>
            <w:tcW w:w="4678" w:type="dxa"/>
            <w:gridSpan w:val="3"/>
            <w:shd w:val="clear" w:color="auto" w:fill="auto"/>
          </w:tcPr>
          <w:p w:rsidR="00F2365F" w:rsidRPr="00070525" w:rsidRDefault="006E15D9"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Ilgalaikis poveikis - sisteminis poveikis, oralinis </w:t>
            </w:r>
          </w:p>
        </w:tc>
        <w:tc>
          <w:tcPr>
            <w:tcW w:w="4610" w:type="dxa"/>
            <w:shd w:val="clear" w:color="auto" w:fill="auto"/>
          </w:tcPr>
          <w:p w:rsidR="00F2365F" w:rsidRPr="00070525" w:rsidRDefault="006E15D9" w:rsidP="006E15D9">
            <w:pPr>
              <w:pStyle w:val="Default"/>
              <w:rPr>
                <w:rFonts w:eastAsia="SimSun"/>
                <w:bCs/>
                <w:spacing w:val="7"/>
                <w:w w:val="104"/>
                <w:sz w:val="14"/>
                <w:szCs w:val="14"/>
                <w:lang w:val="lt-LT"/>
              </w:rPr>
            </w:pPr>
            <w:r w:rsidRPr="00070525">
              <w:rPr>
                <w:sz w:val="14"/>
                <w:szCs w:val="14"/>
                <w:lang w:val="lt-LT"/>
              </w:rPr>
              <w:t xml:space="preserve">12,8 </w:t>
            </w:r>
            <w:r w:rsidRPr="00070525">
              <w:rPr>
                <w:rFonts w:eastAsia="SimSun"/>
                <w:bCs/>
                <w:spacing w:val="7"/>
                <w:w w:val="104"/>
                <w:sz w:val="14"/>
                <w:szCs w:val="14"/>
                <w:lang w:val="lt-LT"/>
              </w:rPr>
              <w:t xml:space="preserve">mg/kg kūno svorio/ per dieną </w:t>
            </w:r>
          </w:p>
        </w:tc>
      </w:tr>
      <w:tr w:rsidR="006E15D9" w:rsidRPr="00070525" w:rsidTr="007C2BB7">
        <w:tc>
          <w:tcPr>
            <w:tcW w:w="4644" w:type="dxa"/>
            <w:gridSpan w:val="2"/>
            <w:shd w:val="clear" w:color="auto" w:fill="auto"/>
          </w:tcPr>
          <w:p w:rsidR="006E15D9" w:rsidRPr="00070525" w:rsidRDefault="006E15D9"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Ilgalaikis poveikis - sisteminis poveikis, įkvėpus </w:t>
            </w:r>
          </w:p>
        </w:tc>
        <w:tc>
          <w:tcPr>
            <w:tcW w:w="4644" w:type="dxa"/>
            <w:gridSpan w:val="2"/>
            <w:shd w:val="clear" w:color="auto" w:fill="auto"/>
          </w:tcPr>
          <w:p w:rsidR="006E15D9" w:rsidRPr="00070525" w:rsidRDefault="007C2BB7" w:rsidP="007C2BB7">
            <w:pPr>
              <w:pStyle w:val="Default"/>
              <w:rPr>
                <w:rFonts w:eastAsia="SimSun"/>
                <w:bCs/>
                <w:spacing w:val="7"/>
                <w:w w:val="104"/>
                <w:sz w:val="14"/>
                <w:szCs w:val="14"/>
                <w:lang w:val="lt-LT"/>
              </w:rPr>
            </w:pPr>
            <w:r w:rsidRPr="00070525">
              <w:rPr>
                <w:sz w:val="14"/>
                <w:szCs w:val="14"/>
                <w:lang w:val="lt-LT"/>
              </w:rPr>
              <w:t xml:space="preserve">11,1 mg/m³ </w:t>
            </w:r>
          </w:p>
        </w:tc>
      </w:tr>
      <w:tr w:rsidR="00F2365F" w:rsidRPr="00070525" w:rsidTr="007C2BB7">
        <w:tc>
          <w:tcPr>
            <w:tcW w:w="4678" w:type="dxa"/>
            <w:gridSpan w:val="3"/>
            <w:tcBorders>
              <w:bottom w:val="single" w:sz="4" w:space="0" w:color="auto"/>
            </w:tcBorders>
            <w:shd w:val="clear" w:color="auto" w:fill="auto"/>
          </w:tcPr>
          <w:p w:rsidR="00F2365F" w:rsidRPr="00070525" w:rsidRDefault="006E15D9"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Ilgalaikis poveikis - sisteminis poveikis, odos </w:t>
            </w:r>
          </w:p>
        </w:tc>
        <w:tc>
          <w:tcPr>
            <w:tcW w:w="4610" w:type="dxa"/>
            <w:shd w:val="clear" w:color="auto" w:fill="auto"/>
          </w:tcPr>
          <w:p w:rsidR="00F2365F" w:rsidRPr="00070525" w:rsidRDefault="007C2BB7"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12,8 mg/kg kūno svorio/ per dieną </w:t>
            </w:r>
          </w:p>
        </w:tc>
      </w:tr>
      <w:tr w:rsidR="007C2BB7" w:rsidRPr="00070525" w:rsidTr="007C2BB7">
        <w:tc>
          <w:tcPr>
            <w:tcW w:w="4678" w:type="dxa"/>
            <w:gridSpan w:val="3"/>
            <w:tcBorders>
              <w:right w:val="nil"/>
            </w:tcBorders>
            <w:shd w:val="clear" w:color="auto" w:fill="auto"/>
          </w:tcPr>
          <w:p w:rsidR="007C2BB7" w:rsidRPr="00070525" w:rsidRDefault="001A5D5B"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PNEC (vanduo) </w:t>
            </w:r>
          </w:p>
        </w:tc>
        <w:tc>
          <w:tcPr>
            <w:tcW w:w="4610" w:type="dxa"/>
            <w:tcBorders>
              <w:left w:val="nil"/>
            </w:tcBorders>
            <w:shd w:val="clear" w:color="auto" w:fill="auto"/>
          </w:tcPr>
          <w:p w:rsidR="007C2BB7" w:rsidRPr="00070525" w:rsidRDefault="007C2BB7"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p>
        </w:tc>
      </w:tr>
      <w:tr w:rsidR="001A5D5B" w:rsidRPr="00070525" w:rsidTr="001A5D5B">
        <w:tc>
          <w:tcPr>
            <w:tcW w:w="4442" w:type="dxa"/>
            <w:tcBorders>
              <w:right w:val="nil"/>
            </w:tcBorders>
            <w:shd w:val="clear" w:color="auto" w:fill="auto"/>
          </w:tcPr>
          <w:p w:rsidR="001A5D5B" w:rsidRPr="00070525" w:rsidRDefault="001A5D5B" w:rsidP="001A5D5B">
            <w:pPr>
              <w:widowControl w:val="0"/>
              <w:autoSpaceDE w:val="0"/>
              <w:autoSpaceDN w:val="0"/>
              <w:adjustRightInd w:val="0"/>
              <w:spacing w:after="158" w:line="240" w:lineRule="auto"/>
              <w:ind w:right="-310"/>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PNEC </w:t>
            </w:r>
            <w:proofErr w:type="spellStart"/>
            <w:r w:rsidRPr="00070525">
              <w:rPr>
                <w:rFonts w:ascii="Arial" w:eastAsia="SimSun" w:hAnsi="Arial" w:cs="Arial"/>
                <w:bCs/>
                <w:spacing w:val="7"/>
                <w:w w:val="104"/>
                <w:sz w:val="14"/>
                <w:szCs w:val="14"/>
                <w:lang w:val="lt-LT"/>
              </w:rPr>
              <w:t>aqua</w:t>
            </w:r>
            <w:proofErr w:type="spellEnd"/>
            <w:r w:rsidRPr="00070525">
              <w:rPr>
                <w:rFonts w:ascii="Arial" w:eastAsia="SimSun" w:hAnsi="Arial" w:cs="Arial"/>
                <w:bCs/>
                <w:spacing w:val="7"/>
                <w:w w:val="104"/>
                <w:sz w:val="14"/>
                <w:szCs w:val="14"/>
                <w:lang w:val="lt-LT"/>
              </w:rPr>
              <w:t xml:space="preserve"> (gėlas vanduo) </w:t>
            </w:r>
          </w:p>
        </w:tc>
        <w:tc>
          <w:tcPr>
            <w:tcW w:w="236" w:type="dxa"/>
            <w:gridSpan w:val="2"/>
            <w:tcBorders>
              <w:right w:val="nil"/>
            </w:tcBorders>
            <w:shd w:val="clear" w:color="auto" w:fill="auto"/>
          </w:tcPr>
          <w:p w:rsidR="001A5D5B" w:rsidRPr="00070525" w:rsidRDefault="001A5D5B"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p>
        </w:tc>
        <w:tc>
          <w:tcPr>
            <w:tcW w:w="4610" w:type="dxa"/>
            <w:tcBorders>
              <w:left w:val="nil"/>
            </w:tcBorders>
            <w:shd w:val="clear" w:color="auto" w:fill="auto"/>
          </w:tcPr>
          <w:p w:rsidR="001A5D5B" w:rsidRPr="00070525" w:rsidRDefault="001A5D5B" w:rsidP="001A5D5B">
            <w:pPr>
              <w:pStyle w:val="Default"/>
              <w:rPr>
                <w:rFonts w:eastAsia="SimSun"/>
                <w:bCs/>
                <w:spacing w:val="7"/>
                <w:w w:val="104"/>
                <w:sz w:val="14"/>
                <w:szCs w:val="14"/>
                <w:lang w:val="lt-LT"/>
              </w:rPr>
            </w:pPr>
            <w:r w:rsidRPr="00070525">
              <w:rPr>
                <w:sz w:val="14"/>
                <w:szCs w:val="14"/>
                <w:lang w:val="lt-LT"/>
              </w:rPr>
              <w:t xml:space="preserve">0,45 mg/l </w:t>
            </w:r>
          </w:p>
        </w:tc>
      </w:tr>
      <w:tr w:rsidR="001A5D5B" w:rsidRPr="00070525" w:rsidTr="001A5D5B">
        <w:tc>
          <w:tcPr>
            <w:tcW w:w="4442" w:type="dxa"/>
            <w:tcBorders>
              <w:right w:val="nil"/>
            </w:tcBorders>
            <w:shd w:val="clear" w:color="auto" w:fill="auto"/>
          </w:tcPr>
          <w:p w:rsidR="001A5D5B" w:rsidRPr="00070525" w:rsidRDefault="001A5D5B"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PNEC </w:t>
            </w:r>
            <w:proofErr w:type="spellStart"/>
            <w:r w:rsidRPr="00070525">
              <w:rPr>
                <w:rFonts w:ascii="Arial" w:eastAsia="SimSun" w:hAnsi="Arial" w:cs="Arial"/>
                <w:bCs/>
                <w:spacing w:val="7"/>
                <w:w w:val="104"/>
                <w:sz w:val="14"/>
                <w:szCs w:val="14"/>
                <w:lang w:val="lt-LT"/>
              </w:rPr>
              <w:t>aqua</w:t>
            </w:r>
            <w:proofErr w:type="spellEnd"/>
            <w:r w:rsidRPr="00070525">
              <w:rPr>
                <w:rFonts w:ascii="Arial" w:eastAsia="SimSun" w:hAnsi="Arial" w:cs="Arial"/>
                <w:bCs/>
                <w:spacing w:val="7"/>
                <w:w w:val="104"/>
                <w:sz w:val="14"/>
                <w:szCs w:val="14"/>
                <w:lang w:val="lt-LT"/>
              </w:rPr>
              <w:t xml:space="preserve"> (jūros vanduo) </w:t>
            </w:r>
          </w:p>
        </w:tc>
        <w:tc>
          <w:tcPr>
            <w:tcW w:w="236" w:type="dxa"/>
            <w:gridSpan w:val="2"/>
            <w:tcBorders>
              <w:right w:val="nil"/>
            </w:tcBorders>
            <w:shd w:val="clear" w:color="auto" w:fill="auto"/>
          </w:tcPr>
          <w:p w:rsidR="001A5D5B" w:rsidRPr="00070525" w:rsidRDefault="001A5D5B"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p>
        </w:tc>
        <w:tc>
          <w:tcPr>
            <w:tcW w:w="4610" w:type="dxa"/>
            <w:tcBorders>
              <w:left w:val="nil"/>
            </w:tcBorders>
            <w:shd w:val="clear" w:color="auto" w:fill="auto"/>
          </w:tcPr>
          <w:p w:rsidR="001A5D5B" w:rsidRPr="00070525" w:rsidRDefault="001A5D5B" w:rsidP="001A5D5B">
            <w:pPr>
              <w:pStyle w:val="Default"/>
              <w:rPr>
                <w:rFonts w:eastAsia="SimSun"/>
                <w:bCs/>
                <w:spacing w:val="7"/>
                <w:w w:val="104"/>
                <w:sz w:val="14"/>
                <w:szCs w:val="14"/>
                <w:lang w:val="lt-LT"/>
              </w:rPr>
            </w:pPr>
            <w:r w:rsidRPr="00070525">
              <w:rPr>
                <w:sz w:val="14"/>
                <w:szCs w:val="14"/>
                <w:lang w:val="lt-LT"/>
              </w:rPr>
              <w:t xml:space="preserve">0,045 mg/l </w:t>
            </w:r>
          </w:p>
        </w:tc>
      </w:tr>
      <w:tr w:rsidR="001A5D5B" w:rsidRPr="00070525" w:rsidTr="001A5D5B">
        <w:tc>
          <w:tcPr>
            <w:tcW w:w="4442" w:type="dxa"/>
            <w:tcBorders>
              <w:right w:val="nil"/>
            </w:tcBorders>
            <w:shd w:val="clear" w:color="auto" w:fill="auto"/>
          </w:tcPr>
          <w:p w:rsidR="001A5D5B" w:rsidRPr="00070525" w:rsidRDefault="001A5D5B"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PNEC </w:t>
            </w:r>
            <w:proofErr w:type="spellStart"/>
            <w:r w:rsidRPr="00070525">
              <w:rPr>
                <w:rFonts w:ascii="Arial" w:eastAsia="SimSun" w:hAnsi="Arial" w:cs="Arial"/>
                <w:bCs/>
                <w:spacing w:val="7"/>
                <w:w w:val="104"/>
                <w:sz w:val="14"/>
                <w:szCs w:val="14"/>
                <w:lang w:val="lt-LT"/>
              </w:rPr>
              <w:t>aqua</w:t>
            </w:r>
            <w:proofErr w:type="spellEnd"/>
            <w:r w:rsidRPr="00070525">
              <w:rPr>
                <w:rFonts w:ascii="Arial" w:eastAsia="SimSun" w:hAnsi="Arial" w:cs="Arial"/>
                <w:bCs/>
                <w:spacing w:val="7"/>
                <w:w w:val="104"/>
                <w:sz w:val="14"/>
                <w:szCs w:val="14"/>
                <w:lang w:val="lt-LT"/>
              </w:rPr>
              <w:t xml:space="preserve"> (protarpinis, gėlas vanduo)</w:t>
            </w:r>
          </w:p>
        </w:tc>
        <w:tc>
          <w:tcPr>
            <w:tcW w:w="236" w:type="dxa"/>
            <w:gridSpan w:val="2"/>
            <w:tcBorders>
              <w:right w:val="nil"/>
            </w:tcBorders>
            <w:shd w:val="clear" w:color="auto" w:fill="auto"/>
          </w:tcPr>
          <w:p w:rsidR="001A5D5B" w:rsidRPr="00070525" w:rsidRDefault="001A5D5B"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p>
        </w:tc>
        <w:tc>
          <w:tcPr>
            <w:tcW w:w="4610" w:type="dxa"/>
            <w:tcBorders>
              <w:left w:val="nil"/>
            </w:tcBorders>
            <w:shd w:val="clear" w:color="auto" w:fill="auto"/>
          </w:tcPr>
          <w:p w:rsidR="001A5D5B" w:rsidRPr="00070525" w:rsidRDefault="001A5D5B" w:rsidP="001A5D5B">
            <w:pPr>
              <w:pStyle w:val="Default"/>
              <w:rPr>
                <w:rFonts w:eastAsia="SimSun"/>
                <w:bCs/>
                <w:spacing w:val="7"/>
                <w:w w:val="104"/>
                <w:sz w:val="14"/>
                <w:szCs w:val="14"/>
                <w:lang w:val="lt-LT"/>
              </w:rPr>
            </w:pPr>
            <w:r w:rsidRPr="00070525">
              <w:rPr>
                <w:sz w:val="14"/>
                <w:szCs w:val="14"/>
                <w:lang w:val="lt-LT"/>
              </w:rPr>
              <w:t xml:space="preserve">4,5 mg/l </w:t>
            </w:r>
          </w:p>
        </w:tc>
      </w:tr>
      <w:tr w:rsidR="001A5D5B" w:rsidRPr="00070525" w:rsidTr="007C2BB7">
        <w:tc>
          <w:tcPr>
            <w:tcW w:w="4678" w:type="dxa"/>
            <w:gridSpan w:val="3"/>
            <w:tcBorders>
              <w:right w:val="nil"/>
            </w:tcBorders>
            <w:shd w:val="clear" w:color="auto" w:fill="auto"/>
          </w:tcPr>
          <w:p w:rsidR="001A5D5B" w:rsidRPr="00070525" w:rsidRDefault="00E056C1" w:rsidP="00E056C1">
            <w:pPr>
              <w:pStyle w:val="Default"/>
              <w:rPr>
                <w:rFonts w:eastAsia="SimSun"/>
                <w:bCs/>
                <w:spacing w:val="7"/>
                <w:w w:val="104"/>
                <w:sz w:val="14"/>
                <w:szCs w:val="14"/>
                <w:lang w:val="lt-LT"/>
              </w:rPr>
            </w:pPr>
            <w:r w:rsidRPr="00070525">
              <w:rPr>
                <w:sz w:val="14"/>
                <w:szCs w:val="14"/>
                <w:lang w:val="lt-LT"/>
              </w:rPr>
              <w:t xml:space="preserve">PNEC (STP) </w:t>
            </w:r>
          </w:p>
        </w:tc>
        <w:tc>
          <w:tcPr>
            <w:tcW w:w="4610" w:type="dxa"/>
            <w:tcBorders>
              <w:left w:val="nil"/>
            </w:tcBorders>
            <w:shd w:val="clear" w:color="auto" w:fill="auto"/>
          </w:tcPr>
          <w:p w:rsidR="001A5D5B" w:rsidRPr="00070525" w:rsidRDefault="001A5D5B" w:rsidP="00801A06">
            <w:pPr>
              <w:widowControl w:val="0"/>
              <w:autoSpaceDE w:val="0"/>
              <w:autoSpaceDN w:val="0"/>
              <w:adjustRightInd w:val="0"/>
              <w:spacing w:after="158" w:line="240" w:lineRule="auto"/>
              <w:rPr>
                <w:rFonts w:ascii="Arial" w:eastAsia="SimSun" w:hAnsi="Arial" w:cs="Arial"/>
                <w:bCs/>
                <w:spacing w:val="7"/>
                <w:w w:val="104"/>
                <w:sz w:val="14"/>
                <w:szCs w:val="14"/>
                <w:lang w:val="lt-LT"/>
              </w:rPr>
            </w:pPr>
          </w:p>
        </w:tc>
      </w:tr>
      <w:tr w:rsidR="00E056C1" w:rsidRPr="00070525" w:rsidTr="00E056C1">
        <w:tc>
          <w:tcPr>
            <w:tcW w:w="4442" w:type="dxa"/>
            <w:tcBorders>
              <w:right w:val="nil"/>
            </w:tcBorders>
            <w:shd w:val="clear" w:color="auto" w:fill="auto"/>
          </w:tcPr>
          <w:p w:rsidR="00E056C1" w:rsidRPr="00070525" w:rsidRDefault="00E056C1" w:rsidP="00E056C1">
            <w:pPr>
              <w:pStyle w:val="Default"/>
              <w:rPr>
                <w:sz w:val="14"/>
                <w:szCs w:val="14"/>
                <w:lang w:val="lt-LT"/>
              </w:rPr>
            </w:pPr>
            <w:r w:rsidRPr="00070525">
              <w:rPr>
                <w:sz w:val="14"/>
                <w:szCs w:val="14"/>
                <w:lang w:val="lt-LT"/>
              </w:rPr>
              <w:t xml:space="preserve">PNEC nuotekų valykla </w:t>
            </w:r>
          </w:p>
        </w:tc>
        <w:tc>
          <w:tcPr>
            <w:tcW w:w="236" w:type="dxa"/>
            <w:gridSpan w:val="2"/>
            <w:tcBorders>
              <w:right w:val="nil"/>
            </w:tcBorders>
            <w:shd w:val="clear" w:color="auto" w:fill="auto"/>
          </w:tcPr>
          <w:p w:rsidR="00E056C1" w:rsidRPr="00070525" w:rsidRDefault="00E056C1" w:rsidP="00E056C1">
            <w:pPr>
              <w:pStyle w:val="Default"/>
              <w:rPr>
                <w:sz w:val="14"/>
                <w:szCs w:val="14"/>
                <w:lang w:val="lt-LT"/>
              </w:rPr>
            </w:pPr>
          </w:p>
        </w:tc>
        <w:tc>
          <w:tcPr>
            <w:tcW w:w="4610" w:type="dxa"/>
            <w:tcBorders>
              <w:left w:val="nil"/>
            </w:tcBorders>
            <w:shd w:val="clear" w:color="auto" w:fill="auto"/>
          </w:tcPr>
          <w:p w:rsidR="00E056C1" w:rsidRPr="00070525" w:rsidRDefault="00E056C1" w:rsidP="00E056C1">
            <w:pPr>
              <w:pStyle w:val="Default"/>
              <w:rPr>
                <w:rFonts w:eastAsia="SimSun"/>
                <w:bCs/>
                <w:spacing w:val="7"/>
                <w:w w:val="104"/>
                <w:sz w:val="14"/>
                <w:szCs w:val="14"/>
                <w:lang w:val="lt-LT"/>
              </w:rPr>
            </w:pPr>
            <w:r w:rsidRPr="00070525">
              <w:rPr>
                <w:sz w:val="14"/>
                <w:szCs w:val="14"/>
                <w:lang w:val="lt-LT"/>
              </w:rPr>
              <w:t xml:space="preserve">18 mg/l </w:t>
            </w:r>
          </w:p>
        </w:tc>
      </w:tr>
    </w:tbl>
    <w:p w:rsidR="00801A06" w:rsidRPr="00070525" w:rsidRDefault="00801A06" w:rsidP="00801A06">
      <w:pPr>
        <w:widowControl w:val="0"/>
        <w:autoSpaceDE w:val="0"/>
        <w:autoSpaceDN w:val="0"/>
        <w:adjustRightInd w:val="0"/>
        <w:spacing w:after="35" w:line="240" w:lineRule="auto"/>
        <w:rPr>
          <w:rFonts w:ascii="Arial" w:eastAsia="SimSun" w:hAnsi="Arial" w:cs="Arial"/>
          <w:bCs/>
          <w:w w:val="104"/>
          <w:sz w:val="14"/>
          <w:szCs w:val="14"/>
          <w:lang w:val="lt-LT"/>
        </w:rPr>
      </w:pPr>
    </w:p>
    <w:tbl>
      <w:tblPr>
        <w:tblStyle w:val="TableGrid"/>
        <w:tblW w:w="9322" w:type="dxa"/>
        <w:tblLook w:val="04A0" w:firstRow="1" w:lastRow="0" w:firstColumn="1" w:lastColumn="0" w:noHBand="0" w:noVBand="1"/>
      </w:tblPr>
      <w:tblGrid>
        <w:gridCol w:w="4606"/>
        <w:gridCol w:w="4716"/>
      </w:tblGrid>
      <w:tr w:rsidR="00E056C1" w:rsidRPr="00070525" w:rsidTr="000E6BE6">
        <w:tc>
          <w:tcPr>
            <w:tcW w:w="4606" w:type="dxa"/>
            <w:tcBorders>
              <w:bottom w:val="single" w:sz="4" w:space="0" w:color="auto"/>
              <w:right w:val="nil"/>
            </w:tcBorders>
          </w:tcPr>
          <w:p w:rsidR="00E056C1" w:rsidRPr="00070525" w:rsidRDefault="00E056C1" w:rsidP="00801A06">
            <w:pPr>
              <w:widowControl w:val="0"/>
              <w:autoSpaceDE w:val="0"/>
              <w:autoSpaceDN w:val="0"/>
              <w:adjustRightInd w:val="0"/>
              <w:spacing w:after="35"/>
              <w:rPr>
                <w:rFonts w:ascii="Arial" w:eastAsia="SimSun" w:hAnsi="Arial" w:cs="Arial"/>
                <w:b/>
                <w:bCs/>
                <w:w w:val="104"/>
                <w:sz w:val="14"/>
                <w:szCs w:val="14"/>
                <w:lang w:val="lt-LT"/>
              </w:rPr>
            </w:pPr>
            <w:r w:rsidRPr="00070525">
              <w:rPr>
                <w:rFonts w:ascii="Arial" w:eastAsia="SimSun" w:hAnsi="Arial" w:cs="Arial"/>
                <w:b/>
                <w:bCs/>
                <w:w w:val="104"/>
                <w:sz w:val="14"/>
                <w:szCs w:val="14"/>
                <w:lang w:val="lt-LT"/>
              </w:rPr>
              <w:t>Kalio nitratas (7757-79-1)</w:t>
            </w:r>
          </w:p>
        </w:tc>
        <w:tc>
          <w:tcPr>
            <w:tcW w:w="4716" w:type="dxa"/>
            <w:tcBorders>
              <w:left w:val="nil"/>
            </w:tcBorders>
          </w:tcPr>
          <w:p w:rsidR="00E056C1" w:rsidRPr="00070525" w:rsidRDefault="00E056C1" w:rsidP="00801A06">
            <w:pPr>
              <w:widowControl w:val="0"/>
              <w:autoSpaceDE w:val="0"/>
              <w:autoSpaceDN w:val="0"/>
              <w:adjustRightInd w:val="0"/>
              <w:spacing w:after="35"/>
              <w:rPr>
                <w:rFonts w:ascii="Arial" w:eastAsia="SimSun" w:hAnsi="Arial" w:cs="Arial"/>
                <w:bCs/>
                <w:w w:val="104"/>
                <w:sz w:val="14"/>
                <w:szCs w:val="14"/>
                <w:lang w:val="lt-LT"/>
              </w:rPr>
            </w:pPr>
          </w:p>
        </w:tc>
      </w:tr>
      <w:tr w:rsidR="00E056C1" w:rsidRPr="00070525" w:rsidTr="000E6BE6">
        <w:tc>
          <w:tcPr>
            <w:tcW w:w="4606" w:type="dxa"/>
            <w:tcBorders>
              <w:right w:val="nil"/>
            </w:tcBorders>
          </w:tcPr>
          <w:p w:rsidR="00E056C1" w:rsidRPr="00070525" w:rsidRDefault="002D0090" w:rsidP="00801A06">
            <w:pPr>
              <w:widowControl w:val="0"/>
              <w:autoSpaceDE w:val="0"/>
              <w:autoSpaceDN w:val="0"/>
              <w:adjustRightInd w:val="0"/>
              <w:spacing w:after="35"/>
              <w:rPr>
                <w:rFonts w:ascii="Arial" w:eastAsia="SimSun" w:hAnsi="Arial" w:cs="Arial"/>
                <w:bCs/>
                <w:w w:val="104"/>
                <w:sz w:val="14"/>
                <w:szCs w:val="14"/>
                <w:lang w:val="lt-LT"/>
              </w:rPr>
            </w:pPr>
            <w:r w:rsidRPr="00070525">
              <w:rPr>
                <w:rFonts w:ascii="Arial" w:eastAsia="SimSun" w:hAnsi="Arial" w:cs="Arial"/>
                <w:bCs/>
                <w:w w:val="104"/>
                <w:sz w:val="14"/>
                <w:szCs w:val="14"/>
                <w:lang w:val="lt-LT"/>
              </w:rPr>
              <w:t xml:space="preserve">DNEL/DMEL (darbuotojai) </w:t>
            </w:r>
          </w:p>
        </w:tc>
        <w:tc>
          <w:tcPr>
            <w:tcW w:w="4716" w:type="dxa"/>
            <w:tcBorders>
              <w:left w:val="nil"/>
            </w:tcBorders>
          </w:tcPr>
          <w:p w:rsidR="00E056C1" w:rsidRPr="00070525" w:rsidRDefault="00E056C1" w:rsidP="00801A06">
            <w:pPr>
              <w:widowControl w:val="0"/>
              <w:autoSpaceDE w:val="0"/>
              <w:autoSpaceDN w:val="0"/>
              <w:adjustRightInd w:val="0"/>
              <w:spacing w:after="35"/>
              <w:rPr>
                <w:rFonts w:ascii="Arial" w:eastAsia="SimSun" w:hAnsi="Arial" w:cs="Arial"/>
                <w:bCs/>
                <w:w w:val="104"/>
                <w:sz w:val="14"/>
                <w:szCs w:val="14"/>
                <w:lang w:val="lt-LT"/>
              </w:rPr>
            </w:pPr>
          </w:p>
        </w:tc>
      </w:tr>
      <w:tr w:rsidR="002D0090" w:rsidRPr="00070525" w:rsidTr="000E6BE6">
        <w:tc>
          <w:tcPr>
            <w:tcW w:w="4606" w:type="dxa"/>
          </w:tcPr>
          <w:p w:rsidR="002D0090" w:rsidRPr="00070525" w:rsidRDefault="002D0090" w:rsidP="00C63C5D">
            <w:pPr>
              <w:widowControl w:val="0"/>
              <w:autoSpaceDE w:val="0"/>
              <w:autoSpaceDN w:val="0"/>
              <w:adjustRightInd w:val="0"/>
              <w:spacing w:after="158"/>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Ilgalaikis poveikis - sisteminis poveikis, odos </w:t>
            </w:r>
          </w:p>
        </w:tc>
        <w:tc>
          <w:tcPr>
            <w:tcW w:w="4716" w:type="dxa"/>
          </w:tcPr>
          <w:p w:rsidR="002D0090" w:rsidRPr="00070525" w:rsidRDefault="0067338D" w:rsidP="0067338D">
            <w:pPr>
              <w:pStyle w:val="Default"/>
              <w:rPr>
                <w:rFonts w:eastAsia="SimSun"/>
                <w:bCs/>
                <w:w w:val="104"/>
                <w:sz w:val="14"/>
                <w:szCs w:val="14"/>
                <w:lang w:val="lt-LT"/>
              </w:rPr>
            </w:pPr>
            <w:r w:rsidRPr="00070525">
              <w:rPr>
                <w:sz w:val="14"/>
                <w:szCs w:val="14"/>
                <w:lang w:val="lt-LT"/>
              </w:rPr>
              <w:t xml:space="preserve">20,8 </w:t>
            </w:r>
            <w:r w:rsidRPr="00070525">
              <w:rPr>
                <w:rFonts w:eastAsia="SimSun"/>
                <w:bCs/>
                <w:w w:val="104"/>
                <w:sz w:val="14"/>
                <w:szCs w:val="14"/>
                <w:lang w:val="lt-LT"/>
              </w:rPr>
              <w:t>mg/kg kūno svorio/ per dieną</w:t>
            </w:r>
          </w:p>
        </w:tc>
      </w:tr>
      <w:tr w:rsidR="002D0090" w:rsidRPr="00070525" w:rsidTr="000E6BE6">
        <w:tc>
          <w:tcPr>
            <w:tcW w:w="4606" w:type="dxa"/>
            <w:tcBorders>
              <w:bottom w:val="single" w:sz="4" w:space="0" w:color="auto"/>
            </w:tcBorders>
          </w:tcPr>
          <w:p w:rsidR="002D0090" w:rsidRPr="00070525" w:rsidRDefault="002D0090" w:rsidP="00C63C5D">
            <w:pPr>
              <w:widowControl w:val="0"/>
              <w:autoSpaceDE w:val="0"/>
              <w:autoSpaceDN w:val="0"/>
              <w:adjustRightInd w:val="0"/>
              <w:spacing w:after="158"/>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Ilgalaikis poveikis - sisteminis poveikis, įkvėpus </w:t>
            </w:r>
          </w:p>
        </w:tc>
        <w:tc>
          <w:tcPr>
            <w:tcW w:w="4716" w:type="dxa"/>
          </w:tcPr>
          <w:p w:rsidR="002D0090" w:rsidRPr="00070525" w:rsidRDefault="0067338D" w:rsidP="0067338D">
            <w:pPr>
              <w:pStyle w:val="Default"/>
              <w:rPr>
                <w:rFonts w:eastAsia="SimSun"/>
                <w:bCs/>
                <w:w w:val="104"/>
                <w:sz w:val="14"/>
                <w:szCs w:val="14"/>
                <w:lang w:val="lt-LT"/>
              </w:rPr>
            </w:pPr>
            <w:r w:rsidRPr="00070525">
              <w:rPr>
                <w:sz w:val="14"/>
                <w:szCs w:val="14"/>
                <w:lang w:val="lt-LT"/>
              </w:rPr>
              <w:t xml:space="preserve">36,7 mg/m³ </w:t>
            </w:r>
          </w:p>
        </w:tc>
      </w:tr>
      <w:tr w:rsidR="00E056C1" w:rsidRPr="00070525" w:rsidTr="000E6BE6">
        <w:tc>
          <w:tcPr>
            <w:tcW w:w="4606" w:type="dxa"/>
            <w:tcBorders>
              <w:right w:val="nil"/>
            </w:tcBorders>
          </w:tcPr>
          <w:p w:rsidR="00E056C1" w:rsidRPr="00070525" w:rsidRDefault="0067338D" w:rsidP="00801A06">
            <w:pPr>
              <w:widowControl w:val="0"/>
              <w:autoSpaceDE w:val="0"/>
              <w:autoSpaceDN w:val="0"/>
              <w:adjustRightInd w:val="0"/>
              <w:spacing w:after="35"/>
              <w:rPr>
                <w:rFonts w:ascii="Arial" w:eastAsia="SimSun" w:hAnsi="Arial" w:cs="Arial"/>
                <w:bCs/>
                <w:w w:val="104"/>
                <w:sz w:val="14"/>
                <w:szCs w:val="14"/>
                <w:lang w:val="lt-LT"/>
              </w:rPr>
            </w:pPr>
            <w:r w:rsidRPr="00070525">
              <w:rPr>
                <w:rFonts w:ascii="Arial" w:eastAsia="SimSun" w:hAnsi="Arial" w:cs="Arial"/>
                <w:bCs/>
                <w:w w:val="104"/>
                <w:sz w:val="14"/>
                <w:szCs w:val="14"/>
                <w:lang w:val="lt-LT"/>
              </w:rPr>
              <w:t xml:space="preserve">DNEL/DMEL (bendroji populiacija) </w:t>
            </w:r>
          </w:p>
        </w:tc>
        <w:tc>
          <w:tcPr>
            <w:tcW w:w="4716" w:type="dxa"/>
            <w:tcBorders>
              <w:left w:val="nil"/>
            </w:tcBorders>
          </w:tcPr>
          <w:p w:rsidR="00E056C1" w:rsidRPr="00070525" w:rsidRDefault="00E056C1" w:rsidP="00801A06">
            <w:pPr>
              <w:widowControl w:val="0"/>
              <w:autoSpaceDE w:val="0"/>
              <w:autoSpaceDN w:val="0"/>
              <w:adjustRightInd w:val="0"/>
              <w:spacing w:after="35"/>
              <w:rPr>
                <w:rFonts w:ascii="Arial" w:eastAsia="SimSun" w:hAnsi="Arial" w:cs="Arial"/>
                <w:bCs/>
                <w:w w:val="104"/>
                <w:sz w:val="14"/>
                <w:szCs w:val="14"/>
                <w:lang w:val="lt-LT"/>
              </w:rPr>
            </w:pPr>
          </w:p>
        </w:tc>
      </w:tr>
      <w:tr w:rsidR="00E056C1" w:rsidRPr="00070525" w:rsidTr="000E6BE6">
        <w:tc>
          <w:tcPr>
            <w:tcW w:w="4606" w:type="dxa"/>
          </w:tcPr>
          <w:p w:rsidR="00E056C1" w:rsidRPr="00070525" w:rsidRDefault="0067338D" w:rsidP="00801A06">
            <w:pPr>
              <w:widowControl w:val="0"/>
              <w:autoSpaceDE w:val="0"/>
              <w:autoSpaceDN w:val="0"/>
              <w:adjustRightInd w:val="0"/>
              <w:spacing w:after="35"/>
              <w:rPr>
                <w:rFonts w:ascii="Arial" w:eastAsia="SimSun" w:hAnsi="Arial" w:cs="Arial"/>
                <w:bCs/>
                <w:w w:val="104"/>
                <w:sz w:val="14"/>
                <w:szCs w:val="14"/>
                <w:lang w:val="lt-LT"/>
              </w:rPr>
            </w:pPr>
            <w:r w:rsidRPr="00070525">
              <w:rPr>
                <w:rFonts w:ascii="Arial" w:eastAsia="SimSun" w:hAnsi="Arial" w:cs="Arial"/>
                <w:bCs/>
                <w:w w:val="104"/>
                <w:sz w:val="14"/>
                <w:szCs w:val="14"/>
                <w:lang w:val="lt-LT"/>
              </w:rPr>
              <w:t xml:space="preserve">Ūmus - sisteminis poveikis, oralinis </w:t>
            </w:r>
          </w:p>
        </w:tc>
        <w:tc>
          <w:tcPr>
            <w:tcW w:w="4716" w:type="dxa"/>
          </w:tcPr>
          <w:p w:rsidR="00E056C1" w:rsidRPr="00070525" w:rsidRDefault="0067338D" w:rsidP="00801A06">
            <w:pPr>
              <w:widowControl w:val="0"/>
              <w:autoSpaceDE w:val="0"/>
              <w:autoSpaceDN w:val="0"/>
              <w:adjustRightInd w:val="0"/>
              <w:spacing w:after="35"/>
              <w:rPr>
                <w:rFonts w:ascii="Arial" w:eastAsia="SimSun" w:hAnsi="Arial" w:cs="Arial"/>
                <w:bCs/>
                <w:w w:val="104"/>
                <w:sz w:val="14"/>
                <w:szCs w:val="14"/>
                <w:lang w:val="lt-LT"/>
              </w:rPr>
            </w:pPr>
            <w:r w:rsidRPr="00070525">
              <w:rPr>
                <w:rFonts w:ascii="Arial" w:eastAsia="SimSun" w:hAnsi="Arial" w:cs="Arial"/>
                <w:bCs/>
                <w:w w:val="104"/>
                <w:sz w:val="14"/>
                <w:szCs w:val="14"/>
                <w:lang w:val="lt-LT"/>
              </w:rPr>
              <w:t xml:space="preserve">12,5 mg/kg kūno svorio </w:t>
            </w:r>
          </w:p>
        </w:tc>
      </w:tr>
      <w:tr w:rsidR="004266DC" w:rsidRPr="00070525" w:rsidTr="000E6BE6">
        <w:tc>
          <w:tcPr>
            <w:tcW w:w="4606" w:type="dxa"/>
          </w:tcPr>
          <w:p w:rsidR="004266DC" w:rsidRPr="00070525" w:rsidRDefault="004266DC" w:rsidP="00C63C5D">
            <w:pPr>
              <w:widowControl w:val="0"/>
              <w:autoSpaceDE w:val="0"/>
              <w:autoSpaceDN w:val="0"/>
              <w:adjustRightInd w:val="0"/>
              <w:spacing w:after="158"/>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Ilgalaikis poveikis - sisteminis poveikis, įkvėpus </w:t>
            </w:r>
          </w:p>
        </w:tc>
        <w:tc>
          <w:tcPr>
            <w:tcW w:w="4716" w:type="dxa"/>
          </w:tcPr>
          <w:p w:rsidR="004266DC" w:rsidRPr="00070525" w:rsidRDefault="004266DC" w:rsidP="004266DC">
            <w:pPr>
              <w:pStyle w:val="Default"/>
              <w:rPr>
                <w:sz w:val="14"/>
                <w:szCs w:val="14"/>
                <w:lang w:val="lt-LT"/>
              </w:rPr>
            </w:pPr>
            <w:r w:rsidRPr="00070525">
              <w:rPr>
                <w:sz w:val="14"/>
                <w:szCs w:val="14"/>
                <w:lang w:val="lt-LT"/>
              </w:rPr>
              <w:t xml:space="preserve">10,9 mg/m³ </w:t>
            </w:r>
          </w:p>
          <w:p w:rsidR="004266DC" w:rsidRPr="00070525" w:rsidRDefault="004266DC" w:rsidP="00801A06">
            <w:pPr>
              <w:widowControl w:val="0"/>
              <w:autoSpaceDE w:val="0"/>
              <w:autoSpaceDN w:val="0"/>
              <w:adjustRightInd w:val="0"/>
              <w:spacing w:after="35"/>
              <w:rPr>
                <w:rFonts w:ascii="Arial" w:eastAsia="SimSun" w:hAnsi="Arial" w:cs="Arial"/>
                <w:bCs/>
                <w:w w:val="104"/>
                <w:sz w:val="14"/>
                <w:szCs w:val="14"/>
                <w:lang w:val="lt-LT"/>
              </w:rPr>
            </w:pPr>
          </w:p>
        </w:tc>
      </w:tr>
      <w:tr w:rsidR="004266DC" w:rsidRPr="00070525" w:rsidTr="000E6BE6">
        <w:tc>
          <w:tcPr>
            <w:tcW w:w="4606" w:type="dxa"/>
            <w:tcBorders>
              <w:bottom w:val="single" w:sz="4" w:space="0" w:color="auto"/>
            </w:tcBorders>
          </w:tcPr>
          <w:p w:rsidR="004266DC" w:rsidRPr="00070525" w:rsidRDefault="004266DC" w:rsidP="00C63C5D">
            <w:pPr>
              <w:widowControl w:val="0"/>
              <w:autoSpaceDE w:val="0"/>
              <w:autoSpaceDN w:val="0"/>
              <w:adjustRightInd w:val="0"/>
              <w:spacing w:after="158"/>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Ilgalaikis poveikis - sisteminis poveikis, odos </w:t>
            </w:r>
          </w:p>
        </w:tc>
        <w:tc>
          <w:tcPr>
            <w:tcW w:w="4716" w:type="dxa"/>
          </w:tcPr>
          <w:p w:rsidR="004266DC" w:rsidRPr="00070525" w:rsidRDefault="004266DC" w:rsidP="00801A06">
            <w:pPr>
              <w:widowControl w:val="0"/>
              <w:autoSpaceDE w:val="0"/>
              <w:autoSpaceDN w:val="0"/>
              <w:adjustRightInd w:val="0"/>
              <w:spacing w:after="35"/>
              <w:rPr>
                <w:rFonts w:ascii="Arial" w:eastAsia="SimSun" w:hAnsi="Arial" w:cs="Arial"/>
                <w:bCs/>
                <w:w w:val="104"/>
                <w:sz w:val="14"/>
                <w:szCs w:val="14"/>
                <w:lang w:val="lt-LT"/>
              </w:rPr>
            </w:pPr>
            <w:r w:rsidRPr="00070525">
              <w:rPr>
                <w:rFonts w:ascii="Arial" w:eastAsia="SimSun" w:hAnsi="Arial" w:cs="Arial"/>
                <w:bCs/>
                <w:w w:val="104"/>
                <w:sz w:val="14"/>
                <w:szCs w:val="14"/>
                <w:lang w:val="lt-LT"/>
              </w:rPr>
              <w:t>12,5 mg/kg kūno svorio/ per dieną</w:t>
            </w:r>
          </w:p>
        </w:tc>
      </w:tr>
      <w:tr w:rsidR="00E056C1" w:rsidRPr="00070525" w:rsidTr="000E6BE6">
        <w:tc>
          <w:tcPr>
            <w:tcW w:w="4606" w:type="dxa"/>
            <w:tcBorders>
              <w:right w:val="nil"/>
            </w:tcBorders>
          </w:tcPr>
          <w:p w:rsidR="00E056C1" w:rsidRPr="00070525" w:rsidRDefault="001C58CE" w:rsidP="00801A06">
            <w:pPr>
              <w:widowControl w:val="0"/>
              <w:autoSpaceDE w:val="0"/>
              <w:autoSpaceDN w:val="0"/>
              <w:adjustRightInd w:val="0"/>
              <w:spacing w:after="35"/>
              <w:rPr>
                <w:rFonts w:ascii="Arial" w:eastAsia="SimSun" w:hAnsi="Arial" w:cs="Arial"/>
                <w:bCs/>
                <w:w w:val="104"/>
                <w:sz w:val="14"/>
                <w:szCs w:val="14"/>
                <w:lang w:val="lt-LT"/>
              </w:rPr>
            </w:pPr>
            <w:r w:rsidRPr="00070525">
              <w:rPr>
                <w:rFonts w:ascii="Arial" w:eastAsia="SimSun" w:hAnsi="Arial" w:cs="Arial"/>
                <w:bCs/>
                <w:w w:val="104"/>
                <w:sz w:val="14"/>
                <w:szCs w:val="14"/>
                <w:lang w:val="lt-LT"/>
              </w:rPr>
              <w:t>PNEC (vanduo)</w:t>
            </w:r>
          </w:p>
        </w:tc>
        <w:tc>
          <w:tcPr>
            <w:tcW w:w="4716" w:type="dxa"/>
            <w:tcBorders>
              <w:left w:val="nil"/>
            </w:tcBorders>
          </w:tcPr>
          <w:p w:rsidR="00E056C1" w:rsidRPr="00070525" w:rsidRDefault="00E056C1" w:rsidP="00801A06">
            <w:pPr>
              <w:widowControl w:val="0"/>
              <w:autoSpaceDE w:val="0"/>
              <w:autoSpaceDN w:val="0"/>
              <w:adjustRightInd w:val="0"/>
              <w:spacing w:after="35"/>
              <w:rPr>
                <w:rFonts w:ascii="Arial" w:eastAsia="SimSun" w:hAnsi="Arial" w:cs="Arial"/>
                <w:bCs/>
                <w:w w:val="104"/>
                <w:sz w:val="14"/>
                <w:szCs w:val="14"/>
                <w:lang w:val="lt-LT"/>
              </w:rPr>
            </w:pPr>
          </w:p>
        </w:tc>
      </w:tr>
      <w:tr w:rsidR="00F4698F" w:rsidRPr="00070525" w:rsidTr="000E6BE6">
        <w:tc>
          <w:tcPr>
            <w:tcW w:w="4606" w:type="dxa"/>
          </w:tcPr>
          <w:p w:rsidR="00F4698F" w:rsidRPr="00070525" w:rsidRDefault="00F4698F" w:rsidP="00C63C5D">
            <w:pPr>
              <w:widowControl w:val="0"/>
              <w:autoSpaceDE w:val="0"/>
              <w:autoSpaceDN w:val="0"/>
              <w:adjustRightInd w:val="0"/>
              <w:spacing w:after="158"/>
              <w:ind w:right="-310"/>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PNEC </w:t>
            </w:r>
            <w:proofErr w:type="spellStart"/>
            <w:r w:rsidRPr="00070525">
              <w:rPr>
                <w:rFonts w:ascii="Arial" w:eastAsia="SimSun" w:hAnsi="Arial" w:cs="Arial"/>
                <w:bCs/>
                <w:spacing w:val="7"/>
                <w:w w:val="104"/>
                <w:sz w:val="14"/>
                <w:szCs w:val="14"/>
                <w:lang w:val="lt-LT"/>
              </w:rPr>
              <w:t>aqua</w:t>
            </w:r>
            <w:proofErr w:type="spellEnd"/>
            <w:r w:rsidRPr="00070525">
              <w:rPr>
                <w:rFonts w:ascii="Arial" w:eastAsia="SimSun" w:hAnsi="Arial" w:cs="Arial"/>
                <w:bCs/>
                <w:spacing w:val="7"/>
                <w:w w:val="104"/>
                <w:sz w:val="14"/>
                <w:szCs w:val="14"/>
                <w:lang w:val="lt-LT"/>
              </w:rPr>
              <w:t xml:space="preserve"> (gėlas vanduo) </w:t>
            </w:r>
          </w:p>
        </w:tc>
        <w:tc>
          <w:tcPr>
            <w:tcW w:w="4716" w:type="dxa"/>
          </w:tcPr>
          <w:p w:rsidR="00F4698F" w:rsidRPr="00070525" w:rsidRDefault="00F4698F" w:rsidP="00F4698F">
            <w:pPr>
              <w:pStyle w:val="Default"/>
              <w:rPr>
                <w:rFonts w:eastAsia="SimSun"/>
                <w:bCs/>
                <w:w w:val="104"/>
                <w:sz w:val="14"/>
                <w:szCs w:val="14"/>
                <w:lang w:val="lt-LT"/>
              </w:rPr>
            </w:pPr>
            <w:r w:rsidRPr="00070525">
              <w:rPr>
                <w:sz w:val="14"/>
                <w:szCs w:val="14"/>
                <w:lang w:val="lt-LT"/>
              </w:rPr>
              <w:t xml:space="preserve">0,45 mg/l </w:t>
            </w:r>
          </w:p>
        </w:tc>
      </w:tr>
      <w:tr w:rsidR="00F4698F" w:rsidRPr="00070525" w:rsidTr="000E6BE6">
        <w:tc>
          <w:tcPr>
            <w:tcW w:w="4606" w:type="dxa"/>
          </w:tcPr>
          <w:p w:rsidR="00F4698F" w:rsidRPr="00070525" w:rsidRDefault="00F4698F" w:rsidP="00C63C5D">
            <w:pPr>
              <w:widowControl w:val="0"/>
              <w:autoSpaceDE w:val="0"/>
              <w:autoSpaceDN w:val="0"/>
              <w:adjustRightInd w:val="0"/>
              <w:spacing w:after="158"/>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PNEC </w:t>
            </w:r>
            <w:proofErr w:type="spellStart"/>
            <w:r w:rsidRPr="00070525">
              <w:rPr>
                <w:rFonts w:ascii="Arial" w:eastAsia="SimSun" w:hAnsi="Arial" w:cs="Arial"/>
                <w:bCs/>
                <w:spacing w:val="7"/>
                <w:w w:val="104"/>
                <w:sz w:val="14"/>
                <w:szCs w:val="14"/>
                <w:lang w:val="lt-LT"/>
              </w:rPr>
              <w:t>aqua</w:t>
            </w:r>
            <w:proofErr w:type="spellEnd"/>
            <w:r w:rsidRPr="00070525">
              <w:rPr>
                <w:rFonts w:ascii="Arial" w:eastAsia="SimSun" w:hAnsi="Arial" w:cs="Arial"/>
                <w:bCs/>
                <w:spacing w:val="7"/>
                <w:w w:val="104"/>
                <w:sz w:val="14"/>
                <w:szCs w:val="14"/>
                <w:lang w:val="lt-LT"/>
              </w:rPr>
              <w:t xml:space="preserve"> (jūros vanduo) </w:t>
            </w:r>
          </w:p>
        </w:tc>
        <w:tc>
          <w:tcPr>
            <w:tcW w:w="4716" w:type="dxa"/>
          </w:tcPr>
          <w:p w:rsidR="00F4698F" w:rsidRPr="00070525" w:rsidRDefault="00F4698F" w:rsidP="00F4698F">
            <w:pPr>
              <w:pStyle w:val="Default"/>
              <w:rPr>
                <w:rFonts w:eastAsia="SimSun"/>
                <w:bCs/>
                <w:w w:val="104"/>
                <w:sz w:val="14"/>
                <w:szCs w:val="14"/>
                <w:lang w:val="lt-LT"/>
              </w:rPr>
            </w:pPr>
            <w:r w:rsidRPr="00070525">
              <w:rPr>
                <w:sz w:val="14"/>
                <w:szCs w:val="14"/>
                <w:lang w:val="lt-LT"/>
              </w:rPr>
              <w:t xml:space="preserve">0,045 mg/l </w:t>
            </w:r>
          </w:p>
        </w:tc>
      </w:tr>
      <w:tr w:rsidR="00F4698F" w:rsidRPr="00070525" w:rsidTr="000E6BE6">
        <w:tc>
          <w:tcPr>
            <w:tcW w:w="4606" w:type="dxa"/>
            <w:tcBorders>
              <w:bottom w:val="single" w:sz="4" w:space="0" w:color="auto"/>
            </w:tcBorders>
          </w:tcPr>
          <w:p w:rsidR="00F4698F" w:rsidRPr="00070525" w:rsidRDefault="00F4698F" w:rsidP="00C63C5D">
            <w:pPr>
              <w:widowControl w:val="0"/>
              <w:autoSpaceDE w:val="0"/>
              <w:autoSpaceDN w:val="0"/>
              <w:adjustRightInd w:val="0"/>
              <w:spacing w:after="158"/>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PNEC </w:t>
            </w:r>
            <w:proofErr w:type="spellStart"/>
            <w:r w:rsidRPr="00070525">
              <w:rPr>
                <w:rFonts w:ascii="Arial" w:eastAsia="SimSun" w:hAnsi="Arial" w:cs="Arial"/>
                <w:bCs/>
                <w:spacing w:val="7"/>
                <w:w w:val="104"/>
                <w:sz w:val="14"/>
                <w:szCs w:val="14"/>
                <w:lang w:val="lt-LT"/>
              </w:rPr>
              <w:t>aqua</w:t>
            </w:r>
            <w:proofErr w:type="spellEnd"/>
            <w:r w:rsidRPr="00070525">
              <w:rPr>
                <w:rFonts w:ascii="Arial" w:eastAsia="SimSun" w:hAnsi="Arial" w:cs="Arial"/>
                <w:bCs/>
                <w:spacing w:val="7"/>
                <w:w w:val="104"/>
                <w:sz w:val="14"/>
                <w:szCs w:val="14"/>
                <w:lang w:val="lt-LT"/>
              </w:rPr>
              <w:t xml:space="preserve"> (protarpinis, gėlas vanduo)</w:t>
            </w:r>
          </w:p>
        </w:tc>
        <w:tc>
          <w:tcPr>
            <w:tcW w:w="4716" w:type="dxa"/>
          </w:tcPr>
          <w:p w:rsidR="00F4698F" w:rsidRPr="00070525" w:rsidRDefault="00F4698F" w:rsidP="00F4698F">
            <w:pPr>
              <w:pStyle w:val="Default"/>
              <w:rPr>
                <w:rFonts w:eastAsia="SimSun"/>
                <w:bCs/>
                <w:w w:val="104"/>
                <w:sz w:val="14"/>
                <w:szCs w:val="14"/>
                <w:lang w:val="lt-LT"/>
              </w:rPr>
            </w:pPr>
            <w:r w:rsidRPr="00070525">
              <w:rPr>
                <w:sz w:val="14"/>
                <w:szCs w:val="14"/>
                <w:lang w:val="lt-LT"/>
              </w:rPr>
              <w:t xml:space="preserve">4,5 mg/l </w:t>
            </w:r>
          </w:p>
        </w:tc>
      </w:tr>
      <w:tr w:rsidR="00F4698F" w:rsidRPr="00070525" w:rsidTr="000E6BE6">
        <w:tc>
          <w:tcPr>
            <w:tcW w:w="4606" w:type="dxa"/>
            <w:tcBorders>
              <w:right w:val="nil"/>
            </w:tcBorders>
          </w:tcPr>
          <w:p w:rsidR="00F4698F" w:rsidRPr="00070525" w:rsidRDefault="00F4698F" w:rsidP="00C63C5D">
            <w:pPr>
              <w:pStyle w:val="Default"/>
              <w:rPr>
                <w:rFonts w:eastAsia="SimSun"/>
                <w:bCs/>
                <w:spacing w:val="7"/>
                <w:w w:val="104"/>
                <w:sz w:val="14"/>
                <w:szCs w:val="14"/>
                <w:lang w:val="lt-LT"/>
              </w:rPr>
            </w:pPr>
            <w:r w:rsidRPr="00070525">
              <w:rPr>
                <w:sz w:val="14"/>
                <w:szCs w:val="14"/>
                <w:lang w:val="lt-LT"/>
              </w:rPr>
              <w:t xml:space="preserve">PNEC (STP) </w:t>
            </w:r>
          </w:p>
        </w:tc>
        <w:tc>
          <w:tcPr>
            <w:tcW w:w="4716" w:type="dxa"/>
            <w:tcBorders>
              <w:left w:val="nil"/>
            </w:tcBorders>
          </w:tcPr>
          <w:p w:rsidR="00F4698F" w:rsidRPr="00070525" w:rsidRDefault="00F4698F" w:rsidP="00801A06">
            <w:pPr>
              <w:widowControl w:val="0"/>
              <w:autoSpaceDE w:val="0"/>
              <w:autoSpaceDN w:val="0"/>
              <w:adjustRightInd w:val="0"/>
              <w:spacing w:after="35"/>
              <w:rPr>
                <w:rFonts w:ascii="Arial" w:eastAsia="SimSun" w:hAnsi="Arial" w:cs="Arial"/>
                <w:bCs/>
                <w:w w:val="104"/>
                <w:sz w:val="14"/>
                <w:szCs w:val="14"/>
                <w:lang w:val="lt-LT"/>
              </w:rPr>
            </w:pPr>
          </w:p>
        </w:tc>
      </w:tr>
      <w:tr w:rsidR="00F4698F" w:rsidRPr="00070525" w:rsidTr="000E6BE6">
        <w:tc>
          <w:tcPr>
            <w:tcW w:w="4606" w:type="dxa"/>
          </w:tcPr>
          <w:p w:rsidR="00F4698F" w:rsidRPr="00070525" w:rsidRDefault="00F4698F" w:rsidP="00C63C5D">
            <w:pPr>
              <w:pStyle w:val="Default"/>
              <w:rPr>
                <w:sz w:val="14"/>
                <w:szCs w:val="14"/>
                <w:lang w:val="lt-LT"/>
              </w:rPr>
            </w:pPr>
            <w:r w:rsidRPr="00070525">
              <w:rPr>
                <w:sz w:val="14"/>
                <w:szCs w:val="14"/>
                <w:lang w:val="lt-LT"/>
              </w:rPr>
              <w:t xml:space="preserve">PNEC nuotekų valykla </w:t>
            </w:r>
          </w:p>
        </w:tc>
        <w:tc>
          <w:tcPr>
            <w:tcW w:w="4716" w:type="dxa"/>
          </w:tcPr>
          <w:p w:rsidR="00F4698F" w:rsidRPr="00070525" w:rsidRDefault="00F4698F" w:rsidP="00F4698F">
            <w:pPr>
              <w:pStyle w:val="Default"/>
              <w:rPr>
                <w:rFonts w:eastAsia="SimSun"/>
                <w:bCs/>
                <w:w w:val="104"/>
                <w:sz w:val="14"/>
                <w:szCs w:val="14"/>
                <w:lang w:val="lt-LT"/>
              </w:rPr>
            </w:pPr>
            <w:r w:rsidRPr="00070525">
              <w:rPr>
                <w:sz w:val="14"/>
                <w:szCs w:val="14"/>
                <w:lang w:val="lt-LT"/>
              </w:rPr>
              <w:t xml:space="preserve">18 mg/l </w:t>
            </w:r>
          </w:p>
        </w:tc>
      </w:tr>
    </w:tbl>
    <w:p w:rsidR="00C900D3" w:rsidRPr="00070525" w:rsidRDefault="00C900D3" w:rsidP="00801A06">
      <w:pPr>
        <w:widowControl w:val="0"/>
        <w:autoSpaceDE w:val="0"/>
        <w:autoSpaceDN w:val="0"/>
        <w:adjustRightInd w:val="0"/>
        <w:spacing w:after="35" w:line="240" w:lineRule="auto"/>
        <w:rPr>
          <w:rFonts w:ascii="Arial" w:eastAsia="SimSun" w:hAnsi="Arial" w:cs="Arial"/>
          <w:bCs/>
          <w:w w:val="104"/>
          <w:sz w:val="14"/>
          <w:szCs w:val="14"/>
          <w:lang w:val="lt-LT"/>
        </w:rPr>
      </w:pPr>
    </w:p>
    <w:tbl>
      <w:tblPr>
        <w:tblStyle w:val="TableGrid"/>
        <w:tblW w:w="9353" w:type="dxa"/>
        <w:tblLayout w:type="fixed"/>
        <w:tblLook w:val="04A0" w:firstRow="1" w:lastRow="0" w:firstColumn="1" w:lastColumn="0" w:noHBand="0" w:noVBand="1"/>
      </w:tblPr>
      <w:tblGrid>
        <w:gridCol w:w="4720"/>
        <w:gridCol w:w="27"/>
        <w:gridCol w:w="209"/>
        <w:gridCol w:w="4366"/>
        <w:gridCol w:w="31"/>
      </w:tblGrid>
      <w:tr w:rsidR="00E61603" w:rsidRPr="00070525" w:rsidTr="0079758E">
        <w:tc>
          <w:tcPr>
            <w:tcW w:w="4747" w:type="dxa"/>
            <w:gridSpan w:val="2"/>
            <w:tcBorders>
              <w:bottom w:val="single" w:sz="4" w:space="0" w:color="auto"/>
              <w:right w:val="nil"/>
            </w:tcBorders>
          </w:tcPr>
          <w:p w:rsidR="00E61603" w:rsidRPr="00070525" w:rsidRDefault="00E61603" w:rsidP="00C63C5D">
            <w:pPr>
              <w:widowControl w:val="0"/>
              <w:autoSpaceDE w:val="0"/>
              <w:autoSpaceDN w:val="0"/>
              <w:adjustRightInd w:val="0"/>
              <w:spacing w:after="35"/>
              <w:rPr>
                <w:rFonts w:ascii="Arial" w:eastAsia="SimSun" w:hAnsi="Arial" w:cs="Arial"/>
                <w:b/>
                <w:bCs/>
                <w:w w:val="104"/>
                <w:sz w:val="14"/>
                <w:szCs w:val="14"/>
                <w:lang w:val="lt-LT"/>
              </w:rPr>
            </w:pPr>
            <w:r w:rsidRPr="00070525">
              <w:rPr>
                <w:rFonts w:ascii="Arial" w:eastAsia="SimSun" w:hAnsi="Arial" w:cs="Arial"/>
                <w:b/>
                <w:bCs/>
                <w:w w:val="104"/>
                <w:sz w:val="14"/>
                <w:szCs w:val="14"/>
                <w:lang w:val="lt-LT"/>
              </w:rPr>
              <w:t>Boro rūgštis (10043-35-3)</w:t>
            </w:r>
          </w:p>
        </w:tc>
        <w:tc>
          <w:tcPr>
            <w:tcW w:w="4606" w:type="dxa"/>
            <w:gridSpan w:val="3"/>
            <w:tcBorders>
              <w:left w:val="nil"/>
            </w:tcBorders>
          </w:tcPr>
          <w:p w:rsidR="00E61603" w:rsidRPr="00070525" w:rsidRDefault="00E61603" w:rsidP="00C63C5D">
            <w:pPr>
              <w:widowControl w:val="0"/>
              <w:autoSpaceDE w:val="0"/>
              <w:autoSpaceDN w:val="0"/>
              <w:adjustRightInd w:val="0"/>
              <w:spacing w:after="35"/>
              <w:rPr>
                <w:rFonts w:ascii="Arial" w:eastAsia="SimSun" w:hAnsi="Arial" w:cs="Arial"/>
                <w:bCs/>
                <w:w w:val="104"/>
                <w:sz w:val="14"/>
                <w:szCs w:val="14"/>
                <w:lang w:val="lt-LT"/>
              </w:rPr>
            </w:pPr>
          </w:p>
        </w:tc>
      </w:tr>
      <w:tr w:rsidR="00E61603" w:rsidRPr="00070525" w:rsidTr="0079758E">
        <w:tc>
          <w:tcPr>
            <w:tcW w:w="4747" w:type="dxa"/>
            <w:gridSpan w:val="2"/>
            <w:tcBorders>
              <w:right w:val="nil"/>
            </w:tcBorders>
          </w:tcPr>
          <w:p w:rsidR="00E61603" w:rsidRPr="00070525" w:rsidRDefault="00E61603" w:rsidP="00C63C5D">
            <w:pPr>
              <w:widowControl w:val="0"/>
              <w:autoSpaceDE w:val="0"/>
              <w:autoSpaceDN w:val="0"/>
              <w:adjustRightInd w:val="0"/>
              <w:spacing w:after="35"/>
              <w:rPr>
                <w:rFonts w:ascii="Arial" w:eastAsia="SimSun" w:hAnsi="Arial" w:cs="Arial"/>
                <w:bCs/>
                <w:w w:val="104"/>
                <w:sz w:val="14"/>
                <w:szCs w:val="14"/>
                <w:lang w:val="lt-LT"/>
              </w:rPr>
            </w:pPr>
            <w:r w:rsidRPr="00070525">
              <w:rPr>
                <w:rFonts w:ascii="Arial" w:eastAsia="SimSun" w:hAnsi="Arial" w:cs="Arial"/>
                <w:bCs/>
                <w:w w:val="104"/>
                <w:sz w:val="14"/>
                <w:szCs w:val="14"/>
                <w:lang w:val="lt-LT"/>
              </w:rPr>
              <w:t xml:space="preserve">DNEL/DMEL (darbuotojai) </w:t>
            </w:r>
          </w:p>
        </w:tc>
        <w:tc>
          <w:tcPr>
            <w:tcW w:w="4606" w:type="dxa"/>
            <w:gridSpan w:val="3"/>
            <w:tcBorders>
              <w:left w:val="nil"/>
            </w:tcBorders>
          </w:tcPr>
          <w:p w:rsidR="00E61603" w:rsidRPr="00070525" w:rsidRDefault="00E61603" w:rsidP="00C63C5D">
            <w:pPr>
              <w:widowControl w:val="0"/>
              <w:autoSpaceDE w:val="0"/>
              <w:autoSpaceDN w:val="0"/>
              <w:adjustRightInd w:val="0"/>
              <w:spacing w:after="35"/>
              <w:rPr>
                <w:rFonts w:ascii="Arial" w:eastAsia="SimSun" w:hAnsi="Arial" w:cs="Arial"/>
                <w:bCs/>
                <w:w w:val="104"/>
                <w:sz w:val="14"/>
                <w:szCs w:val="14"/>
                <w:lang w:val="lt-LT"/>
              </w:rPr>
            </w:pPr>
          </w:p>
        </w:tc>
      </w:tr>
      <w:tr w:rsidR="00E61603" w:rsidRPr="00070525" w:rsidTr="0079758E">
        <w:tc>
          <w:tcPr>
            <w:tcW w:w="4747" w:type="dxa"/>
            <w:gridSpan w:val="2"/>
          </w:tcPr>
          <w:p w:rsidR="00E61603" w:rsidRPr="00070525" w:rsidRDefault="00E61603" w:rsidP="00C63C5D">
            <w:pPr>
              <w:widowControl w:val="0"/>
              <w:autoSpaceDE w:val="0"/>
              <w:autoSpaceDN w:val="0"/>
              <w:adjustRightInd w:val="0"/>
              <w:spacing w:after="158"/>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Ilgalaikis poveikis - sisteminis poveikis, odos </w:t>
            </w:r>
          </w:p>
        </w:tc>
        <w:tc>
          <w:tcPr>
            <w:tcW w:w="4606" w:type="dxa"/>
            <w:gridSpan w:val="3"/>
          </w:tcPr>
          <w:p w:rsidR="00E61603" w:rsidRPr="00070525" w:rsidRDefault="00E61603" w:rsidP="00E61603">
            <w:pPr>
              <w:pStyle w:val="Default"/>
              <w:rPr>
                <w:rFonts w:eastAsia="SimSun"/>
                <w:bCs/>
                <w:w w:val="104"/>
                <w:sz w:val="14"/>
                <w:szCs w:val="14"/>
                <w:lang w:val="lt-LT"/>
              </w:rPr>
            </w:pPr>
            <w:r w:rsidRPr="00070525">
              <w:rPr>
                <w:sz w:val="14"/>
                <w:szCs w:val="14"/>
                <w:lang w:val="lt-LT"/>
              </w:rPr>
              <w:t xml:space="preserve">392 </w:t>
            </w:r>
            <w:r w:rsidRPr="00070525">
              <w:rPr>
                <w:rFonts w:eastAsia="SimSun"/>
                <w:bCs/>
                <w:w w:val="104"/>
                <w:sz w:val="14"/>
                <w:szCs w:val="14"/>
                <w:lang w:val="lt-LT"/>
              </w:rPr>
              <w:t>mg/kg kūno svorio/ per dieną</w:t>
            </w:r>
          </w:p>
        </w:tc>
      </w:tr>
      <w:tr w:rsidR="00E61603" w:rsidRPr="00070525" w:rsidTr="0079758E">
        <w:tc>
          <w:tcPr>
            <w:tcW w:w="4747" w:type="dxa"/>
            <w:gridSpan w:val="2"/>
            <w:tcBorders>
              <w:bottom w:val="single" w:sz="4" w:space="0" w:color="auto"/>
            </w:tcBorders>
          </w:tcPr>
          <w:p w:rsidR="00E61603" w:rsidRPr="00070525" w:rsidRDefault="00E61603" w:rsidP="00C63C5D">
            <w:pPr>
              <w:widowControl w:val="0"/>
              <w:autoSpaceDE w:val="0"/>
              <w:autoSpaceDN w:val="0"/>
              <w:adjustRightInd w:val="0"/>
              <w:spacing w:after="158"/>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Ilgalaikis poveikis - sisteminis poveikis, įkvėpus </w:t>
            </w:r>
          </w:p>
        </w:tc>
        <w:tc>
          <w:tcPr>
            <w:tcW w:w="4606" w:type="dxa"/>
            <w:gridSpan w:val="3"/>
          </w:tcPr>
          <w:p w:rsidR="00E61603" w:rsidRPr="00070525" w:rsidRDefault="00E61603" w:rsidP="00E61603">
            <w:pPr>
              <w:pStyle w:val="Default"/>
              <w:rPr>
                <w:rFonts w:eastAsia="SimSun"/>
                <w:bCs/>
                <w:w w:val="104"/>
                <w:sz w:val="14"/>
                <w:szCs w:val="14"/>
                <w:lang w:val="lt-LT"/>
              </w:rPr>
            </w:pPr>
            <w:r w:rsidRPr="00070525">
              <w:rPr>
                <w:sz w:val="14"/>
                <w:szCs w:val="14"/>
                <w:lang w:val="lt-LT"/>
              </w:rPr>
              <w:t xml:space="preserve">8,3 mg/m³ </w:t>
            </w:r>
          </w:p>
        </w:tc>
      </w:tr>
      <w:tr w:rsidR="00E61603" w:rsidRPr="00070525" w:rsidTr="0079758E">
        <w:trPr>
          <w:gridAfter w:val="1"/>
          <w:wAfter w:w="31" w:type="dxa"/>
        </w:trPr>
        <w:tc>
          <w:tcPr>
            <w:tcW w:w="4720" w:type="dxa"/>
            <w:tcBorders>
              <w:right w:val="nil"/>
            </w:tcBorders>
          </w:tcPr>
          <w:p w:rsidR="00E61603" w:rsidRPr="00070525" w:rsidRDefault="00E61603" w:rsidP="00E61603">
            <w:pPr>
              <w:widowControl w:val="0"/>
              <w:autoSpaceDE w:val="0"/>
              <w:autoSpaceDN w:val="0"/>
              <w:adjustRightInd w:val="0"/>
              <w:spacing w:after="35"/>
              <w:ind w:right="-533"/>
              <w:rPr>
                <w:rFonts w:ascii="Arial" w:eastAsia="SimSun" w:hAnsi="Arial" w:cs="Arial"/>
                <w:bCs/>
                <w:w w:val="104"/>
                <w:sz w:val="14"/>
                <w:szCs w:val="14"/>
                <w:lang w:val="lt-LT"/>
              </w:rPr>
            </w:pPr>
            <w:r w:rsidRPr="00070525">
              <w:rPr>
                <w:rFonts w:ascii="Arial" w:eastAsia="SimSun" w:hAnsi="Arial" w:cs="Arial"/>
                <w:bCs/>
                <w:w w:val="104"/>
                <w:sz w:val="14"/>
                <w:szCs w:val="14"/>
                <w:lang w:val="lt-LT"/>
              </w:rPr>
              <w:t xml:space="preserve">DNEL/DMEL (bendroji populiacija) </w:t>
            </w:r>
          </w:p>
        </w:tc>
        <w:tc>
          <w:tcPr>
            <w:tcW w:w="236" w:type="dxa"/>
            <w:gridSpan w:val="2"/>
            <w:tcBorders>
              <w:right w:val="nil"/>
            </w:tcBorders>
          </w:tcPr>
          <w:p w:rsidR="00E61603" w:rsidRPr="00070525" w:rsidRDefault="00E61603" w:rsidP="00C63C5D">
            <w:pPr>
              <w:widowControl w:val="0"/>
              <w:autoSpaceDE w:val="0"/>
              <w:autoSpaceDN w:val="0"/>
              <w:adjustRightInd w:val="0"/>
              <w:spacing w:after="35"/>
              <w:rPr>
                <w:rFonts w:ascii="Arial" w:eastAsia="SimSun" w:hAnsi="Arial" w:cs="Arial"/>
                <w:bCs/>
                <w:w w:val="104"/>
                <w:sz w:val="14"/>
                <w:szCs w:val="14"/>
                <w:lang w:val="lt-LT"/>
              </w:rPr>
            </w:pPr>
          </w:p>
        </w:tc>
        <w:tc>
          <w:tcPr>
            <w:tcW w:w="4366" w:type="dxa"/>
            <w:tcBorders>
              <w:left w:val="nil"/>
            </w:tcBorders>
          </w:tcPr>
          <w:p w:rsidR="00E61603" w:rsidRPr="00070525" w:rsidRDefault="00E61603" w:rsidP="00E61603">
            <w:pPr>
              <w:pStyle w:val="Default"/>
              <w:rPr>
                <w:rFonts w:eastAsia="SimSun"/>
                <w:bCs/>
                <w:w w:val="104"/>
                <w:sz w:val="14"/>
                <w:szCs w:val="14"/>
                <w:lang w:val="lt-LT"/>
              </w:rPr>
            </w:pPr>
            <w:r w:rsidRPr="00070525">
              <w:rPr>
                <w:sz w:val="14"/>
                <w:szCs w:val="14"/>
                <w:lang w:val="lt-LT"/>
              </w:rPr>
              <w:t xml:space="preserve">0,98 </w:t>
            </w:r>
            <w:r w:rsidRPr="00070525">
              <w:rPr>
                <w:rFonts w:eastAsia="SimSun"/>
                <w:bCs/>
                <w:w w:val="104"/>
                <w:sz w:val="14"/>
                <w:szCs w:val="14"/>
                <w:lang w:val="lt-LT"/>
              </w:rPr>
              <w:t>mg/kg kūno svorio/ per dieną</w:t>
            </w:r>
          </w:p>
        </w:tc>
      </w:tr>
      <w:tr w:rsidR="00E61603" w:rsidRPr="00070525" w:rsidTr="0079758E">
        <w:tc>
          <w:tcPr>
            <w:tcW w:w="4747" w:type="dxa"/>
            <w:gridSpan w:val="2"/>
          </w:tcPr>
          <w:p w:rsidR="00E61603" w:rsidRPr="00070525" w:rsidRDefault="00E61603" w:rsidP="00C63C5D">
            <w:pPr>
              <w:widowControl w:val="0"/>
              <w:autoSpaceDE w:val="0"/>
              <w:autoSpaceDN w:val="0"/>
              <w:adjustRightInd w:val="0"/>
              <w:spacing w:after="35"/>
              <w:rPr>
                <w:rFonts w:ascii="Arial" w:eastAsia="SimSun" w:hAnsi="Arial" w:cs="Arial"/>
                <w:bCs/>
                <w:w w:val="104"/>
                <w:sz w:val="14"/>
                <w:szCs w:val="14"/>
                <w:lang w:val="lt-LT"/>
              </w:rPr>
            </w:pPr>
            <w:r w:rsidRPr="00070525">
              <w:rPr>
                <w:rFonts w:ascii="Arial" w:eastAsia="SimSun" w:hAnsi="Arial" w:cs="Arial"/>
                <w:bCs/>
                <w:w w:val="104"/>
                <w:sz w:val="14"/>
                <w:szCs w:val="14"/>
                <w:lang w:val="lt-LT"/>
              </w:rPr>
              <w:t xml:space="preserve">Ūmus - sisteminis poveikis, oralinis </w:t>
            </w:r>
          </w:p>
        </w:tc>
        <w:tc>
          <w:tcPr>
            <w:tcW w:w="4606" w:type="dxa"/>
            <w:gridSpan w:val="3"/>
          </w:tcPr>
          <w:p w:rsidR="00E61603" w:rsidRPr="00070525" w:rsidRDefault="00E61603" w:rsidP="00E61603">
            <w:pPr>
              <w:pStyle w:val="Default"/>
              <w:rPr>
                <w:rFonts w:eastAsia="SimSun"/>
                <w:bCs/>
                <w:w w:val="104"/>
                <w:sz w:val="14"/>
                <w:szCs w:val="14"/>
                <w:lang w:val="lt-LT"/>
              </w:rPr>
            </w:pPr>
            <w:r w:rsidRPr="00070525">
              <w:rPr>
                <w:sz w:val="14"/>
                <w:szCs w:val="14"/>
                <w:lang w:val="lt-LT"/>
              </w:rPr>
              <w:t xml:space="preserve">0,98 </w:t>
            </w:r>
            <w:r w:rsidRPr="00070525">
              <w:rPr>
                <w:rFonts w:eastAsia="SimSun"/>
                <w:bCs/>
                <w:w w:val="104"/>
                <w:sz w:val="14"/>
                <w:szCs w:val="14"/>
                <w:lang w:val="lt-LT"/>
              </w:rPr>
              <w:t xml:space="preserve">mg/kg kūno svorio </w:t>
            </w:r>
          </w:p>
        </w:tc>
      </w:tr>
      <w:tr w:rsidR="00E61603" w:rsidRPr="00070525" w:rsidTr="0079758E">
        <w:tc>
          <w:tcPr>
            <w:tcW w:w="4747" w:type="dxa"/>
            <w:gridSpan w:val="2"/>
          </w:tcPr>
          <w:p w:rsidR="00E61603" w:rsidRPr="00070525" w:rsidRDefault="00E61603" w:rsidP="00C63C5D">
            <w:pPr>
              <w:widowControl w:val="0"/>
              <w:autoSpaceDE w:val="0"/>
              <w:autoSpaceDN w:val="0"/>
              <w:adjustRightInd w:val="0"/>
              <w:spacing w:after="35"/>
              <w:rPr>
                <w:rFonts w:ascii="Arial" w:eastAsia="SimSun" w:hAnsi="Arial" w:cs="Arial"/>
                <w:bCs/>
                <w:w w:val="104"/>
                <w:sz w:val="14"/>
                <w:szCs w:val="14"/>
                <w:lang w:val="lt-LT"/>
              </w:rPr>
            </w:pPr>
            <w:r w:rsidRPr="00070525">
              <w:rPr>
                <w:rFonts w:ascii="Arial" w:eastAsia="SimSun" w:hAnsi="Arial" w:cs="Arial"/>
                <w:bCs/>
                <w:w w:val="104"/>
                <w:sz w:val="14"/>
                <w:szCs w:val="14"/>
                <w:lang w:val="lt-LT"/>
              </w:rPr>
              <w:t>Ilgalaikis poveikis - sisteminis poveikis, oralinis</w:t>
            </w:r>
          </w:p>
        </w:tc>
        <w:tc>
          <w:tcPr>
            <w:tcW w:w="4606" w:type="dxa"/>
            <w:gridSpan w:val="3"/>
          </w:tcPr>
          <w:p w:rsidR="00E61603" w:rsidRPr="00070525" w:rsidRDefault="00E61603" w:rsidP="00E61603">
            <w:pPr>
              <w:pStyle w:val="Default"/>
              <w:rPr>
                <w:sz w:val="14"/>
                <w:szCs w:val="14"/>
                <w:lang w:val="lt-LT"/>
              </w:rPr>
            </w:pPr>
          </w:p>
        </w:tc>
      </w:tr>
      <w:tr w:rsidR="00E61603" w:rsidRPr="00070525" w:rsidTr="0079758E">
        <w:tc>
          <w:tcPr>
            <w:tcW w:w="4747" w:type="dxa"/>
            <w:gridSpan w:val="2"/>
          </w:tcPr>
          <w:p w:rsidR="00E61603" w:rsidRPr="00070525" w:rsidRDefault="00E61603" w:rsidP="00C63C5D">
            <w:pPr>
              <w:widowControl w:val="0"/>
              <w:autoSpaceDE w:val="0"/>
              <w:autoSpaceDN w:val="0"/>
              <w:adjustRightInd w:val="0"/>
              <w:spacing w:after="158"/>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Ilgalaikis poveikis - sisteminis poveikis, įkvėpus </w:t>
            </w:r>
          </w:p>
        </w:tc>
        <w:tc>
          <w:tcPr>
            <w:tcW w:w="4606" w:type="dxa"/>
            <w:gridSpan w:val="3"/>
          </w:tcPr>
          <w:p w:rsidR="00E61603" w:rsidRPr="00070525" w:rsidRDefault="00E92B56" w:rsidP="00E92B56">
            <w:pPr>
              <w:pStyle w:val="Default"/>
              <w:rPr>
                <w:rFonts w:eastAsia="SimSun"/>
                <w:bCs/>
                <w:w w:val="104"/>
                <w:sz w:val="14"/>
                <w:szCs w:val="14"/>
                <w:lang w:val="lt-LT"/>
              </w:rPr>
            </w:pPr>
            <w:r w:rsidRPr="00070525">
              <w:rPr>
                <w:sz w:val="14"/>
                <w:szCs w:val="14"/>
                <w:lang w:val="lt-LT"/>
              </w:rPr>
              <w:t xml:space="preserve">4,15 mg/m³ </w:t>
            </w:r>
          </w:p>
        </w:tc>
      </w:tr>
      <w:tr w:rsidR="00E61603" w:rsidRPr="00070525" w:rsidTr="0079758E">
        <w:tc>
          <w:tcPr>
            <w:tcW w:w="4747" w:type="dxa"/>
            <w:gridSpan w:val="2"/>
            <w:tcBorders>
              <w:bottom w:val="single" w:sz="4" w:space="0" w:color="auto"/>
            </w:tcBorders>
          </w:tcPr>
          <w:p w:rsidR="00E61603" w:rsidRPr="00070525" w:rsidRDefault="00E61603" w:rsidP="00C63C5D">
            <w:pPr>
              <w:widowControl w:val="0"/>
              <w:autoSpaceDE w:val="0"/>
              <w:autoSpaceDN w:val="0"/>
              <w:adjustRightInd w:val="0"/>
              <w:spacing w:after="158"/>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Ilgalaikis poveikis - sisteminis poveikis, odos </w:t>
            </w:r>
          </w:p>
        </w:tc>
        <w:tc>
          <w:tcPr>
            <w:tcW w:w="4606" w:type="dxa"/>
            <w:gridSpan w:val="3"/>
          </w:tcPr>
          <w:p w:rsidR="00E61603" w:rsidRPr="00070525" w:rsidRDefault="00E92B56" w:rsidP="00C63C5D">
            <w:pPr>
              <w:widowControl w:val="0"/>
              <w:autoSpaceDE w:val="0"/>
              <w:autoSpaceDN w:val="0"/>
              <w:adjustRightInd w:val="0"/>
              <w:spacing w:after="35"/>
              <w:rPr>
                <w:rFonts w:ascii="Arial" w:eastAsia="SimSun" w:hAnsi="Arial" w:cs="Arial"/>
                <w:bCs/>
                <w:w w:val="104"/>
                <w:sz w:val="14"/>
                <w:szCs w:val="14"/>
                <w:lang w:val="lt-LT"/>
              </w:rPr>
            </w:pPr>
            <w:r w:rsidRPr="00070525">
              <w:rPr>
                <w:rFonts w:ascii="Arial" w:eastAsia="SimSun" w:hAnsi="Arial" w:cs="Arial"/>
                <w:bCs/>
                <w:w w:val="104"/>
                <w:sz w:val="14"/>
                <w:szCs w:val="14"/>
                <w:lang w:val="lt-LT"/>
              </w:rPr>
              <w:t xml:space="preserve">196 </w:t>
            </w:r>
            <w:r w:rsidR="00E61603" w:rsidRPr="00070525">
              <w:rPr>
                <w:rFonts w:ascii="Arial" w:eastAsia="SimSun" w:hAnsi="Arial" w:cs="Arial"/>
                <w:bCs/>
                <w:w w:val="104"/>
                <w:sz w:val="14"/>
                <w:szCs w:val="14"/>
                <w:lang w:val="lt-LT"/>
              </w:rPr>
              <w:t>mg/kg kūno svorio/ per dieną</w:t>
            </w:r>
          </w:p>
        </w:tc>
      </w:tr>
      <w:tr w:rsidR="00E61603" w:rsidRPr="00070525" w:rsidTr="0079758E">
        <w:tc>
          <w:tcPr>
            <w:tcW w:w="4747" w:type="dxa"/>
            <w:gridSpan w:val="2"/>
            <w:tcBorders>
              <w:right w:val="nil"/>
            </w:tcBorders>
          </w:tcPr>
          <w:p w:rsidR="00E61603" w:rsidRPr="00070525" w:rsidRDefault="00E61603" w:rsidP="00C63C5D">
            <w:pPr>
              <w:widowControl w:val="0"/>
              <w:autoSpaceDE w:val="0"/>
              <w:autoSpaceDN w:val="0"/>
              <w:adjustRightInd w:val="0"/>
              <w:spacing w:after="35"/>
              <w:rPr>
                <w:rFonts w:ascii="Arial" w:eastAsia="SimSun" w:hAnsi="Arial" w:cs="Arial"/>
                <w:bCs/>
                <w:w w:val="104"/>
                <w:sz w:val="14"/>
                <w:szCs w:val="14"/>
                <w:lang w:val="lt-LT"/>
              </w:rPr>
            </w:pPr>
            <w:r w:rsidRPr="00070525">
              <w:rPr>
                <w:rFonts w:ascii="Arial" w:eastAsia="SimSun" w:hAnsi="Arial" w:cs="Arial"/>
                <w:bCs/>
                <w:w w:val="104"/>
                <w:sz w:val="14"/>
                <w:szCs w:val="14"/>
                <w:lang w:val="lt-LT"/>
              </w:rPr>
              <w:t>PNEC (vanduo)</w:t>
            </w:r>
          </w:p>
        </w:tc>
        <w:tc>
          <w:tcPr>
            <w:tcW w:w="4606" w:type="dxa"/>
            <w:gridSpan w:val="3"/>
            <w:tcBorders>
              <w:left w:val="nil"/>
            </w:tcBorders>
          </w:tcPr>
          <w:p w:rsidR="00E61603" w:rsidRPr="00070525" w:rsidRDefault="00E61603" w:rsidP="00C63C5D">
            <w:pPr>
              <w:widowControl w:val="0"/>
              <w:autoSpaceDE w:val="0"/>
              <w:autoSpaceDN w:val="0"/>
              <w:adjustRightInd w:val="0"/>
              <w:spacing w:after="35"/>
              <w:rPr>
                <w:rFonts w:ascii="Arial" w:eastAsia="SimSun" w:hAnsi="Arial" w:cs="Arial"/>
                <w:bCs/>
                <w:w w:val="104"/>
                <w:sz w:val="14"/>
                <w:szCs w:val="14"/>
                <w:lang w:val="lt-LT"/>
              </w:rPr>
            </w:pPr>
          </w:p>
        </w:tc>
      </w:tr>
      <w:tr w:rsidR="00E61603" w:rsidRPr="00070525" w:rsidTr="0079758E">
        <w:tc>
          <w:tcPr>
            <w:tcW w:w="4747" w:type="dxa"/>
            <w:gridSpan w:val="2"/>
          </w:tcPr>
          <w:p w:rsidR="00E61603" w:rsidRPr="00070525" w:rsidRDefault="00E61603" w:rsidP="00C63C5D">
            <w:pPr>
              <w:widowControl w:val="0"/>
              <w:autoSpaceDE w:val="0"/>
              <w:autoSpaceDN w:val="0"/>
              <w:adjustRightInd w:val="0"/>
              <w:spacing w:after="158"/>
              <w:ind w:right="-310"/>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PNEC </w:t>
            </w:r>
            <w:proofErr w:type="spellStart"/>
            <w:r w:rsidRPr="00070525">
              <w:rPr>
                <w:rFonts w:ascii="Arial" w:eastAsia="SimSun" w:hAnsi="Arial" w:cs="Arial"/>
                <w:bCs/>
                <w:spacing w:val="7"/>
                <w:w w:val="104"/>
                <w:sz w:val="14"/>
                <w:szCs w:val="14"/>
                <w:lang w:val="lt-LT"/>
              </w:rPr>
              <w:t>aqua</w:t>
            </w:r>
            <w:proofErr w:type="spellEnd"/>
            <w:r w:rsidRPr="00070525">
              <w:rPr>
                <w:rFonts w:ascii="Arial" w:eastAsia="SimSun" w:hAnsi="Arial" w:cs="Arial"/>
                <w:bCs/>
                <w:spacing w:val="7"/>
                <w:w w:val="104"/>
                <w:sz w:val="14"/>
                <w:szCs w:val="14"/>
                <w:lang w:val="lt-LT"/>
              </w:rPr>
              <w:t xml:space="preserve"> (gėlas vanduo) </w:t>
            </w:r>
          </w:p>
        </w:tc>
        <w:tc>
          <w:tcPr>
            <w:tcW w:w="4606" w:type="dxa"/>
            <w:gridSpan w:val="3"/>
          </w:tcPr>
          <w:p w:rsidR="00E61603" w:rsidRPr="00070525" w:rsidRDefault="00E92B56" w:rsidP="00E92B56">
            <w:pPr>
              <w:pStyle w:val="Default"/>
              <w:rPr>
                <w:rFonts w:eastAsia="SimSun"/>
                <w:bCs/>
                <w:w w:val="104"/>
                <w:sz w:val="14"/>
                <w:szCs w:val="14"/>
                <w:lang w:val="lt-LT"/>
              </w:rPr>
            </w:pPr>
            <w:r w:rsidRPr="00070525">
              <w:rPr>
                <w:sz w:val="14"/>
                <w:szCs w:val="14"/>
                <w:lang w:val="lt-LT"/>
              </w:rPr>
              <w:t>2,02 mg/l (išreikštas elementu)</w:t>
            </w:r>
          </w:p>
        </w:tc>
      </w:tr>
      <w:tr w:rsidR="00E61603" w:rsidRPr="00070525" w:rsidTr="0079758E">
        <w:tc>
          <w:tcPr>
            <w:tcW w:w="4747" w:type="dxa"/>
            <w:gridSpan w:val="2"/>
          </w:tcPr>
          <w:p w:rsidR="00E61603" w:rsidRPr="00070525" w:rsidRDefault="00E61603" w:rsidP="00C63C5D">
            <w:pPr>
              <w:widowControl w:val="0"/>
              <w:autoSpaceDE w:val="0"/>
              <w:autoSpaceDN w:val="0"/>
              <w:adjustRightInd w:val="0"/>
              <w:spacing w:after="158"/>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PNEC </w:t>
            </w:r>
            <w:proofErr w:type="spellStart"/>
            <w:r w:rsidRPr="00070525">
              <w:rPr>
                <w:rFonts w:ascii="Arial" w:eastAsia="SimSun" w:hAnsi="Arial" w:cs="Arial"/>
                <w:bCs/>
                <w:spacing w:val="7"/>
                <w:w w:val="104"/>
                <w:sz w:val="14"/>
                <w:szCs w:val="14"/>
                <w:lang w:val="lt-LT"/>
              </w:rPr>
              <w:t>aqua</w:t>
            </w:r>
            <w:proofErr w:type="spellEnd"/>
            <w:r w:rsidRPr="00070525">
              <w:rPr>
                <w:rFonts w:ascii="Arial" w:eastAsia="SimSun" w:hAnsi="Arial" w:cs="Arial"/>
                <w:bCs/>
                <w:spacing w:val="7"/>
                <w:w w:val="104"/>
                <w:sz w:val="14"/>
                <w:szCs w:val="14"/>
                <w:lang w:val="lt-LT"/>
              </w:rPr>
              <w:t xml:space="preserve"> (jūros vanduo) </w:t>
            </w:r>
          </w:p>
        </w:tc>
        <w:tc>
          <w:tcPr>
            <w:tcW w:w="4606" w:type="dxa"/>
            <w:gridSpan w:val="3"/>
          </w:tcPr>
          <w:p w:rsidR="00E61603" w:rsidRPr="00070525" w:rsidRDefault="00E92B56" w:rsidP="00C63C5D">
            <w:pPr>
              <w:pStyle w:val="Default"/>
              <w:rPr>
                <w:rFonts w:eastAsia="SimSun"/>
                <w:bCs/>
                <w:w w:val="104"/>
                <w:sz w:val="14"/>
                <w:szCs w:val="14"/>
                <w:lang w:val="lt-LT"/>
              </w:rPr>
            </w:pPr>
            <w:r w:rsidRPr="00070525">
              <w:rPr>
                <w:sz w:val="14"/>
                <w:szCs w:val="14"/>
                <w:lang w:val="lt-LT"/>
              </w:rPr>
              <w:t>2,02 mg/l (išreikštas elementu)</w:t>
            </w:r>
          </w:p>
        </w:tc>
      </w:tr>
      <w:tr w:rsidR="00E61603" w:rsidRPr="00070525" w:rsidTr="0079758E">
        <w:tc>
          <w:tcPr>
            <w:tcW w:w="4747" w:type="dxa"/>
            <w:gridSpan w:val="2"/>
            <w:tcBorders>
              <w:bottom w:val="single" w:sz="4" w:space="0" w:color="auto"/>
            </w:tcBorders>
          </w:tcPr>
          <w:p w:rsidR="00E61603" w:rsidRPr="00070525" w:rsidRDefault="00E61603" w:rsidP="00C63C5D">
            <w:pPr>
              <w:widowControl w:val="0"/>
              <w:autoSpaceDE w:val="0"/>
              <w:autoSpaceDN w:val="0"/>
              <w:adjustRightInd w:val="0"/>
              <w:spacing w:after="158"/>
              <w:rPr>
                <w:rFonts w:ascii="Arial" w:eastAsia="SimSun" w:hAnsi="Arial" w:cs="Arial"/>
                <w:bCs/>
                <w:spacing w:val="7"/>
                <w:w w:val="104"/>
                <w:sz w:val="14"/>
                <w:szCs w:val="14"/>
                <w:lang w:val="lt-LT"/>
              </w:rPr>
            </w:pPr>
            <w:r w:rsidRPr="00070525">
              <w:rPr>
                <w:rFonts w:ascii="Arial" w:eastAsia="SimSun" w:hAnsi="Arial" w:cs="Arial"/>
                <w:bCs/>
                <w:spacing w:val="7"/>
                <w:w w:val="104"/>
                <w:sz w:val="14"/>
                <w:szCs w:val="14"/>
                <w:lang w:val="lt-LT"/>
              </w:rPr>
              <w:t xml:space="preserve">PNEC </w:t>
            </w:r>
            <w:proofErr w:type="spellStart"/>
            <w:r w:rsidRPr="00070525">
              <w:rPr>
                <w:rFonts w:ascii="Arial" w:eastAsia="SimSun" w:hAnsi="Arial" w:cs="Arial"/>
                <w:bCs/>
                <w:spacing w:val="7"/>
                <w:w w:val="104"/>
                <w:sz w:val="14"/>
                <w:szCs w:val="14"/>
                <w:lang w:val="lt-LT"/>
              </w:rPr>
              <w:t>aqua</w:t>
            </w:r>
            <w:proofErr w:type="spellEnd"/>
            <w:r w:rsidRPr="00070525">
              <w:rPr>
                <w:rFonts w:ascii="Arial" w:eastAsia="SimSun" w:hAnsi="Arial" w:cs="Arial"/>
                <w:bCs/>
                <w:spacing w:val="7"/>
                <w:w w:val="104"/>
                <w:sz w:val="14"/>
                <w:szCs w:val="14"/>
                <w:lang w:val="lt-LT"/>
              </w:rPr>
              <w:t xml:space="preserve"> (protarpinis, gėlas vanduo)</w:t>
            </w:r>
          </w:p>
        </w:tc>
        <w:tc>
          <w:tcPr>
            <w:tcW w:w="4606" w:type="dxa"/>
            <w:gridSpan w:val="3"/>
          </w:tcPr>
          <w:p w:rsidR="00E61603" w:rsidRPr="00070525" w:rsidRDefault="00E92B56" w:rsidP="00E92B56">
            <w:pPr>
              <w:pStyle w:val="Default"/>
              <w:rPr>
                <w:rFonts w:eastAsia="SimSun"/>
                <w:bCs/>
                <w:w w:val="104"/>
                <w:sz w:val="14"/>
                <w:szCs w:val="14"/>
                <w:lang w:val="lt-LT"/>
              </w:rPr>
            </w:pPr>
            <w:r w:rsidRPr="00070525">
              <w:rPr>
                <w:sz w:val="14"/>
                <w:szCs w:val="14"/>
                <w:lang w:val="lt-LT"/>
              </w:rPr>
              <w:t xml:space="preserve">9,1 </w:t>
            </w:r>
            <w:r w:rsidR="00E61603" w:rsidRPr="00070525">
              <w:rPr>
                <w:sz w:val="14"/>
                <w:szCs w:val="14"/>
                <w:lang w:val="lt-LT"/>
              </w:rPr>
              <w:t xml:space="preserve">mg/l </w:t>
            </w:r>
          </w:p>
        </w:tc>
      </w:tr>
      <w:tr w:rsidR="00E61603" w:rsidRPr="00070525" w:rsidTr="0079758E">
        <w:tc>
          <w:tcPr>
            <w:tcW w:w="4747" w:type="dxa"/>
            <w:gridSpan w:val="2"/>
            <w:tcBorders>
              <w:right w:val="nil"/>
            </w:tcBorders>
          </w:tcPr>
          <w:p w:rsidR="00E61603" w:rsidRPr="00070525" w:rsidRDefault="00E92B56" w:rsidP="00C63C5D">
            <w:pPr>
              <w:pStyle w:val="Default"/>
              <w:rPr>
                <w:rFonts w:eastAsia="SimSun"/>
                <w:bCs/>
                <w:spacing w:val="7"/>
                <w:w w:val="104"/>
                <w:sz w:val="14"/>
                <w:szCs w:val="14"/>
                <w:lang w:val="lt-LT"/>
              </w:rPr>
            </w:pPr>
            <w:r w:rsidRPr="00070525">
              <w:rPr>
                <w:sz w:val="14"/>
                <w:szCs w:val="14"/>
                <w:lang w:val="lt-LT"/>
              </w:rPr>
              <w:t>PNEC (nuosėdos)</w:t>
            </w:r>
          </w:p>
        </w:tc>
        <w:tc>
          <w:tcPr>
            <w:tcW w:w="4606" w:type="dxa"/>
            <w:gridSpan w:val="3"/>
            <w:tcBorders>
              <w:left w:val="nil"/>
            </w:tcBorders>
          </w:tcPr>
          <w:p w:rsidR="00E61603" w:rsidRPr="00070525" w:rsidRDefault="00E61603" w:rsidP="00C63C5D">
            <w:pPr>
              <w:widowControl w:val="0"/>
              <w:autoSpaceDE w:val="0"/>
              <w:autoSpaceDN w:val="0"/>
              <w:adjustRightInd w:val="0"/>
              <w:spacing w:after="35"/>
              <w:rPr>
                <w:rFonts w:ascii="Arial" w:eastAsia="SimSun" w:hAnsi="Arial" w:cs="Arial"/>
                <w:bCs/>
                <w:w w:val="104"/>
                <w:sz w:val="14"/>
                <w:szCs w:val="14"/>
                <w:lang w:val="lt-LT"/>
              </w:rPr>
            </w:pPr>
          </w:p>
        </w:tc>
      </w:tr>
      <w:tr w:rsidR="00E61603" w:rsidRPr="00070525" w:rsidTr="0079758E">
        <w:tc>
          <w:tcPr>
            <w:tcW w:w="4747" w:type="dxa"/>
            <w:gridSpan w:val="2"/>
          </w:tcPr>
          <w:p w:rsidR="00E61603" w:rsidRPr="00070525" w:rsidRDefault="00E92B56" w:rsidP="00C63C5D">
            <w:pPr>
              <w:pStyle w:val="Default"/>
              <w:rPr>
                <w:sz w:val="14"/>
                <w:szCs w:val="14"/>
                <w:lang w:val="lt-LT"/>
              </w:rPr>
            </w:pPr>
            <w:r w:rsidRPr="00070525">
              <w:rPr>
                <w:sz w:val="14"/>
                <w:szCs w:val="14"/>
                <w:lang w:val="lt-LT"/>
              </w:rPr>
              <w:t>PNEC nuosėdos (gėlas vanduo)</w:t>
            </w:r>
          </w:p>
        </w:tc>
        <w:tc>
          <w:tcPr>
            <w:tcW w:w="4606" w:type="dxa"/>
            <w:gridSpan w:val="3"/>
          </w:tcPr>
          <w:p w:rsidR="00E61603" w:rsidRPr="00070525" w:rsidRDefault="00E92B56" w:rsidP="00E92B56">
            <w:pPr>
              <w:pStyle w:val="Default"/>
              <w:rPr>
                <w:rFonts w:eastAsia="SimSun"/>
                <w:bCs/>
                <w:w w:val="104"/>
                <w:sz w:val="14"/>
                <w:szCs w:val="14"/>
                <w:lang w:val="lt-LT"/>
              </w:rPr>
            </w:pPr>
            <w:r w:rsidRPr="00070525">
              <w:rPr>
                <w:sz w:val="14"/>
                <w:szCs w:val="14"/>
                <w:lang w:val="lt-LT"/>
              </w:rPr>
              <w:t xml:space="preserve">1,8 mg/kg </w:t>
            </w:r>
            <w:proofErr w:type="spellStart"/>
            <w:r w:rsidRPr="00070525">
              <w:rPr>
                <w:sz w:val="14"/>
                <w:szCs w:val="14"/>
                <w:lang w:val="lt-LT"/>
              </w:rPr>
              <w:t>dwt</w:t>
            </w:r>
            <w:proofErr w:type="spellEnd"/>
            <w:r w:rsidRPr="00070525">
              <w:rPr>
                <w:sz w:val="14"/>
                <w:szCs w:val="14"/>
                <w:lang w:val="lt-LT"/>
              </w:rPr>
              <w:t xml:space="preserve"> </w:t>
            </w:r>
          </w:p>
        </w:tc>
      </w:tr>
      <w:tr w:rsidR="00E92B56" w:rsidRPr="00070525" w:rsidTr="0079758E">
        <w:tc>
          <w:tcPr>
            <w:tcW w:w="4747" w:type="dxa"/>
            <w:gridSpan w:val="2"/>
            <w:tcBorders>
              <w:bottom w:val="single" w:sz="4" w:space="0" w:color="auto"/>
            </w:tcBorders>
          </w:tcPr>
          <w:p w:rsidR="00E92B56" w:rsidRPr="00070525" w:rsidRDefault="00E92B56" w:rsidP="00E92B56">
            <w:pPr>
              <w:pStyle w:val="Default"/>
              <w:rPr>
                <w:sz w:val="14"/>
                <w:szCs w:val="14"/>
                <w:lang w:val="lt-LT"/>
              </w:rPr>
            </w:pPr>
            <w:r w:rsidRPr="00070525">
              <w:rPr>
                <w:sz w:val="14"/>
                <w:szCs w:val="14"/>
                <w:lang w:val="lt-LT"/>
              </w:rPr>
              <w:t>PNEC nuosėdos (jūros vanduo)</w:t>
            </w:r>
          </w:p>
        </w:tc>
        <w:tc>
          <w:tcPr>
            <w:tcW w:w="4606" w:type="dxa"/>
            <w:gridSpan w:val="3"/>
          </w:tcPr>
          <w:p w:rsidR="00E92B56" w:rsidRPr="00070525" w:rsidRDefault="00E92B56" w:rsidP="00E92B56">
            <w:pPr>
              <w:pStyle w:val="Default"/>
              <w:rPr>
                <w:sz w:val="14"/>
                <w:szCs w:val="14"/>
                <w:lang w:val="lt-LT"/>
              </w:rPr>
            </w:pPr>
            <w:r w:rsidRPr="00070525">
              <w:rPr>
                <w:sz w:val="14"/>
                <w:szCs w:val="14"/>
                <w:lang w:val="lt-LT"/>
              </w:rPr>
              <w:t xml:space="preserve">1,8 mg/kg </w:t>
            </w:r>
            <w:proofErr w:type="spellStart"/>
            <w:r w:rsidRPr="00070525">
              <w:rPr>
                <w:sz w:val="14"/>
                <w:szCs w:val="14"/>
                <w:lang w:val="lt-LT"/>
              </w:rPr>
              <w:t>dwt</w:t>
            </w:r>
            <w:proofErr w:type="spellEnd"/>
            <w:r w:rsidRPr="00070525">
              <w:rPr>
                <w:sz w:val="14"/>
                <w:szCs w:val="14"/>
                <w:lang w:val="lt-LT"/>
              </w:rPr>
              <w:t xml:space="preserve"> </w:t>
            </w:r>
          </w:p>
        </w:tc>
      </w:tr>
      <w:tr w:rsidR="00E92B56" w:rsidRPr="00070525" w:rsidTr="0079758E">
        <w:tc>
          <w:tcPr>
            <w:tcW w:w="4747" w:type="dxa"/>
            <w:gridSpan w:val="2"/>
            <w:tcBorders>
              <w:right w:val="nil"/>
            </w:tcBorders>
          </w:tcPr>
          <w:p w:rsidR="00E92B56" w:rsidRPr="00070525" w:rsidRDefault="00E92B56" w:rsidP="00C63C5D">
            <w:pPr>
              <w:pStyle w:val="Default"/>
              <w:rPr>
                <w:sz w:val="14"/>
                <w:szCs w:val="14"/>
                <w:lang w:val="lt-LT"/>
              </w:rPr>
            </w:pPr>
            <w:r w:rsidRPr="00070525">
              <w:rPr>
                <w:sz w:val="14"/>
                <w:szCs w:val="14"/>
                <w:lang w:val="lt-LT"/>
              </w:rPr>
              <w:t xml:space="preserve">PNEC (dirvožemis) </w:t>
            </w:r>
          </w:p>
        </w:tc>
        <w:tc>
          <w:tcPr>
            <w:tcW w:w="4606" w:type="dxa"/>
            <w:gridSpan w:val="3"/>
            <w:tcBorders>
              <w:left w:val="nil"/>
            </w:tcBorders>
          </w:tcPr>
          <w:p w:rsidR="00E92B56" w:rsidRPr="00070525" w:rsidRDefault="00E92B56" w:rsidP="00C63C5D">
            <w:pPr>
              <w:pStyle w:val="Default"/>
              <w:rPr>
                <w:sz w:val="14"/>
                <w:szCs w:val="14"/>
                <w:lang w:val="lt-LT"/>
              </w:rPr>
            </w:pPr>
          </w:p>
        </w:tc>
      </w:tr>
      <w:tr w:rsidR="00E92B56" w:rsidRPr="00070525" w:rsidTr="0079758E">
        <w:tc>
          <w:tcPr>
            <w:tcW w:w="4747" w:type="dxa"/>
            <w:gridSpan w:val="2"/>
            <w:tcBorders>
              <w:bottom w:val="single" w:sz="4" w:space="0" w:color="auto"/>
            </w:tcBorders>
          </w:tcPr>
          <w:p w:rsidR="00E92B56" w:rsidRPr="00070525" w:rsidRDefault="00E92B56" w:rsidP="00E92B56">
            <w:pPr>
              <w:pStyle w:val="Default"/>
              <w:rPr>
                <w:sz w:val="14"/>
                <w:szCs w:val="14"/>
                <w:lang w:val="lt-LT"/>
              </w:rPr>
            </w:pPr>
            <w:r w:rsidRPr="00070525">
              <w:rPr>
                <w:sz w:val="14"/>
                <w:szCs w:val="14"/>
                <w:lang w:val="lt-LT"/>
              </w:rPr>
              <w:t>PNEC dirvožemis</w:t>
            </w:r>
          </w:p>
        </w:tc>
        <w:tc>
          <w:tcPr>
            <w:tcW w:w="4606" w:type="dxa"/>
            <w:gridSpan w:val="3"/>
          </w:tcPr>
          <w:p w:rsidR="00E92B56" w:rsidRPr="00070525" w:rsidRDefault="00E92B56" w:rsidP="00E92B56">
            <w:pPr>
              <w:pStyle w:val="Default"/>
              <w:rPr>
                <w:sz w:val="14"/>
                <w:szCs w:val="14"/>
                <w:lang w:val="lt-LT"/>
              </w:rPr>
            </w:pPr>
            <w:r w:rsidRPr="00070525">
              <w:rPr>
                <w:sz w:val="14"/>
                <w:szCs w:val="14"/>
                <w:lang w:val="lt-LT"/>
              </w:rPr>
              <w:t xml:space="preserve">5,4 mg/kg </w:t>
            </w:r>
            <w:proofErr w:type="spellStart"/>
            <w:r w:rsidRPr="00070525">
              <w:rPr>
                <w:sz w:val="14"/>
                <w:szCs w:val="14"/>
                <w:lang w:val="lt-LT"/>
              </w:rPr>
              <w:t>dwt</w:t>
            </w:r>
            <w:proofErr w:type="spellEnd"/>
            <w:r w:rsidRPr="00070525">
              <w:rPr>
                <w:sz w:val="14"/>
                <w:szCs w:val="14"/>
                <w:lang w:val="lt-LT"/>
              </w:rPr>
              <w:t xml:space="preserve"> (išreikštas elementu) </w:t>
            </w:r>
          </w:p>
        </w:tc>
      </w:tr>
      <w:tr w:rsidR="00E92B56" w:rsidRPr="00070525" w:rsidTr="0079758E">
        <w:tc>
          <w:tcPr>
            <w:tcW w:w="4747" w:type="dxa"/>
            <w:gridSpan w:val="2"/>
            <w:tcBorders>
              <w:right w:val="nil"/>
            </w:tcBorders>
          </w:tcPr>
          <w:p w:rsidR="00E92B56" w:rsidRPr="00070525" w:rsidRDefault="00E92B56" w:rsidP="00E92B56">
            <w:pPr>
              <w:pStyle w:val="Default"/>
              <w:rPr>
                <w:sz w:val="14"/>
                <w:szCs w:val="14"/>
                <w:lang w:val="lt-LT"/>
              </w:rPr>
            </w:pPr>
            <w:r w:rsidRPr="00070525">
              <w:rPr>
                <w:sz w:val="14"/>
                <w:szCs w:val="14"/>
                <w:lang w:val="lt-LT"/>
              </w:rPr>
              <w:t xml:space="preserve">PNEC (STP) </w:t>
            </w:r>
          </w:p>
        </w:tc>
        <w:tc>
          <w:tcPr>
            <w:tcW w:w="4606" w:type="dxa"/>
            <w:gridSpan w:val="3"/>
            <w:tcBorders>
              <w:left w:val="nil"/>
            </w:tcBorders>
          </w:tcPr>
          <w:p w:rsidR="00E92B56" w:rsidRPr="00070525" w:rsidRDefault="00E92B56" w:rsidP="00C63C5D">
            <w:pPr>
              <w:pStyle w:val="Default"/>
              <w:rPr>
                <w:sz w:val="14"/>
                <w:szCs w:val="14"/>
                <w:lang w:val="lt-LT"/>
              </w:rPr>
            </w:pPr>
          </w:p>
        </w:tc>
      </w:tr>
      <w:tr w:rsidR="00E92B56" w:rsidRPr="00070525" w:rsidTr="0079758E">
        <w:tc>
          <w:tcPr>
            <w:tcW w:w="4747" w:type="dxa"/>
            <w:gridSpan w:val="2"/>
          </w:tcPr>
          <w:p w:rsidR="00E92B56" w:rsidRPr="00070525" w:rsidRDefault="00E92B56" w:rsidP="00C63C5D">
            <w:pPr>
              <w:pStyle w:val="Default"/>
              <w:rPr>
                <w:sz w:val="14"/>
                <w:szCs w:val="14"/>
                <w:lang w:val="lt-LT"/>
              </w:rPr>
            </w:pPr>
            <w:r w:rsidRPr="00070525">
              <w:rPr>
                <w:sz w:val="14"/>
                <w:szCs w:val="14"/>
                <w:lang w:val="lt-LT"/>
              </w:rPr>
              <w:t xml:space="preserve">PNEC nuotekų valykla </w:t>
            </w:r>
          </w:p>
        </w:tc>
        <w:tc>
          <w:tcPr>
            <w:tcW w:w="4606" w:type="dxa"/>
            <w:gridSpan w:val="3"/>
          </w:tcPr>
          <w:p w:rsidR="00E92B56" w:rsidRPr="00070525" w:rsidRDefault="00E92B56" w:rsidP="00E92B56">
            <w:pPr>
              <w:pStyle w:val="Default"/>
              <w:rPr>
                <w:sz w:val="14"/>
                <w:szCs w:val="14"/>
                <w:lang w:val="lt-LT"/>
              </w:rPr>
            </w:pPr>
            <w:r w:rsidRPr="00070525">
              <w:rPr>
                <w:sz w:val="14"/>
                <w:szCs w:val="14"/>
                <w:lang w:val="lt-LT"/>
              </w:rPr>
              <w:t xml:space="preserve">10 mg/l </w:t>
            </w:r>
          </w:p>
        </w:tc>
      </w:tr>
    </w:tbl>
    <w:p w:rsidR="00E92B56" w:rsidRPr="00070525" w:rsidRDefault="00935553" w:rsidP="000E6BE6">
      <w:pPr>
        <w:widowControl w:val="0"/>
        <w:autoSpaceDE w:val="0"/>
        <w:autoSpaceDN w:val="0"/>
        <w:adjustRightInd w:val="0"/>
        <w:spacing w:after="35" w:line="240" w:lineRule="auto"/>
        <w:rPr>
          <w:rFonts w:ascii="Arial" w:eastAsia="SimSun" w:hAnsi="Arial" w:cs="Arial"/>
          <w:sz w:val="14"/>
          <w:szCs w:val="14"/>
          <w:lang w:val="lt-LT"/>
        </w:rPr>
      </w:pPr>
      <w:r w:rsidRPr="00070525">
        <w:rPr>
          <w:rFonts w:ascii="Arial" w:eastAsia="SimSun" w:hAnsi="Arial" w:cs="Arial"/>
          <w:bCs/>
          <w:w w:val="104"/>
          <w:sz w:val="14"/>
          <w:szCs w:val="14"/>
          <w:lang w:val="lt-LT"/>
        </w:rPr>
        <w:t xml:space="preserve">Papildoma informacija: Vartotojams patariama apsvarstyti nacionalines profesinio poveikio ribines vertes ar kitas lygiavertes vertes. </w:t>
      </w:r>
      <w:r w:rsidR="000E6BE6" w:rsidRPr="00070525">
        <w:rPr>
          <w:rFonts w:ascii="Arial" w:eastAsia="SimSun" w:hAnsi="Arial" w:cs="Arial"/>
          <w:bCs/>
          <w:w w:val="104"/>
          <w:sz w:val="14"/>
          <w:szCs w:val="14"/>
          <w:lang w:val="lt-LT"/>
        </w:rPr>
        <w:br/>
      </w:r>
      <w:r w:rsidR="00E92B56" w:rsidRPr="00070525">
        <w:rPr>
          <w:rFonts w:ascii="Arial" w:eastAsia="SimSun" w:hAnsi="Arial" w:cs="Arial"/>
          <w:bCs/>
          <w:spacing w:val="6"/>
          <w:w w:val="104"/>
          <w:sz w:val="14"/>
          <w:szCs w:val="14"/>
          <w:lang w:val="lt-LT"/>
        </w:rPr>
        <w:t xml:space="preserve">Versija: 1.0 </w:t>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t xml:space="preserve">           </w:t>
      </w:r>
      <w:r w:rsidR="00E92B56" w:rsidRPr="00070525">
        <w:rPr>
          <w:rFonts w:ascii="Arial" w:eastAsia="SimSun" w:hAnsi="Arial" w:cs="Arial"/>
          <w:sz w:val="14"/>
          <w:szCs w:val="14"/>
          <w:lang w:val="lt-LT"/>
        </w:rPr>
        <w:tab/>
        <w:t xml:space="preserve"> Peržiūros data: 2014-01-14 </w:t>
      </w:r>
      <w:r w:rsidR="00E92B56" w:rsidRPr="00070525">
        <w:rPr>
          <w:rFonts w:ascii="Arial" w:eastAsia="SimSun" w:hAnsi="Arial" w:cs="Arial"/>
          <w:sz w:val="14"/>
          <w:szCs w:val="14"/>
          <w:lang w:val="lt-LT"/>
        </w:rPr>
        <w:br/>
        <w:t xml:space="preserve"> </w:t>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r>
      <w:r w:rsidR="00E92B56" w:rsidRPr="00070525">
        <w:rPr>
          <w:rFonts w:ascii="Arial" w:eastAsia="SimSun" w:hAnsi="Arial" w:cs="Arial"/>
          <w:sz w:val="14"/>
          <w:szCs w:val="14"/>
          <w:lang w:val="lt-LT"/>
        </w:rPr>
        <w:tab/>
        <w:t xml:space="preserve">5 puslapis iš 10  </w:t>
      </w:r>
    </w:p>
    <w:p w:rsidR="00E92B56" w:rsidRPr="00070525" w:rsidRDefault="00E92B56" w:rsidP="00E92B56">
      <w:pPr>
        <w:widowControl w:val="0"/>
        <w:autoSpaceDE w:val="0"/>
        <w:autoSpaceDN w:val="0"/>
        <w:adjustRightInd w:val="0"/>
        <w:spacing w:after="146" w:line="240" w:lineRule="auto"/>
        <w:rPr>
          <w:rFonts w:ascii="Arial" w:eastAsia="SimSun" w:hAnsi="Arial" w:cs="Arial"/>
          <w:b/>
          <w:bCs/>
          <w:spacing w:val="6"/>
          <w:w w:val="104"/>
          <w:sz w:val="14"/>
          <w:szCs w:val="14"/>
          <w:lang w:val="lt-LT"/>
        </w:rPr>
      </w:pPr>
    </w:p>
    <w:p w:rsidR="00E92B56" w:rsidRPr="00070525" w:rsidRDefault="00E92B56" w:rsidP="00E92B56">
      <w:pPr>
        <w:widowControl w:val="0"/>
        <w:autoSpaceDE w:val="0"/>
        <w:autoSpaceDN w:val="0"/>
        <w:adjustRightInd w:val="0"/>
        <w:spacing w:after="146" w:line="240" w:lineRule="auto"/>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 </w:t>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sz w:val="14"/>
          <w:szCs w:val="14"/>
          <w:lang w:val="lt-LT" w:eastAsia="et-EE"/>
        </w:rPr>
        <w:drawing>
          <wp:inline distT="0" distB="0" distL="0" distR="0" wp14:anchorId="0F17B3CC" wp14:editId="1B5956EE">
            <wp:extent cx="1727200" cy="6159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200" cy="615950"/>
                    </a:xfrm>
                    <a:prstGeom prst="rect">
                      <a:avLst/>
                    </a:prstGeom>
                    <a:noFill/>
                    <a:ln>
                      <a:noFill/>
                    </a:ln>
                  </pic:spPr>
                </pic:pic>
              </a:graphicData>
            </a:graphic>
          </wp:inline>
        </w:drawing>
      </w:r>
    </w:p>
    <w:p w:rsidR="00E92B56" w:rsidRPr="00070525" w:rsidRDefault="00E92B56" w:rsidP="00E92B56">
      <w:pPr>
        <w:widowControl w:val="0"/>
        <w:autoSpaceDE w:val="0"/>
        <w:autoSpaceDN w:val="0"/>
        <w:adjustRightInd w:val="0"/>
        <w:spacing w:after="289" w:line="240" w:lineRule="auto"/>
        <w:rPr>
          <w:rFonts w:ascii="Arial" w:eastAsia="SimSun" w:hAnsi="Arial" w:cs="Arial"/>
          <w:sz w:val="14"/>
          <w:szCs w:val="14"/>
          <w:lang w:val="lt-LT"/>
        </w:rPr>
      </w:pPr>
      <w:r w:rsidRPr="00070525">
        <w:rPr>
          <w:rFonts w:ascii="Arial" w:eastAsia="SimSun" w:hAnsi="Arial" w:cs="Arial"/>
          <w:b/>
          <w:sz w:val="14"/>
          <w:szCs w:val="14"/>
          <w:lang w:val="lt-LT"/>
        </w:rPr>
        <w:t>SAUGOS DUOMENŲ LAPAS</w:t>
      </w:r>
      <w:r w:rsidRPr="00070525">
        <w:rPr>
          <w:rFonts w:ascii="Arial" w:eastAsia="SimSun" w:hAnsi="Arial" w:cs="Arial"/>
          <w:sz w:val="14"/>
          <w:szCs w:val="14"/>
          <w:lang w:val="lt-LT"/>
        </w:rPr>
        <w:t xml:space="preserve"> </w:t>
      </w:r>
      <w:r w:rsidR="000E6BE6" w:rsidRPr="00070525">
        <w:rPr>
          <w:rFonts w:ascii="Arial" w:eastAsia="SimSun" w:hAnsi="Arial" w:cs="Arial"/>
          <w:sz w:val="14"/>
          <w:szCs w:val="14"/>
          <w:lang w:val="lt-LT"/>
        </w:rPr>
        <w:br/>
      </w:r>
      <w:r w:rsidRPr="00070525">
        <w:rPr>
          <w:rFonts w:ascii="Arial" w:eastAsia="SimSun" w:hAnsi="Arial" w:cs="Arial"/>
          <w:spacing w:val="1"/>
          <w:sz w:val="14"/>
          <w:szCs w:val="14"/>
          <w:lang w:val="lt-LT"/>
        </w:rPr>
        <w:t>pagal Reglamentą</w:t>
      </w:r>
      <w:r w:rsidRPr="00070525">
        <w:rPr>
          <w:rFonts w:ascii="Arial" w:eastAsia="SimSun" w:hAnsi="Arial" w:cs="Arial"/>
          <w:spacing w:val="12"/>
          <w:sz w:val="14"/>
          <w:szCs w:val="14"/>
          <w:lang w:val="lt-LT"/>
        </w:rPr>
        <w:t xml:space="preserve"> </w:t>
      </w:r>
      <w:r w:rsidRPr="00070525">
        <w:rPr>
          <w:rFonts w:ascii="Arial" w:eastAsia="SimSun" w:hAnsi="Arial" w:cs="Arial"/>
          <w:sz w:val="14"/>
          <w:szCs w:val="14"/>
          <w:lang w:val="lt-LT"/>
        </w:rPr>
        <w:t>(EB)</w:t>
      </w:r>
      <w:r w:rsidRPr="00070525">
        <w:rPr>
          <w:rFonts w:ascii="Arial" w:eastAsia="SimSun" w:hAnsi="Arial" w:cs="Arial"/>
          <w:spacing w:val="11"/>
          <w:sz w:val="14"/>
          <w:szCs w:val="14"/>
          <w:lang w:val="lt-LT"/>
        </w:rPr>
        <w:t xml:space="preserve"> </w:t>
      </w:r>
      <w:r w:rsidRPr="00070525">
        <w:rPr>
          <w:rFonts w:ascii="Arial" w:eastAsia="SimSun" w:hAnsi="Arial" w:cs="Arial"/>
          <w:sz w:val="14"/>
          <w:szCs w:val="14"/>
          <w:lang w:val="lt-LT"/>
        </w:rPr>
        <w:t>Nr</w:t>
      </w:r>
      <w:r w:rsidRPr="00070525">
        <w:rPr>
          <w:rFonts w:ascii="Arial" w:eastAsia="SimSun" w:hAnsi="Arial" w:cs="Arial"/>
          <w:w w:val="97"/>
          <w:sz w:val="14"/>
          <w:szCs w:val="14"/>
          <w:lang w:val="lt-LT"/>
        </w:rPr>
        <w:t>.</w:t>
      </w:r>
      <w:r w:rsidRPr="00070525">
        <w:rPr>
          <w:rFonts w:ascii="Arial" w:eastAsia="SimSun" w:hAnsi="Arial" w:cs="Arial"/>
          <w:spacing w:val="1"/>
          <w:w w:val="97"/>
          <w:sz w:val="14"/>
          <w:szCs w:val="14"/>
          <w:lang w:val="lt-LT"/>
        </w:rPr>
        <w:t xml:space="preserve"> </w:t>
      </w:r>
      <w:r w:rsidRPr="00070525">
        <w:rPr>
          <w:rFonts w:ascii="Arial" w:eastAsia="SimSun" w:hAnsi="Arial" w:cs="Arial"/>
          <w:sz w:val="14"/>
          <w:szCs w:val="14"/>
          <w:lang w:val="lt-LT"/>
        </w:rPr>
        <w:t xml:space="preserve">453/2010 </w:t>
      </w:r>
      <w:r w:rsidRPr="00070525">
        <w:rPr>
          <w:rFonts w:ascii="Arial" w:eastAsia="SimSun" w:hAnsi="Arial" w:cs="Arial"/>
          <w:spacing w:val="-1"/>
          <w:sz w:val="14"/>
          <w:szCs w:val="14"/>
          <w:lang w:val="lt-LT"/>
        </w:rPr>
        <w:t xml:space="preserve"> </w:t>
      </w:r>
    </w:p>
    <w:p w:rsidR="00E92B56" w:rsidRPr="00070525" w:rsidRDefault="00C95128" w:rsidP="00E92B56">
      <w:pPr>
        <w:pBdr>
          <w:bottom w:val="single" w:sz="4" w:space="1" w:color="auto"/>
        </w:pBdr>
        <w:rPr>
          <w:rFonts w:ascii="Arial" w:eastAsia="SimSun" w:hAnsi="Arial" w:cs="Arial"/>
          <w:b/>
          <w:bCs/>
          <w:i/>
          <w:spacing w:val="4"/>
          <w:sz w:val="14"/>
          <w:szCs w:val="14"/>
          <w:lang w:val="lt-LT"/>
        </w:rPr>
      </w:pPr>
      <w:proofErr w:type="spellStart"/>
      <w:r w:rsidRPr="00070525">
        <w:rPr>
          <w:rFonts w:ascii="Arial" w:eastAsia="SimSun" w:hAnsi="Arial" w:cs="Arial"/>
          <w:b/>
          <w:bCs/>
          <w:i/>
          <w:spacing w:val="4"/>
          <w:sz w:val="14"/>
          <w:szCs w:val="14"/>
          <w:lang w:val="lt-LT"/>
        </w:rPr>
        <w:t>Ubinas</w:t>
      </w:r>
      <w:proofErr w:type="spellEnd"/>
      <w:r w:rsidRPr="00070525">
        <w:rPr>
          <w:rFonts w:ascii="Arial" w:eastAsia="SimSun" w:hAnsi="Arial" w:cs="Arial"/>
          <w:b/>
          <w:bCs/>
          <w:i/>
          <w:spacing w:val="4"/>
          <w:sz w:val="14"/>
          <w:szCs w:val="14"/>
          <w:lang w:val="lt-LT"/>
        </w:rPr>
        <w:t xml:space="preserve"> | 20 - 20 - 20</w:t>
      </w:r>
      <w:r w:rsidR="00E92B56" w:rsidRPr="00070525">
        <w:rPr>
          <w:rFonts w:ascii="Arial" w:eastAsia="SimSun" w:hAnsi="Arial" w:cs="Arial"/>
          <w:b/>
          <w:bCs/>
          <w:i/>
          <w:spacing w:val="4"/>
          <w:sz w:val="14"/>
          <w:szCs w:val="14"/>
          <w:lang w:val="lt-LT"/>
        </w:rPr>
        <w:t xml:space="preserve"> + TE</w:t>
      </w:r>
    </w:p>
    <w:p w:rsidR="0079758E" w:rsidRPr="00070525" w:rsidRDefault="0079758E" w:rsidP="00E92B56">
      <w:pPr>
        <w:pBdr>
          <w:bottom w:val="single" w:sz="4" w:space="1" w:color="auto"/>
        </w:pBdr>
        <w:rPr>
          <w:rFonts w:ascii="Arial" w:hAnsi="Arial" w:cs="Arial"/>
          <w:lang w:val="lt-LT"/>
        </w:rPr>
      </w:pPr>
    </w:p>
    <w:p w:rsidR="00E92B56" w:rsidRPr="00070525" w:rsidRDefault="00E92B56" w:rsidP="00E92B56">
      <w:pPr>
        <w:widowControl w:val="0"/>
        <w:autoSpaceDE w:val="0"/>
        <w:autoSpaceDN w:val="0"/>
        <w:adjustRightInd w:val="0"/>
        <w:spacing w:after="40" w:line="240" w:lineRule="auto"/>
        <w:rPr>
          <w:rFonts w:ascii="Arial" w:eastAsia="SimSun" w:hAnsi="Arial" w:cs="Arial"/>
          <w:b/>
          <w:bCs/>
          <w:spacing w:val="11"/>
          <w:w w:val="104"/>
          <w:sz w:val="14"/>
          <w:szCs w:val="14"/>
          <w:lang w:val="lt-LT"/>
        </w:rPr>
      </w:pPr>
      <w:r w:rsidRPr="00070525">
        <w:rPr>
          <w:rFonts w:ascii="Arial" w:eastAsia="SimSun" w:hAnsi="Arial" w:cs="Arial"/>
          <w:b/>
          <w:bCs/>
          <w:w w:val="104"/>
          <w:sz w:val="14"/>
          <w:szCs w:val="14"/>
          <w:lang w:val="lt-LT"/>
        </w:rPr>
        <w:t>8</w:t>
      </w:r>
      <w:r w:rsidRPr="00070525">
        <w:rPr>
          <w:rFonts w:ascii="Arial" w:eastAsia="SimSun" w:hAnsi="Arial" w:cs="Arial"/>
          <w:b/>
          <w:bCs/>
          <w:spacing w:val="6"/>
          <w:sz w:val="14"/>
          <w:szCs w:val="14"/>
          <w:lang w:val="lt-LT"/>
        </w:rPr>
        <w:t xml:space="preserve"> </w:t>
      </w:r>
      <w:r w:rsidRPr="00070525">
        <w:rPr>
          <w:rFonts w:ascii="Arial" w:eastAsia="SimSun" w:hAnsi="Arial" w:cs="Arial"/>
          <w:b/>
          <w:bCs/>
          <w:spacing w:val="3"/>
          <w:sz w:val="14"/>
          <w:szCs w:val="14"/>
          <w:lang w:val="lt-LT"/>
        </w:rPr>
        <w:t>SKIRSNIS.</w:t>
      </w:r>
      <w:r w:rsidRPr="00070525">
        <w:rPr>
          <w:rFonts w:ascii="Arial" w:eastAsia="SimSun" w:hAnsi="Arial" w:cs="Arial"/>
          <w:b/>
          <w:bCs/>
          <w:spacing w:val="6"/>
          <w:sz w:val="14"/>
          <w:szCs w:val="14"/>
          <w:lang w:val="lt-LT"/>
        </w:rPr>
        <w:t xml:space="preserve"> POVEIKIO PREVENCIJA </w:t>
      </w:r>
      <w:r w:rsidRPr="00070525">
        <w:rPr>
          <w:rFonts w:ascii="Arial" w:eastAsia="SimSun" w:hAnsi="Arial" w:cs="Arial"/>
          <w:b/>
          <w:bCs/>
          <w:w w:val="104"/>
          <w:sz w:val="14"/>
          <w:szCs w:val="14"/>
          <w:lang w:val="lt-LT"/>
        </w:rPr>
        <w:t>/ ASMENS APSAUGA</w:t>
      </w:r>
      <w:r w:rsidRPr="00070525">
        <w:rPr>
          <w:rFonts w:ascii="Arial" w:eastAsia="SimSun" w:hAnsi="Arial" w:cs="Arial"/>
          <w:b/>
          <w:bCs/>
          <w:spacing w:val="11"/>
          <w:w w:val="104"/>
          <w:sz w:val="14"/>
          <w:szCs w:val="14"/>
          <w:lang w:val="lt-LT"/>
        </w:rPr>
        <w:t xml:space="preserve"> </w:t>
      </w:r>
      <w:r w:rsidR="002330DF" w:rsidRPr="00070525">
        <w:rPr>
          <w:rFonts w:ascii="Arial" w:eastAsia="SimSun" w:hAnsi="Arial" w:cs="Arial"/>
          <w:b/>
          <w:bCs/>
          <w:spacing w:val="11"/>
          <w:w w:val="104"/>
          <w:sz w:val="14"/>
          <w:szCs w:val="14"/>
          <w:lang w:val="lt-LT"/>
        </w:rPr>
        <w:t>(tęsiama)</w:t>
      </w:r>
    </w:p>
    <w:p w:rsidR="00E61603" w:rsidRPr="00070525" w:rsidRDefault="00E61603" w:rsidP="00801A06">
      <w:pPr>
        <w:widowControl w:val="0"/>
        <w:autoSpaceDE w:val="0"/>
        <w:autoSpaceDN w:val="0"/>
        <w:adjustRightInd w:val="0"/>
        <w:spacing w:after="35" w:line="240" w:lineRule="auto"/>
        <w:rPr>
          <w:rFonts w:ascii="Arial" w:eastAsia="SimSun" w:hAnsi="Arial" w:cs="Arial"/>
          <w:b/>
          <w:bCs/>
          <w:w w:val="104"/>
          <w:sz w:val="14"/>
          <w:szCs w:val="14"/>
          <w:lang w:val="lt-LT"/>
        </w:rPr>
      </w:pPr>
    </w:p>
    <w:p w:rsidR="00D3327D" w:rsidRPr="00070525" w:rsidRDefault="00801A06" w:rsidP="00801A06">
      <w:pPr>
        <w:widowControl w:val="0"/>
        <w:autoSpaceDE w:val="0"/>
        <w:autoSpaceDN w:val="0"/>
        <w:adjustRightInd w:val="0"/>
        <w:spacing w:after="35"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8.2</w:t>
      </w:r>
      <w:r w:rsidRPr="00070525">
        <w:rPr>
          <w:rFonts w:ascii="Arial" w:eastAsia="SimSun" w:hAnsi="Arial" w:cs="Arial"/>
          <w:b/>
          <w:bCs/>
          <w:spacing w:val="10"/>
          <w:w w:val="104"/>
          <w:sz w:val="14"/>
          <w:szCs w:val="14"/>
          <w:lang w:val="lt-LT"/>
        </w:rPr>
        <w:t xml:space="preserve"> </w:t>
      </w:r>
      <w:r w:rsidRPr="00070525">
        <w:rPr>
          <w:rFonts w:ascii="Arial" w:eastAsia="SimSun" w:hAnsi="Arial" w:cs="Arial"/>
          <w:b/>
          <w:bCs/>
          <w:w w:val="104"/>
          <w:sz w:val="14"/>
          <w:szCs w:val="14"/>
          <w:lang w:val="lt-LT"/>
        </w:rPr>
        <w:t xml:space="preserve">Poveikio kontrolės priemonės </w:t>
      </w:r>
    </w:p>
    <w:p w:rsidR="00D3327D" w:rsidRPr="00070525" w:rsidRDefault="00D3327D" w:rsidP="00801A06">
      <w:pPr>
        <w:widowControl w:val="0"/>
        <w:autoSpaceDE w:val="0"/>
        <w:autoSpaceDN w:val="0"/>
        <w:adjustRightInd w:val="0"/>
        <w:spacing w:after="35" w:line="240" w:lineRule="auto"/>
        <w:rPr>
          <w:rFonts w:ascii="Arial" w:eastAsia="SimSun" w:hAnsi="Arial" w:cs="Arial"/>
          <w:b/>
          <w:bCs/>
          <w:w w:val="104"/>
          <w:sz w:val="14"/>
          <w:szCs w:val="14"/>
          <w:lang w:val="lt-LT"/>
        </w:rPr>
      </w:pPr>
    </w:p>
    <w:p w:rsidR="00801A06" w:rsidRPr="00070525" w:rsidRDefault="00074A99" w:rsidP="00801A06">
      <w:pPr>
        <w:widowControl w:val="0"/>
        <w:autoSpaceDE w:val="0"/>
        <w:autoSpaceDN w:val="0"/>
        <w:adjustRightInd w:val="0"/>
        <w:spacing w:after="35" w:line="240" w:lineRule="auto"/>
        <w:rPr>
          <w:rFonts w:ascii="Arial" w:eastAsia="SimSun" w:hAnsi="Arial" w:cs="Arial"/>
          <w:w w:val="101"/>
          <w:sz w:val="14"/>
          <w:szCs w:val="14"/>
          <w:lang w:val="lt-LT"/>
        </w:rPr>
      </w:pPr>
      <w:r w:rsidRPr="00070525">
        <w:rPr>
          <w:rFonts w:ascii="Arial" w:eastAsia="SimSun" w:hAnsi="Arial" w:cs="Arial"/>
          <w:w w:val="104"/>
          <w:sz w:val="14"/>
          <w:szCs w:val="14"/>
          <w:lang w:val="lt-LT"/>
        </w:rPr>
        <w:t>Tinkamos techninės priemonės</w:t>
      </w:r>
      <w:r w:rsidRPr="00070525">
        <w:rPr>
          <w:rFonts w:ascii="Arial" w:eastAsia="SimSun" w:hAnsi="Arial" w:cs="Arial"/>
          <w:w w:val="101"/>
          <w:sz w:val="14"/>
          <w:szCs w:val="14"/>
          <w:lang w:val="lt-LT"/>
        </w:rPr>
        <w:t>:</w:t>
      </w:r>
      <w:r w:rsidR="00D3327D" w:rsidRPr="00070525">
        <w:rPr>
          <w:lang w:val="lt-LT"/>
        </w:rPr>
        <w:t xml:space="preserve"> </w:t>
      </w:r>
      <w:r w:rsidR="00D3327D" w:rsidRPr="00070525">
        <w:rPr>
          <w:rFonts w:ascii="Arial" w:eastAsia="SimSun" w:hAnsi="Arial" w:cs="Arial"/>
          <w:w w:val="101"/>
          <w:sz w:val="14"/>
          <w:szCs w:val="14"/>
          <w:lang w:val="lt-LT"/>
        </w:rPr>
        <w:t>Geros bendrosios ventiliacijos turėtų pakakti kontroliuoti darbo aplinkos ore esančių teršalų poveikį.</w:t>
      </w:r>
      <w:r w:rsidR="004B2BF1" w:rsidRPr="00070525">
        <w:rPr>
          <w:rFonts w:ascii="Arial" w:eastAsia="SimSun" w:hAnsi="Arial" w:cs="Arial"/>
          <w:w w:val="101"/>
          <w:sz w:val="14"/>
          <w:szCs w:val="14"/>
          <w:lang w:val="lt-LT"/>
        </w:rPr>
        <w:t xml:space="preserve"> </w:t>
      </w:r>
    </w:p>
    <w:p w:rsidR="004B2BF1" w:rsidRPr="00070525" w:rsidRDefault="004B2BF1" w:rsidP="00801A06">
      <w:pPr>
        <w:widowControl w:val="0"/>
        <w:autoSpaceDE w:val="0"/>
        <w:autoSpaceDN w:val="0"/>
        <w:adjustRightInd w:val="0"/>
        <w:spacing w:after="35" w:line="240" w:lineRule="auto"/>
        <w:rPr>
          <w:rFonts w:ascii="Arial" w:eastAsia="SimSun" w:hAnsi="Arial" w:cs="Arial"/>
          <w:bCs/>
          <w:w w:val="104"/>
          <w:sz w:val="14"/>
          <w:szCs w:val="14"/>
          <w:lang w:val="lt-LT"/>
        </w:rPr>
      </w:pPr>
      <w:r w:rsidRPr="00070525">
        <w:rPr>
          <w:rFonts w:ascii="Arial" w:eastAsia="SimSun" w:hAnsi="Arial" w:cs="Arial"/>
          <w:bCs/>
          <w:w w:val="104"/>
          <w:sz w:val="14"/>
          <w:szCs w:val="14"/>
          <w:lang w:val="lt-LT"/>
        </w:rPr>
        <w:t>Asmeninė apsaugos įranga:</w:t>
      </w:r>
    </w:p>
    <w:p w:rsidR="00801A06" w:rsidRPr="00070525" w:rsidRDefault="00074A99" w:rsidP="00801A06">
      <w:pPr>
        <w:widowControl w:val="0"/>
        <w:autoSpaceDE w:val="0"/>
        <w:autoSpaceDN w:val="0"/>
        <w:adjustRightInd w:val="0"/>
        <w:spacing w:line="240" w:lineRule="auto"/>
        <w:rPr>
          <w:rFonts w:ascii="Arial" w:eastAsia="SimSun" w:hAnsi="Arial" w:cs="Arial"/>
          <w:b/>
          <w:bCs/>
          <w:sz w:val="14"/>
          <w:szCs w:val="14"/>
          <w:lang w:val="lt-LT"/>
        </w:rPr>
      </w:pPr>
      <w:r w:rsidRPr="00070525">
        <w:rPr>
          <w:rFonts w:ascii="Arial" w:eastAsia="SimSun" w:hAnsi="Arial" w:cs="Arial"/>
          <w:b/>
          <w:bCs/>
          <w:sz w:val="14"/>
          <w:szCs w:val="14"/>
          <w:lang w:val="lt-LT" w:eastAsia="et-EE"/>
        </w:rPr>
        <w:drawing>
          <wp:inline distT="0" distB="0" distL="0" distR="0" wp14:anchorId="4D689651" wp14:editId="405B818F">
            <wp:extent cx="467360" cy="47752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360" cy="477520"/>
                    </a:xfrm>
                    <a:prstGeom prst="rect">
                      <a:avLst/>
                    </a:prstGeom>
                    <a:noFill/>
                    <a:ln>
                      <a:noFill/>
                    </a:ln>
                  </pic:spPr>
                </pic:pic>
              </a:graphicData>
            </a:graphic>
          </wp:inline>
        </w:drawing>
      </w:r>
      <w:r w:rsidRPr="00070525">
        <w:rPr>
          <w:rFonts w:ascii="Arial" w:eastAsia="SimSun" w:hAnsi="Arial" w:cs="Arial"/>
          <w:b/>
          <w:bCs/>
          <w:sz w:val="14"/>
          <w:szCs w:val="14"/>
          <w:lang w:val="lt-LT"/>
        </w:rPr>
        <w:t xml:space="preserve"> </w:t>
      </w:r>
      <w:r w:rsidRPr="00070525">
        <w:rPr>
          <w:rFonts w:ascii="Arial" w:eastAsia="SimSun" w:hAnsi="Arial" w:cs="Arial"/>
          <w:b/>
          <w:bCs/>
          <w:sz w:val="14"/>
          <w:szCs w:val="14"/>
          <w:lang w:val="lt-LT" w:eastAsia="et-EE"/>
        </w:rPr>
        <w:drawing>
          <wp:inline distT="0" distB="0" distL="0" distR="0" wp14:anchorId="11862684" wp14:editId="62804814">
            <wp:extent cx="467360" cy="477520"/>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360" cy="477520"/>
                    </a:xfrm>
                    <a:prstGeom prst="rect">
                      <a:avLst/>
                    </a:prstGeom>
                    <a:noFill/>
                    <a:ln>
                      <a:noFill/>
                    </a:ln>
                  </pic:spPr>
                </pic:pic>
              </a:graphicData>
            </a:graphic>
          </wp:inline>
        </w:drawing>
      </w:r>
      <w:r w:rsidRPr="00070525">
        <w:rPr>
          <w:rFonts w:ascii="Arial" w:eastAsia="SimSun" w:hAnsi="Arial" w:cs="Arial"/>
          <w:b/>
          <w:bCs/>
          <w:sz w:val="14"/>
          <w:szCs w:val="14"/>
          <w:lang w:val="lt-LT"/>
        </w:rPr>
        <w:t xml:space="preserve"> </w:t>
      </w:r>
      <w:r w:rsidRPr="00070525">
        <w:rPr>
          <w:rFonts w:ascii="Arial" w:eastAsia="SimSun" w:hAnsi="Arial" w:cs="Arial"/>
          <w:b/>
          <w:bCs/>
          <w:sz w:val="14"/>
          <w:szCs w:val="14"/>
          <w:lang w:val="lt-LT" w:eastAsia="et-EE"/>
        </w:rPr>
        <w:drawing>
          <wp:inline distT="0" distB="0" distL="0" distR="0" wp14:anchorId="6E5A14F5" wp14:editId="10E2F836">
            <wp:extent cx="467360" cy="477520"/>
            <wp:effectExtent l="0" t="0" r="889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360" cy="477520"/>
                    </a:xfrm>
                    <a:prstGeom prst="rect">
                      <a:avLst/>
                    </a:prstGeom>
                    <a:noFill/>
                    <a:ln>
                      <a:noFill/>
                    </a:ln>
                  </pic:spPr>
                </pic:pic>
              </a:graphicData>
            </a:graphic>
          </wp:inline>
        </w:drawing>
      </w:r>
      <w:r w:rsidRPr="00070525">
        <w:rPr>
          <w:rFonts w:ascii="Arial" w:eastAsia="SimSun" w:hAnsi="Arial" w:cs="Arial"/>
          <w:b/>
          <w:bCs/>
          <w:sz w:val="14"/>
          <w:szCs w:val="14"/>
          <w:lang w:val="lt-LT"/>
        </w:rPr>
        <w:t xml:space="preserve"> </w:t>
      </w:r>
      <w:r w:rsidRPr="00070525">
        <w:rPr>
          <w:rFonts w:ascii="Arial" w:eastAsia="SimSun" w:hAnsi="Arial" w:cs="Arial"/>
          <w:b/>
          <w:bCs/>
          <w:sz w:val="14"/>
          <w:szCs w:val="14"/>
          <w:lang w:val="lt-LT" w:eastAsia="et-EE"/>
        </w:rPr>
        <w:drawing>
          <wp:inline distT="0" distB="0" distL="0" distR="0" wp14:anchorId="6E58F72C" wp14:editId="660F3EBB">
            <wp:extent cx="482600" cy="472440"/>
            <wp:effectExtent l="0" t="0" r="0" b="381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472440"/>
                    </a:xfrm>
                    <a:prstGeom prst="rect">
                      <a:avLst/>
                    </a:prstGeom>
                    <a:noFill/>
                    <a:ln>
                      <a:noFill/>
                    </a:ln>
                  </pic:spPr>
                </pic:pic>
              </a:graphicData>
            </a:graphic>
          </wp:inline>
        </w:drawing>
      </w:r>
    </w:p>
    <w:p w:rsidR="004B2BF1" w:rsidRPr="00070525" w:rsidRDefault="004B2BF1" w:rsidP="00801A06">
      <w:pPr>
        <w:widowControl w:val="0"/>
        <w:autoSpaceDE w:val="0"/>
        <w:autoSpaceDN w:val="0"/>
        <w:adjustRightInd w:val="0"/>
        <w:spacing w:after="16"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Rankų apsauga: Esant pakartotinam ar ilgalaikiam sąlyčiui mūvėkite pirštines. Gerą atsparumą suteikia: </w:t>
      </w:r>
      <w:proofErr w:type="spellStart"/>
      <w:r w:rsidRPr="00070525">
        <w:rPr>
          <w:rFonts w:ascii="Arial" w:eastAsia="SimSun" w:hAnsi="Arial" w:cs="Arial"/>
          <w:sz w:val="14"/>
          <w:szCs w:val="14"/>
          <w:lang w:val="lt-LT"/>
        </w:rPr>
        <w:t>nitrilo</w:t>
      </w:r>
      <w:proofErr w:type="spellEnd"/>
      <w:r w:rsidRPr="00070525">
        <w:rPr>
          <w:rFonts w:ascii="Arial" w:eastAsia="SimSun" w:hAnsi="Arial" w:cs="Arial"/>
          <w:sz w:val="14"/>
          <w:szCs w:val="14"/>
          <w:lang w:val="lt-LT"/>
        </w:rPr>
        <w:t xml:space="preserve"> kaučiukas (NBR). Prasiskverbimo laikas: minimalus &gt; 480 min.</w:t>
      </w:r>
      <w:r w:rsidRPr="00070525">
        <w:rPr>
          <w:lang w:val="lt-LT"/>
        </w:rPr>
        <w:t xml:space="preserve"> </w:t>
      </w:r>
      <w:r w:rsidRPr="00070525">
        <w:rPr>
          <w:rFonts w:ascii="Arial" w:eastAsia="SimSun" w:hAnsi="Arial" w:cs="Arial"/>
          <w:sz w:val="14"/>
          <w:szCs w:val="14"/>
          <w:lang w:val="lt-LT"/>
        </w:rPr>
        <w:t xml:space="preserve">ilgalaikis poveikis; medžiaga/storis [mm]: </w:t>
      </w:r>
      <w:proofErr w:type="spellStart"/>
      <w:r w:rsidRPr="00070525">
        <w:rPr>
          <w:rFonts w:ascii="Arial" w:eastAsia="SimSun" w:hAnsi="Arial" w:cs="Arial"/>
          <w:sz w:val="14"/>
          <w:szCs w:val="14"/>
          <w:lang w:val="lt-LT"/>
        </w:rPr>
        <w:t>nitrilo</w:t>
      </w:r>
      <w:proofErr w:type="spellEnd"/>
      <w:r w:rsidRPr="00070525">
        <w:rPr>
          <w:rFonts w:ascii="Arial" w:eastAsia="SimSun" w:hAnsi="Arial" w:cs="Arial"/>
          <w:sz w:val="14"/>
          <w:szCs w:val="14"/>
          <w:lang w:val="lt-LT"/>
        </w:rPr>
        <w:t xml:space="preserve"> kaučiukas (NBR)/ 0,11 mm. </w:t>
      </w:r>
    </w:p>
    <w:p w:rsidR="00801A06" w:rsidRPr="00070525" w:rsidRDefault="00801A06" w:rsidP="00801A06">
      <w:pPr>
        <w:widowControl w:val="0"/>
        <w:autoSpaceDE w:val="0"/>
        <w:autoSpaceDN w:val="0"/>
        <w:adjustRightInd w:val="0"/>
        <w:spacing w:after="16"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Apsauginių pirštinių medžiaga: </w:t>
      </w:r>
      <w:r w:rsidR="005C6E8A" w:rsidRPr="00070525">
        <w:rPr>
          <w:rFonts w:ascii="Arial" w:eastAsia="SimSun" w:hAnsi="Arial" w:cs="Arial"/>
          <w:sz w:val="14"/>
          <w:szCs w:val="14"/>
          <w:lang w:val="lt-LT"/>
        </w:rPr>
        <w:t>p</w:t>
      </w:r>
      <w:r w:rsidRPr="00070525">
        <w:rPr>
          <w:rFonts w:ascii="Arial" w:eastAsia="SimSun" w:hAnsi="Arial" w:cs="Arial"/>
          <w:sz w:val="14"/>
          <w:szCs w:val="14"/>
          <w:lang w:val="lt-LT"/>
        </w:rPr>
        <w:t xml:space="preserve">asitarkite su pirštinių tiekėju. </w:t>
      </w:r>
    </w:p>
    <w:p w:rsidR="00801A06" w:rsidRPr="00070525" w:rsidRDefault="00801A06" w:rsidP="00801A06">
      <w:pPr>
        <w:widowControl w:val="0"/>
        <w:autoSpaceDE w:val="0"/>
        <w:autoSpaceDN w:val="0"/>
        <w:adjustRightInd w:val="0"/>
        <w:spacing w:after="16"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Akių apsauga: apsauginiai akiniai. </w:t>
      </w:r>
      <w:r w:rsidR="005C6E8A" w:rsidRPr="00070525">
        <w:rPr>
          <w:rFonts w:ascii="Arial" w:eastAsia="SimSun" w:hAnsi="Arial" w:cs="Arial"/>
          <w:sz w:val="14"/>
          <w:szCs w:val="14"/>
          <w:lang w:val="lt-LT"/>
        </w:rPr>
        <w:t>Esant gamybos dulkėms: apsauginiai akiniai.</w:t>
      </w:r>
      <w:r w:rsidRPr="00070525">
        <w:rPr>
          <w:rFonts w:ascii="Arial" w:eastAsia="SimSun" w:hAnsi="Arial" w:cs="Arial"/>
          <w:sz w:val="14"/>
          <w:szCs w:val="14"/>
          <w:lang w:val="lt-LT"/>
        </w:rPr>
        <w:t xml:space="preserve"> </w:t>
      </w:r>
    </w:p>
    <w:p w:rsidR="00801A06" w:rsidRPr="00070525" w:rsidRDefault="00801A06" w:rsidP="00801A06">
      <w:pPr>
        <w:widowControl w:val="0"/>
        <w:autoSpaceDE w:val="0"/>
        <w:autoSpaceDN w:val="0"/>
        <w:adjustRightInd w:val="0"/>
        <w:spacing w:after="16"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Odos ir kūno apsauga: tinka normalūs darbo drabužiai. </w:t>
      </w:r>
    </w:p>
    <w:p w:rsidR="005C6E8A" w:rsidRPr="00070525" w:rsidRDefault="005C6E8A" w:rsidP="00801A06">
      <w:pPr>
        <w:widowControl w:val="0"/>
        <w:autoSpaceDE w:val="0"/>
        <w:autoSpaceDN w:val="0"/>
        <w:adjustRightInd w:val="0"/>
        <w:spacing w:after="16" w:line="240" w:lineRule="auto"/>
        <w:rPr>
          <w:rFonts w:ascii="Arial" w:eastAsia="SimSun" w:hAnsi="Arial" w:cs="Arial"/>
          <w:sz w:val="14"/>
          <w:szCs w:val="14"/>
          <w:lang w:val="lt-LT"/>
        </w:rPr>
      </w:pPr>
    </w:p>
    <w:p w:rsidR="00801A06" w:rsidRPr="00070525" w:rsidRDefault="00801A06" w:rsidP="00801A06">
      <w:pPr>
        <w:widowControl w:val="0"/>
        <w:autoSpaceDE w:val="0"/>
        <w:autoSpaceDN w:val="0"/>
        <w:adjustRightInd w:val="0"/>
        <w:spacing w:after="16"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Kvėpavimo takų apsauga: </w:t>
      </w:r>
      <w:r w:rsidR="005C6E8A" w:rsidRPr="00070525">
        <w:rPr>
          <w:rFonts w:ascii="Arial" w:eastAsia="SimSun" w:hAnsi="Arial" w:cs="Arial"/>
          <w:sz w:val="14"/>
          <w:szCs w:val="14"/>
          <w:lang w:val="lt-LT"/>
        </w:rPr>
        <w:t xml:space="preserve">vykdykite operacijas atvirame ore/ esant vietinei ištraukiamajai ventiliacijai arba </w:t>
      </w:r>
      <w:r w:rsidRPr="00070525">
        <w:rPr>
          <w:rFonts w:ascii="Arial" w:eastAsia="SimSun" w:hAnsi="Arial" w:cs="Arial"/>
          <w:sz w:val="14"/>
          <w:szCs w:val="14"/>
          <w:lang w:val="lt-LT"/>
        </w:rPr>
        <w:t>užtikrinkite tinkamą oro ventiliaciją</w:t>
      </w:r>
      <w:r w:rsidR="005C6E8A" w:rsidRPr="00070525">
        <w:rPr>
          <w:rFonts w:ascii="Arial" w:eastAsia="SimSun" w:hAnsi="Arial" w:cs="Arial"/>
          <w:sz w:val="14"/>
          <w:szCs w:val="14"/>
          <w:lang w:val="lt-LT"/>
        </w:rPr>
        <w:t>, siekiant sumažinti emisiją ore žemiau priimtino lygio /</w:t>
      </w:r>
      <w:r w:rsidR="005C6E8A" w:rsidRPr="00070525">
        <w:rPr>
          <w:lang w:val="lt-LT"/>
        </w:rPr>
        <w:t xml:space="preserve"> </w:t>
      </w:r>
      <w:r w:rsidR="005C6E8A" w:rsidRPr="00070525">
        <w:rPr>
          <w:rFonts w:ascii="Arial" w:eastAsia="SimSun" w:hAnsi="Arial" w:cs="Arial"/>
          <w:sz w:val="14"/>
          <w:szCs w:val="14"/>
          <w:lang w:val="lt-LT"/>
        </w:rPr>
        <w:t>teisės aktų reikalavimus atitinkančio lygio. Apsauga nuo dulkių: dulkių kaukė su P1 tipo filtru</w:t>
      </w:r>
      <w:r w:rsidRPr="00070525">
        <w:rPr>
          <w:rFonts w:ascii="Arial" w:eastAsia="SimSun" w:hAnsi="Arial" w:cs="Arial"/>
          <w:sz w:val="14"/>
          <w:szCs w:val="14"/>
          <w:lang w:val="lt-LT"/>
        </w:rPr>
        <w:t xml:space="preserve">. </w:t>
      </w:r>
    </w:p>
    <w:p w:rsidR="005C6E8A" w:rsidRPr="00070525" w:rsidRDefault="00801A06" w:rsidP="00801A06">
      <w:pPr>
        <w:widowControl w:val="0"/>
        <w:autoSpaceDE w:val="0"/>
        <w:autoSpaceDN w:val="0"/>
        <w:adjustRightInd w:val="0"/>
        <w:spacing w:after="16"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Poveikio aplinkai kontrolė: </w:t>
      </w:r>
      <w:r w:rsidR="005C6E8A" w:rsidRPr="00070525">
        <w:rPr>
          <w:rFonts w:ascii="Arial" w:eastAsia="SimSun" w:hAnsi="Arial" w:cs="Arial"/>
          <w:sz w:val="14"/>
          <w:szCs w:val="14"/>
          <w:lang w:val="lt-LT"/>
        </w:rPr>
        <w:t>neleiskite patekti į kanalizaciją ar vandens telkinius</w:t>
      </w:r>
      <w:r w:rsidR="00F47C29" w:rsidRPr="00070525">
        <w:rPr>
          <w:rFonts w:ascii="Arial" w:eastAsia="SimSun" w:hAnsi="Arial" w:cs="Arial"/>
          <w:sz w:val="14"/>
          <w:szCs w:val="14"/>
          <w:lang w:val="lt-LT"/>
        </w:rPr>
        <w:t xml:space="preserve">. Dėl papildomos atliekų tvarkymo informacijos žiūrėkite 13 skyrių. </w:t>
      </w:r>
    </w:p>
    <w:p w:rsidR="00F47C29" w:rsidRPr="00070525" w:rsidRDefault="00F47C29" w:rsidP="00801A06">
      <w:pPr>
        <w:widowControl w:val="0"/>
        <w:autoSpaceDE w:val="0"/>
        <w:autoSpaceDN w:val="0"/>
        <w:adjustRightInd w:val="0"/>
        <w:spacing w:after="16"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Kita informacija: taikykite geros asmeninės higienos praktiką. Reguliariai valykite įrangą, darbo vietą ir drabužius. Apmokykite personalą geros praktikos. </w:t>
      </w:r>
    </w:p>
    <w:p w:rsidR="00F47C29" w:rsidRPr="00070525" w:rsidRDefault="00F47C29" w:rsidP="00801A06">
      <w:pPr>
        <w:widowControl w:val="0"/>
        <w:autoSpaceDE w:val="0"/>
        <w:autoSpaceDN w:val="0"/>
        <w:adjustRightInd w:val="0"/>
        <w:spacing w:after="16" w:line="240" w:lineRule="auto"/>
        <w:rPr>
          <w:rFonts w:ascii="Arial" w:eastAsia="SimSun" w:hAnsi="Arial" w:cs="Arial"/>
          <w:sz w:val="14"/>
          <w:szCs w:val="14"/>
          <w:lang w:val="lt-LT"/>
        </w:rPr>
      </w:pPr>
    </w:p>
    <w:p w:rsidR="0079758E" w:rsidRPr="00070525" w:rsidRDefault="0079758E" w:rsidP="00801A06">
      <w:pPr>
        <w:widowControl w:val="0"/>
        <w:autoSpaceDE w:val="0"/>
        <w:autoSpaceDN w:val="0"/>
        <w:adjustRightInd w:val="0"/>
        <w:spacing w:after="16" w:line="240" w:lineRule="auto"/>
        <w:rPr>
          <w:rFonts w:ascii="Arial" w:eastAsia="SimSun" w:hAnsi="Arial" w:cs="Arial"/>
          <w:sz w:val="14"/>
          <w:szCs w:val="14"/>
          <w:lang w:val="lt-LT"/>
        </w:rPr>
      </w:pPr>
    </w:p>
    <w:p w:rsidR="0079758E" w:rsidRPr="00070525" w:rsidRDefault="0079758E" w:rsidP="00801A06">
      <w:pPr>
        <w:widowControl w:val="0"/>
        <w:pBdr>
          <w:top w:val="single" w:sz="4" w:space="1" w:color="auto"/>
        </w:pBdr>
        <w:autoSpaceDE w:val="0"/>
        <w:autoSpaceDN w:val="0"/>
        <w:adjustRightInd w:val="0"/>
        <w:spacing w:after="40" w:line="240" w:lineRule="auto"/>
        <w:rPr>
          <w:rFonts w:ascii="Arial" w:eastAsia="SimSun" w:hAnsi="Arial" w:cs="Arial"/>
          <w:b/>
          <w:bCs/>
          <w:sz w:val="14"/>
          <w:szCs w:val="14"/>
          <w:lang w:val="lt-LT"/>
        </w:rPr>
      </w:pPr>
    </w:p>
    <w:p w:rsidR="00801A06" w:rsidRPr="00070525" w:rsidRDefault="00801A06" w:rsidP="00801A06">
      <w:pPr>
        <w:widowControl w:val="0"/>
        <w:pBdr>
          <w:top w:val="single" w:sz="4" w:space="1" w:color="auto"/>
        </w:pBdr>
        <w:autoSpaceDE w:val="0"/>
        <w:autoSpaceDN w:val="0"/>
        <w:adjustRightInd w:val="0"/>
        <w:spacing w:after="40" w:line="240" w:lineRule="auto"/>
        <w:rPr>
          <w:rFonts w:ascii="Arial" w:eastAsia="SimSun" w:hAnsi="Arial" w:cs="Arial"/>
          <w:b/>
          <w:bCs/>
          <w:w w:val="104"/>
          <w:sz w:val="14"/>
          <w:szCs w:val="14"/>
          <w:lang w:val="lt-LT"/>
        </w:rPr>
      </w:pPr>
      <w:r w:rsidRPr="00070525">
        <w:rPr>
          <w:rFonts w:ascii="Arial" w:eastAsia="SimSun" w:hAnsi="Arial" w:cs="Arial"/>
          <w:b/>
          <w:bCs/>
          <w:sz w:val="14"/>
          <w:szCs w:val="14"/>
          <w:lang w:val="lt-LT"/>
        </w:rPr>
        <w:t>9</w:t>
      </w:r>
      <w:r w:rsidRPr="00070525">
        <w:rPr>
          <w:rFonts w:ascii="Arial" w:eastAsia="SimSun" w:hAnsi="Arial" w:cs="Arial"/>
          <w:b/>
          <w:bCs/>
          <w:spacing w:val="3"/>
          <w:sz w:val="14"/>
          <w:szCs w:val="14"/>
          <w:lang w:val="lt-LT"/>
        </w:rPr>
        <w:t xml:space="preserve"> SKIRSNIS.</w:t>
      </w:r>
      <w:r w:rsidRPr="00070525">
        <w:rPr>
          <w:rFonts w:ascii="Arial" w:eastAsia="SimSun" w:hAnsi="Arial" w:cs="Arial"/>
          <w:b/>
          <w:bCs/>
          <w:spacing w:val="6"/>
          <w:sz w:val="14"/>
          <w:szCs w:val="14"/>
          <w:lang w:val="lt-LT"/>
        </w:rPr>
        <w:t xml:space="preserve"> FIZINĖS IR CHEMINĖS SAVYBĖS</w:t>
      </w:r>
    </w:p>
    <w:p w:rsidR="0079758E" w:rsidRPr="00070525" w:rsidRDefault="0079758E" w:rsidP="00801A06">
      <w:pPr>
        <w:widowControl w:val="0"/>
        <w:autoSpaceDE w:val="0"/>
        <w:autoSpaceDN w:val="0"/>
        <w:adjustRightInd w:val="0"/>
        <w:spacing w:after="32" w:line="240" w:lineRule="auto"/>
        <w:rPr>
          <w:rFonts w:ascii="Arial" w:eastAsia="SimSun" w:hAnsi="Arial" w:cs="Arial"/>
          <w:b/>
          <w:bCs/>
          <w:w w:val="104"/>
          <w:sz w:val="14"/>
          <w:szCs w:val="14"/>
          <w:lang w:val="lt-LT"/>
        </w:rPr>
      </w:pPr>
    </w:p>
    <w:p w:rsidR="00801A06" w:rsidRPr="00070525" w:rsidRDefault="00801A06" w:rsidP="00801A06">
      <w:pPr>
        <w:widowControl w:val="0"/>
        <w:autoSpaceDE w:val="0"/>
        <w:autoSpaceDN w:val="0"/>
        <w:adjustRightInd w:val="0"/>
        <w:spacing w:after="32"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9.1</w:t>
      </w:r>
      <w:r w:rsidRPr="00070525">
        <w:rPr>
          <w:rFonts w:ascii="Arial" w:eastAsia="SimSun" w:hAnsi="Arial" w:cs="Arial"/>
          <w:b/>
          <w:bCs/>
          <w:spacing w:val="5"/>
          <w:w w:val="104"/>
          <w:sz w:val="14"/>
          <w:szCs w:val="14"/>
          <w:lang w:val="lt-LT"/>
        </w:rPr>
        <w:t xml:space="preserve"> </w:t>
      </w:r>
      <w:r w:rsidRPr="00070525">
        <w:rPr>
          <w:rFonts w:ascii="Arial" w:eastAsia="SimSun" w:hAnsi="Arial" w:cs="Arial"/>
          <w:b/>
          <w:bCs/>
          <w:w w:val="104"/>
          <w:sz w:val="14"/>
          <w:szCs w:val="14"/>
          <w:lang w:val="lt-LT"/>
        </w:rPr>
        <w:t>Infor</w:t>
      </w:r>
      <w:r w:rsidRPr="00070525">
        <w:rPr>
          <w:rFonts w:ascii="Arial" w:eastAsia="SimSun" w:hAnsi="Arial" w:cs="Arial"/>
          <w:b/>
          <w:bCs/>
          <w:spacing w:val="2"/>
          <w:w w:val="104"/>
          <w:sz w:val="14"/>
          <w:szCs w:val="14"/>
          <w:lang w:val="lt-LT"/>
        </w:rPr>
        <w:t>m</w:t>
      </w:r>
      <w:r w:rsidRPr="00070525">
        <w:rPr>
          <w:rFonts w:ascii="Arial" w:eastAsia="SimSun" w:hAnsi="Arial" w:cs="Arial"/>
          <w:b/>
          <w:bCs/>
          <w:w w:val="104"/>
          <w:sz w:val="14"/>
          <w:szCs w:val="14"/>
          <w:lang w:val="lt-LT"/>
        </w:rPr>
        <w:t>acija apie pagrindines fizikines ir chemines savybes</w:t>
      </w:r>
    </w:p>
    <w:p w:rsidR="0079758E" w:rsidRPr="00070525" w:rsidRDefault="0079758E" w:rsidP="0018705C">
      <w:pPr>
        <w:rPr>
          <w:rFonts w:ascii="Arial" w:eastAsia="SimSun" w:hAnsi="Arial" w:cs="Arial"/>
          <w:sz w:val="14"/>
          <w:szCs w:val="14"/>
          <w:lang w:val="lt-LT"/>
        </w:rPr>
      </w:pPr>
    </w:p>
    <w:p w:rsidR="00801A06" w:rsidRPr="00070525" w:rsidRDefault="00801A06" w:rsidP="0018705C">
      <w:pPr>
        <w:rPr>
          <w:rFonts w:ascii="Arial" w:eastAsia="SimSun" w:hAnsi="Arial" w:cs="Arial"/>
          <w:b/>
          <w:bCs/>
          <w:w w:val="104"/>
          <w:sz w:val="14"/>
          <w:szCs w:val="14"/>
          <w:lang w:val="lt-LT"/>
        </w:rPr>
      </w:pPr>
      <w:r w:rsidRPr="00070525">
        <w:rPr>
          <w:rFonts w:ascii="Arial" w:eastAsia="SimSun" w:hAnsi="Arial" w:cs="Arial"/>
          <w:sz w:val="14"/>
          <w:szCs w:val="14"/>
          <w:lang w:val="lt-LT"/>
        </w:rPr>
        <w:t xml:space="preserve">Fizinė būsena: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007F73AC" w:rsidRPr="00070525">
        <w:rPr>
          <w:rFonts w:ascii="Arial" w:eastAsia="SimSun" w:hAnsi="Arial" w:cs="Arial"/>
          <w:sz w:val="14"/>
          <w:szCs w:val="14"/>
          <w:lang w:val="lt-LT"/>
        </w:rPr>
        <w:t>kieta medžiaga</w:t>
      </w:r>
      <w:r w:rsidRPr="00070525">
        <w:rPr>
          <w:rFonts w:ascii="Arial" w:eastAsia="SimSun" w:hAnsi="Arial" w:cs="Arial"/>
          <w:sz w:val="14"/>
          <w:szCs w:val="14"/>
          <w:lang w:val="lt-LT"/>
        </w:rPr>
        <w:br/>
      </w:r>
      <w:r w:rsidRPr="00070525">
        <w:rPr>
          <w:rFonts w:ascii="Arial" w:eastAsia="SimSun" w:hAnsi="Arial" w:cs="Arial"/>
          <w:w w:val="104"/>
          <w:sz w:val="14"/>
          <w:szCs w:val="14"/>
          <w:lang w:val="lt-LT"/>
        </w:rPr>
        <w:t xml:space="preserve">Išvaizda: </w:t>
      </w:r>
      <w:r w:rsidRPr="00070525">
        <w:rPr>
          <w:rFonts w:ascii="Arial" w:eastAsia="SimSun" w:hAnsi="Arial" w:cs="Arial"/>
          <w:w w:val="104"/>
          <w:sz w:val="14"/>
          <w:szCs w:val="14"/>
          <w:lang w:val="lt-LT"/>
        </w:rPr>
        <w:tab/>
      </w:r>
      <w:r w:rsidRPr="00070525">
        <w:rPr>
          <w:rFonts w:ascii="Arial" w:eastAsia="SimSun" w:hAnsi="Arial" w:cs="Arial"/>
          <w:w w:val="104"/>
          <w:sz w:val="14"/>
          <w:szCs w:val="14"/>
          <w:lang w:val="lt-LT"/>
        </w:rPr>
        <w:tab/>
      </w:r>
      <w:r w:rsidRPr="00070525">
        <w:rPr>
          <w:rFonts w:ascii="Arial" w:eastAsia="SimSun" w:hAnsi="Arial" w:cs="Arial"/>
          <w:w w:val="104"/>
          <w:sz w:val="14"/>
          <w:szCs w:val="14"/>
          <w:lang w:val="lt-LT"/>
        </w:rPr>
        <w:tab/>
      </w:r>
      <w:r w:rsidRPr="00070525">
        <w:rPr>
          <w:rFonts w:ascii="Arial" w:eastAsia="SimSun" w:hAnsi="Arial" w:cs="Arial"/>
          <w:w w:val="104"/>
          <w:sz w:val="14"/>
          <w:szCs w:val="14"/>
          <w:lang w:val="lt-LT"/>
        </w:rPr>
        <w:tab/>
      </w:r>
      <w:r w:rsidR="007F73AC" w:rsidRPr="00070525">
        <w:rPr>
          <w:rFonts w:ascii="Arial" w:eastAsia="SimSun" w:hAnsi="Arial" w:cs="Arial"/>
          <w:sz w:val="14"/>
          <w:szCs w:val="14"/>
          <w:lang w:val="lt-LT"/>
        </w:rPr>
        <w:t>kristalinė kieta medžiaga</w:t>
      </w:r>
      <w:r w:rsidRPr="00070525">
        <w:rPr>
          <w:rFonts w:ascii="Arial" w:eastAsia="SimSun" w:hAnsi="Arial" w:cs="Arial"/>
          <w:sz w:val="14"/>
          <w:szCs w:val="14"/>
          <w:lang w:val="lt-LT"/>
        </w:rPr>
        <w:br/>
      </w:r>
      <w:r w:rsidRPr="00070525">
        <w:rPr>
          <w:rFonts w:ascii="Arial" w:eastAsia="SimSun" w:hAnsi="Arial" w:cs="Arial"/>
          <w:w w:val="104"/>
          <w:sz w:val="14"/>
          <w:szCs w:val="14"/>
          <w:lang w:val="lt-LT"/>
        </w:rPr>
        <w:t xml:space="preserve">Spalva: </w:t>
      </w:r>
      <w:r w:rsidRPr="00070525">
        <w:rPr>
          <w:rFonts w:ascii="Arial" w:eastAsia="SimSun" w:hAnsi="Arial" w:cs="Arial"/>
          <w:w w:val="104"/>
          <w:sz w:val="14"/>
          <w:szCs w:val="14"/>
          <w:lang w:val="lt-LT"/>
        </w:rPr>
        <w:tab/>
      </w:r>
      <w:r w:rsidRPr="00070525">
        <w:rPr>
          <w:rFonts w:ascii="Arial" w:eastAsia="SimSun" w:hAnsi="Arial" w:cs="Arial"/>
          <w:w w:val="104"/>
          <w:sz w:val="14"/>
          <w:szCs w:val="14"/>
          <w:lang w:val="lt-LT"/>
        </w:rPr>
        <w:tab/>
      </w:r>
      <w:r w:rsidRPr="00070525">
        <w:rPr>
          <w:rFonts w:ascii="Arial" w:eastAsia="SimSun" w:hAnsi="Arial" w:cs="Arial"/>
          <w:w w:val="104"/>
          <w:sz w:val="14"/>
          <w:szCs w:val="14"/>
          <w:lang w:val="lt-LT"/>
        </w:rPr>
        <w:tab/>
      </w:r>
      <w:r w:rsidRPr="00070525">
        <w:rPr>
          <w:rFonts w:ascii="Arial" w:eastAsia="SimSun" w:hAnsi="Arial" w:cs="Arial"/>
          <w:w w:val="104"/>
          <w:sz w:val="14"/>
          <w:szCs w:val="14"/>
          <w:lang w:val="lt-LT"/>
        </w:rPr>
        <w:tab/>
      </w:r>
      <w:r w:rsidR="007F73AC" w:rsidRPr="00070525">
        <w:rPr>
          <w:rFonts w:ascii="Arial" w:eastAsia="SimSun" w:hAnsi="Arial" w:cs="Arial"/>
          <w:sz w:val="14"/>
          <w:szCs w:val="14"/>
          <w:lang w:val="lt-LT"/>
        </w:rPr>
        <w:t>žiūrėkite produkto duome</w:t>
      </w:r>
      <w:r w:rsidR="008C3771" w:rsidRPr="00070525">
        <w:rPr>
          <w:rFonts w:ascii="Arial" w:eastAsia="SimSun" w:hAnsi="Arial" w:cs="Arial"/>
          <w:sz w:val="14"/>
          <w:szCs w:val="14"/>
          <w:lang w:val="lt-LT"/>
        </w:rPr>
        <w:t xml:space="preserve">nų lape </w:t>
      </w:r>
      <w:r w:rsidRPr="00070525">
        <w:rPr>
          <w:rFonts w:ascii="Arial" w:eastAsia="SimSun" w:hAnsi="Arial" w:cs="Arial"/>
          <w:sz w:val="14"/>
          <w:szCs w:val="14"/>
          <w:lang w:val="lt-LT"/>
        </w:rPr>
        <w:br/>
        <w:t xml:space="preserve">Kvapas: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007F73AC" w:rsidRPr="00070525">
        <w:rPr>
          <w:rFonts w:ascii="Arial" w:eastAsia="SimSun" w:hAnsi="Arial" w:cs="Arial"/>
          <w:sz w:val="14"/>
          <w:szCs w:val="14"/>
          <w:lang w:val="lt-LT"/>
        </w:rPr>
        <w:t>b</w:t>
      </w:r>
      <w:r w:rsidR="0079758E" w:rsidRPr="00070525">
        <w:rPr>
          <w:rFonts w:ascii="Arial" w:eastAsia="SimSun" w:hAnsi="Arial" w:cs="Arial"/>
          <w:sz w:val="14"/>
          <w:szCs w:val="14"/>
          <w:lang w:val="lt-LT"/>
        </w:rPr>
        <w:t>eveik bekvapi</w:t>
      </w:r>
      <w:r w:rsidR="007F73AC" w:rsidRPr="00070525">
        <w:rPr>
          <w:rFonts w:ascii="Arial" w:eastAsia="SimSun" w:hAnsi="Arial" w:cs="Arial"/>
          <w:sz w:val="14"/>
          <w:szCs w:val="14"/>
          <w:lang w:val="lt-LT"/>
        </w:rPr>
        <w:t xml:space="preserve"> </w:t>
      </w:r>
      <w:r w:rsidRPr="00070525">
        <w:rPr>
          <w:rFonts w:ascii="Arial" w:eastAsia="SimSun" w:hAnsi="Arial" w:cs="Arial"/>
          <w:sz w:val="14"/>
          <w:szCs w:val="14"/>
          <w:lang w:val="lt-LT"/>
        </w:rPr>
        <w:br/>
      </w:r>
      <w:r w:rsidRPr="00070525">
        <w:rPr>
          <w:rFonts w:ascii="Arial" w:eastAsia="SimSun" w:hAnsi="Arial" w:cs="Arial"/>
          <w:w w:val="104"/>
          <w:sz w:val="14"/>
          <w:szCs w:val="14"/>
          <w:lang w:val="lt-LT"/>
        </w:rPr>
        <w:t>p</w:t>
      </w:r>
      <w:r w:rsidRPr="00070525">
        <w:rPr>
          <w:rFonts w:ascii="Arial" w:eastAsia="SimSun" w:hAnsi="Arial" w:cs="Arial"/>
          <w:spacing w:val="3"/>
          <w:w w:val="104"/>
          <w:sz w:val="14"/>
          <w:szCs w:val="14"/>
          <w:lang w:val="lt-LT"/>
        </w:rPr>
        <w:t xml:space="preserve">H vertė: </w:t>
      </w:r>
      <w:r w:rsidRPr="00070525">
        <w:rPr>
          <w:rFonts w:ascii="Arial" w:eastAsia="SimSun" w:hAnsi="Arial" w:cs="Arial"/>
          <w:spacing w:val="3"/>
          <w:w w:val="104"/>
          <w:sz w:val="14"/>
          <w:szCs w:val="14"/>
          <w:lang w:val="lt-LT"/>
        </w:rPr>
        <w:tab/>
      </w:r>
      <w:r w:rsidRPr="00070525">
        <w:rPr>
          <w:rFonts w:ascii="Arial" w:eastAsia="SimSun" w:hAnsi="Arial" w:cs="Arial"/>
          <w:spacing w:val="3"/>
          <w:w w:val="104"/>
          <w:sz w:val="14"/>
          <w:szCs w:val="14"/>
          <w:lang w:val="lt-LT"/>
        </w:rPr>
        <w:tab/>
      </w:r>
      <w:r w:rsidRPr="00070525">
        <w:rPr>
          <w:rFonts w:ascii="Arial" w:eastAsia="SimSun" w:hAnsi="Arial" w:cs="Arial"/>
          <w:spacing w:val="3"/>
          <w:w w:val="104"/>
          <w:sz w:val="14"/>
          <w:szCs w:val="14"/>
          <w:lang w:val="lt-LT"/>
        </w:rPr>
        <w:tab/>
      </w:r>
      <w:r w:rsidRPr="00070525">
        <w:rPr>
          <w:rFonts w:ascii="Arial" w:eastAsia="SimSun" w:hAnsi="Arial" w:cs="Arial"/>
          <w:spacing w:val="3"/>
          <w:w w:val="104"/>
          <w:sz w:val="14"/>
          <w:szCs w:val="14"/>
          <w:lang w:val="lt-LT"/>
        </w:rPr>
        <w:tab/>
      </w:r>
      <w:r w:rsidR="008C3771" w:rsidRPr="00070525">
        <w:rPr>
          <w:rFonts w:ascii="Arial" w:eastAsia="SimSun" w:hAnsi="Arial" w:cs="Arial"/>
          <w:sz w:val="14"/>
          <w:szCs w:val="14"/>
          <w:lang w:val="lt-LT"/>
        </w:rPr>
        <w:t xml:space="preserve">žiūrėkite produkto duomenų lape </w:t>
      </w:r>
      <w:r w:rsidR="008C3771" w:rsidRPr="00070525">
        <w:rPr>
          <w:rFonts w:ascii="Arial" w:eastAsia="SimSun" w:hAnsi="Arial" w:cs="Arial"/>
          <w:sz w:val="14"/>
          <w:szCs w:val="14"/>
          <w:lang w:val="lt-LT"/>
        </w:rPr>
        <w:br/>
        <w:t xml:space="preserve">Virimo temperatūra: </w:t>
      </w:r>
      <w:r w:rsidR="008C3771" w:rsidRPr="00070525">
        <w:rPr>
          <w:rFonts w:ascii="Arial" w:eastAsia="SimSun" w:hAnsi="Arial" w:cs="Arial"/>
          <w:sz w:val="14"/>
          <w:szCs w:val="14"/>
          <w:lang w:val="lt-LT"/>
        </w:rPr>
        <w:tab/>
      </w:r>
      <w:r w:rsidR="008C3771" w:rsidRPr="00070525">
        <w:rPr>
          <w:rFonts w:ascii="Arial" w:eastAsia="SimSun" w:hAnsi="Arial" w:cs="Arial"/>
          <w:sz w:val="14"/>
          <w:szCs w:val="14"/>
          <w:lang w:val="lt-LT"/>
        </w:rPr>
        <w:tab/>
      </w:r>
      <w:r w:rsidR="008C3771" w:rsidRPr="00070525">
        <w:rPr>
          <w:rFonts w:ascii="Arial" w:eastAsia="SimSun" w:hAnsi="Arial" w:cs="Arial"/>
          <w:sz w:val="14"/>
          <w:szCs w:val="14"/>
          <w:lang w:val="lt-LT"/>
        </w:rPr>
        <w:tab/>
        <w:t xml:space="preserve">netaikoma </w:t>
      </w:r>
      <w:r w:rsidR="008C3771" w:rsidRPr="00070525">
        <w:rPr>
          <w:rFonts w:ascii="Arial" w:eastAsia="SimSun" w:hAnsi="Arial" w:cs="Arial"/>
          <w:sz w:val="14"/>
          <w:szCs w:val="14"/>
          <w:lang w:val="lt-LT"/>
        </w:rPr>
        <w:br/>
        <w:t xml:space="preserve">Pliūpsnio temperatūra: </w:t>
      </w:r>
      <w:r w:rsidR="008C3771" w:rsidRPr="00070525">
        <w:rPr>
          <w:rFonts w:ascii="Arial" w:eastAsia="SimSun" w:hAnsi="Arial" w:cs="Arial"/>
          <w:sz w:val="14"/>
          <w:szCs w:val="14"/>
          <w:lang w:val="lt-LT"/>
        </w:rPr>
        <w:tab/>
      </w:r>
      <w:r w:rsidR="008C3771" w:rsidRPr="00070525">
        <w:rPr>
          <w:rFonts w:ascii="Arial" w:eastAsia="SimSun" w:hAnsi="Arial" w:cs="Arial"/>
          <w:sz w:val="14"/>
          <w:szCs w:val="14"/>
          <w:lang w:val="lt-LT"/>
        </w:rPr>
        <w:tab/>
        <w:t xml:space="preserve">netaikoma </w:t>
      </w:r>
      <w:r w:rsidR="008C3771" w:rsidRPr="00070525">
        <w:rPr>
          <w:rFonts w:ascii="Arial" w:eastAsia="SimSun" w:hAnsi="Arial" w:cs="Arial"/>
          <w:sz w:val="14"/>
          <w:szCs w:val="14"/>
          <w:lang w:val="lt-LT"/>
        </w:rPr>
        <w:br/>
        <w:t xml:space="preserve">Garų slėgis: </w:t>
      </w:r>
      <w:r w:rsidR="008C3771" w:rsidRPr="00070525">
        <w:rPr>
          <w:rFonts w:ascii="Arial" w:eastAsia="SimSun" w:hAnsi="Arial" w:cs="Arial"/>
          <w:sz w:val="14"/>
          <w:szCs w:val="14"/>
          <w:lang w:val="lt-LT"/>
        </w:rPr>
        <w:tab/>
      </w:r>
      <w:r w:rsidR="008C3771" w:rsidRPr="00070525">
        <w:rPr>
          <w:rFonts w:ascii="Arial" w:eastAsia="SimSun" w:hAnsi="Arial" w:cs="Arial"/>
          <w:sz w:val="14"/>
          <w:szCs w:val="14"/>
          <w:lang w:val="lt-LT"/>
        </w:rPr>
        <w:tab/>
      </w:r>
      <w:r w:rsidR="008C3771" w:rsidRPr="00070525">
        <w:rPr>
          <w:rFonts w:ascii="Arial" w:eastAsia="SimSun" w:hAnsi="Arial" w:cs="Arial"/>
          <w:sz w:val="14"/>
          <w:szCs w:val="14"/>
          <w:lang w:val="lt-LT"/>
        </w:rPr>
        <w:tab/>
        <w:t xml:space="preserve">nežymus garų slėgis, esant aplinkos sąlygoms </w:t>
      </w:r>
      <w:r w:rsidRPr="00070525">
        <w:rPr>
          <w:rFonts w:ascii="Arial" w:eastAsia="SimSun" w:hAnsi="Arial" w:cs="Arial"/>
          <w:sz w:val="14"/>
          <w:szCs w:val="14"/>
          <w:lang w:val="lt-LT"/>
        </w:rPr>
        <w:br/>
      </w:r>
      <w:r w:rsidR="00E9431C" w:rsidRPr="00070525">
        <w:rPr>
          <w:rFonts w:ascii="Arial" w:eastAsia="SimSun" w:hAnsi="Arial" w:cs="Arial"/>
          <w:sz w:val="14"/>
          <w:szCs w:val="14"/>
          <w:lang w:val="lt-LT"/>
        </w:rPr>
        <w:t xml:space="preserve">Tankis: </w:t>
      </w:r>
      <w:r w:rsidR="00E9431C" w:rsidRPr="00070525">
        <w:rPr>
          <w:rFonts w:ascii="Arial" w:eastAsia="SimSun" w:hAnsi="Arial" w:cs="Arial"/>
          <w:sz w:val="14"/>
          <w:szCs w:val="14"/>
          <w:lang w:val="lt-LT"/>
        </w:rPr>
        <w:tab/>
      </w:r>
      <w:r w:rsidR="00E9431C" w:rsidRPr="00070525">
        <w:rPr>
          <w:rFonts w:ascii="Arial" w:eastAsia="SimSun" w:hAnsi="Arial" w:cs="Arial"/>
          <w:sz w:val="14"/>
          <w:szCs w:val="14"/>
          <w:lang w:val="lt-LT"/>
        </w:rPr>
        <w:tab/>
      </w:r>
      <w:r w:rsidR="00E9431C" w:rsidRPr="00070525">
        <w:rPr>
          <w:rFonts w:ascii="Arial" w:eastAsia="SimSun" w:hAnsi="Arial" w:cs="Arial"/>
          <w:sz w:val="14"/>
          <w:szCs w:val="14"/>
          <w:lang w:val="lt-LT"/>
        </w:rPr>
        <w:tab/>
      </w:r>
      <w:r w:rsidR="00E9431C" w:rsidRPr="00070525">
        <w:rPr>
          <w:rFonts w:ascii="Arial" w:eastAsia="SimSun" w:hAnsi="Arial" w:cs="Arial"/>
          <w:sz w:val="14"/>
          <w:szCs w:val="14"/>
          <w:lang w:val="lt-LT"/>
        </w:rPr>
        <w:tab/>
        <w:t xml:space="preserve">žiūrėkite produkto duomenų lape </w:t>
      </w:r>
      <w:r w:rsidR="00E9431C" w:rsidRPr="00070525">
        <w:rPr>
          <w:rFonts w:ascii="Arial" w:eastAsia="SimSun" w:hAnsi="Arial" w:cs="Arial"/>
          <w:sz w:val="14"/>
          <w:szCs w:val="14"/>
          <w:lang w:val="lt-LT"/>
        </w:rPr>
        <w:br/>
        <w:t xml:space="preserve">Tirpumas: </w:t>
      </w:r>
      <w:r w:rsidR="00E9431C" w:rsidRPr="00070525">
        <w:rPr>
          <w:rFonts w:ascii="Arial" w:eastAsia="SimSun" w:hAnsi="Arial" w:cs="Arial"/>
          <w:sz w:val="14"/>
          <w:szCs w:val="14"/>
          <w:lang w:val="lt-LT"/>
        </w:rPr>
        <w:tab/>
      </w:r>
      <w:r w:rsidR="00E9431C" w:rsidRPr="00070525">
        <w:rPr>
          <w:rFonts w:ascii="Arial" w:eastAsia="SimSun" w:hAnsi="Arial" w:cs="Arial"/>
          <w:sz w:val="14"/>
          <w:szCs w:val="14"/>
          <w:lang w:val="lt-LT"/>
        </w:rPr>
        <w:tab/>
      </w:r>
      <w:r w:rsidR="00E9431C" w:rsidRPr="00070525">
        <w:rPr>
          <w:rFonts w:ascii="Arial" w:eastAsia="SimSun" w:hAnsi="Arial" w:cs="Arial"/>
          <w:sz w:val="14"/>
          <w:szCs w:val="14"/>
          <w:lang w:val="lt-LT"/>
        </w:rPr>
        <w:tab/>
      </w:r>
      <w:r w:rsidR="00E9431C" w:rsidRPr="00070525">
        <w:rPr>
          <w:rFonts w:ascii="Arial" w:eastAsia="SimSun" w:hAnsi="Arial" w:cs="Arial"/>
          <w:sz w:val="14"/>
          <w:szCs w:val="14"/>
          <w:lang w:val="lt-LT"/>
        </w:rPr>
        <w:tab/>
        <w:t xml:space="preserve">tirpsta vandenyje </w:t>
      </w:r>
      <w:r w:rsidR="00E9431C" w:rsidRPr="00070525">
        <w:rPr>
          <w:rFonts w:ascii="Arial" w:eastAsia="SimSun" w:hAnsi="Arial" w:cs="Arial"/>
          <w:sz w:val="14"/>
          <w:szCs w:val="14"/>
          <w:lang w:val="lt-LT"/>
        </w:rPr>
        <w:br/>
        <w:t xml:space="preserve"> </w:t>
      </w:r>
      <w:r w:rsidR="00E9431C" w:rsidRPr="00070525">
        <w:rPr>
          <w:rFonts w:ascii="Arial" w:eastAsia="SimSun" w:hAnsi="Arial" w:cs="Arial"/>
          <w:sz w:val="14"/>
          <w:szCs w:val="14"/>
          <w:lang w:val="lt-LT"/>
        </w:rPr>
        <w:tab/>
      </w:r>
      <w:r w:rsidR="00E9431C" w:rsidRPr="00070525">
        <w:rPr>
          <w:rFonts w:ascii="Arial" w:eastAsia="SimSun" w:hAnsi="Arial" w:cs="Arial"/>
          <w:sz w:val="14"/>
          <w:szCs w:val="14"/>
          <w:lang w:val="lt-LT"/>
        </w:rPr>
        <w:tab/>
      </w:r>
      <w:r w:rsidR="00E9431C" w:rsidRPr="00070525">
        <w:rPr>
          <w:rFonts w:ascii="Arial" w:eastAsia="SimSun" w:hAnsi="Arial" w:cs="Arial"/>
          <w:sz w:val="14"/>
          <w:szCs w:val="14"/>
          <w:lang w:val="lt-LT"/>
        </w:rPr>
        <w:tab/>
      </w:r>
      <w:r w:rsidR="00E9431C" w:rsidRPr="00070525">
        <w:rPr>
          <w:rFonts w:ascii="Arial" w:eastAsia="SimSun" w:hAnsi="Arial" w:cs="Arial"/>
          <w:sz w:val="14"/>
          <w:szCs w:val="14"/>
          <w:lang w:val="lt-LT"/>
        </w:rPr>
        <w:tab/>
        <w:t xml:space="preserve">žiūrėkite produkto duomenų lape </w:t>
      </w:r>
      <w:r w:rsidR="00E9431C" w:rsidRPr="00070525">
        <w:rPr>
          <w:rFonts w:ascii="Arial" w:eastAsia="SimSun" w:hAnsi="Arial" w:cs="Arial"/>
          <w:sz w:val="14"/>
          <w:szCs w:val="14"/>
          <w:lang w:val="lt-LT"/>
        </w:rPr>
        <w:br/>
      </w:r>
      <w:proofErr w:type="spellStart"/>
      <w:r w:rsidR="00502EEC" w:rsidRPr="00070525">
        <w:rPr>
          <w:rFonts w:ascii="Arial" w:eastAsia="SimSun" w:hAnsi="Arial" w:cs="Arial"/>
          <w:sz w:val="14"/>
          <w:szCs w:val="14"/>
          <w:lang w:val="lt-LT"/>
        </w:rPr>
        <w:t>Oktanolio</w:t>
      </w:r>
      <w:proofErr w:type="spellEnd"/>
      <w:r w:rsidR="00502EEC" w:rsidRPr="00070525">
        <w:rPr>
          <w:rFonts w:ascii="Arial" w:eastAsia="SimSun" w:hAnsi="Arial" w:cs="Arial"/>
          <w:sz w:val="14"/>
          <w:szCs w:val="14"/>
          <w:lang w:val="lt-LT"/>
        </w:rPr>
        <w:t xml:space="preserve">/ vandens pasiskirstymo koeficientas:  duomenų nėra </w:t>
      </w:r>
      <w:r w:rsidR="00502EEC" w:rsidRPr="00070525">
        <w:rPr>
          <w:rFonts w:ascii="Arial" w:eastAsia="SimSun" w:hAnsi="Arial" w:cs="Arial"/>
          <w:sz w:val="14"/>
          <w:szCs w:val="14"/>
          <w:lang w:val="lt-LT"/>
        </w:rPr>
        <w:br/>
        <w:t xml:space="preserve">Savaiminio užsidegimo temperatūra: </w:t>
      </w:r>
      <w:r w:rsidR="00502EEC" w:rsidRPr="00070525">
        <w:rPr>
          <w:rFonts w:ascii="Arial" w:eastAsia="SimSun" w:hAnsi="Arial" w:cs="Arial"/>
          <w:sz w:val="14"/>
          <w:szCs w:val="14"/>
          <w:lang w:val="lt-LT"/>
        </w:rPr>
        <w:tab/>
        <w:t xml:space="preserve">netaikoma </w:t>
      </w:r>
      <w:r w:rsidR="00502EEC" w:rsidRPr="00070525">
        <w:rPr>
          <w:rFonts w:ascii="Arial" w:eastAsia="SimSun" w:hAnsi="Arial" w:cs="Arial"/>
          <w:sz w:val="14"/>
          <w:szCs w:val="14"/>
          <w:lang w:val="lt-LT"/>
        </w:rPr>
        <w:br/>
        <w:t xml:space="preserve">Skilimo temperatūra: </w:t>
      </w:r>
      <w:r w:rsidR="00502EEC" w:rsidRPr="00070525">
        <w:rPr>
          <w:rFonts w:ascii="Arial" w:eastAsia="SimSun" w:hAnsi="Arial" w:cs="Arial"/>
          <w:sz w:val="14"/>
          <w:szCs w:val="14"/>
          <w:lang w:val="lt-LT"/>
        </w:rPr>
        <w:tab/>
      </w:r>
      <w:r w:rsidR="00502EEC" w:rsidRPr="00070525">
        <w:rPr>
          <w:rFonts w:ascii="Arial" w:eastAsia="SimSun" w:hAnsi="Arial" w:cs="Arial"/>
          <w:sz w:val="14"/>
          <w:szCs w:val="14"/>
          <w:lang w:val="lt-LT"/>
        </w:rPr>
        <w:tab/>
      </w:r>
      <w:r w:rsidR="00502EEC" w:rsidRPr="00070525">
        <w:rPr>
          <w:rFonts w:ascii="Arial" w:eastAsia="SimSun" w:hAnsi="Arial" w:cs="Arial"/>
          <w:sz w:val="14"/>
          <w:szCs w:val="14"/>
          <w:lang w:val="lt-LT"/>
        </w:rPr>
        <w:tab/>
        <w:t xml:space="preserve">duomenų nėra </w:t>
      </w:r>
      <w:r w:rsidR="00502EEC" w:rsidRPr="00070525">
        <w:rPr>
          <w:rFonts w:ascii="Arial" w:eastAsia="SimSun" w:hAnsi="Arial" w:cs="Arial"/>
          <w:sz w:val="14"/>
          <w:szCs w:val="14"/>
          <w:lang w:val="lt-LT"/>
        </w:rPr>
        <w:br/>
        <w:t xml:space="preserve">Sprogstamosios savybės: </w:t>
      </w:r>
      <w:r w:rsidR="00502EEC" w:rsidRPr="00070525">
        <w:rPr>
          <w:rFonts w:ascii="Arial" w:eastAsia="SimSun" w:hAnsi="Arial" w:cs="Arial"/>
          <w:sz w:val="14"/>
          <w:szCs w:val="14"/>
          <w:lang w:val="lt-LT"/>
        </w:rPr>
        <w:tab/>
      </w:r>
      <w:r w:rsidR="00502EEC" w:rsidRPr="00070525">
        <w:rPr>
          <w:rFonts w:ascii="Arial" w:eastAsia="SimSun" w:hAnsi="Arial" w:cs="Arial"/>
          <w:sz w:val="14"/>
          <w:szCs w:val="14"/>
          <w:lang w:val="lt-LT"/>
        </w:rPr>
        <w:tab/>
        <w:t xml:space="preserve">Ši trąša nėra sprogi, ir ji turi didelį atsparumą detonacijai. </w:t>
      </w:r>
      <w:r w:rsidR="00502EEC" w:rsidRPr="00070525">
        <w:rPr>
          <w:rFonts w:ascii="Arial" w:eastAsia="SimSun" w:hAnsi="Arial" w:cs="Arial"/>
          <w:sz w:val="14"/>
          <w:szCs w:val="14"/>
          <w:lang w:val="lt-LT"/>
        </w:rPr>
        <w:br/>
        <w:t xml:space="preserve">Oksidacinės savybės: </w:t>
      </w:r>
      <w:r w:rsidR="00502EEC" w:rsidRPr="00070525">
        <w:rPr>
          <w:rFonts w:ascii="Arial" w:eastAsia="SimSun" w:hAnsi="Arial" w:cs="Arial"/>
          <w:sz w:val="14"/>
          <w:szCs w:val="14"/>
          <w:lang w:val="lt-LT"/>
        </w:rPr>
        <w:tab/>
      </w:r>
      <w:r w:rsidR="00502EEC" w:rsidRPr="00070525">
        <w:rPr>
          <w:rFonts w:ascii="Arial" w:eastAsia="SimSun" w:hAnsi="Arial" w:cs="Arial"/>
          <w:sz w:val="14"/>
          <w:szCs w:val="14"/>
          <w:lang w:val="lt-LT"/>
        </w:rPr>
        <w:tab/>
      </w:r>
      <w:r w:rsidR="00502EEC" w:rsidRPr="00070525">
        <w:rPr>
          <w:rFonts w:ascii="Arial" w:eastAsia="SimSun" w:hAnsi="Arial" w:cs="Arial"/>
          <w:sz w:val="14"/>
          <w:szCs w:val="14"/>
          <w:lang w:val="lt-LT"/>
        </w:rPr>
        <w:tab/>
        <w:t xml:space="preserve">Produktas nėra savaime užsideganti medžiaga, bet gali palaikyti degimą. </w:t>
      </w:r>
      <w:r w:rsidR="00502EEC" w:rsidRPr="00070525">
        <w:rPr>
          <w:rFonts w:ascii="Arial" w:eastAsia="SimSun" w:hAnsi="Arial" w:cs="Arial"/>
          <w:sz w:val="14"/>
          <w:szCs w:val="14"/>
          <w:lang w:val="lt-LT"/>
        </w:rPr>
        <w:br/>
      </w:r>
      <w:r w:rsidR="0018705C" w:rsidRPr="00070525">
        <w:rPr>
          <w:rFonts w:ascii="Arial" w:eastAsia="SimSun" w:hAnsi="Arial" w:cs="Arial"/>
          <w:b/>
          <w:bCs/>
          <w:w w:val="104"/>
          <w:sz w:val="14"/>
          <w:szCs w:val="14"/>
          <w:lang w:val="lt-LT"/>
        </w:rPr>
        <w:br/>
      </w:r>
      <w:r w:rsidRPr="00070525">
        <w:rPr>
          <w:rFonts w:ascii="Arial" w:eastAsia="SimSun" w:hAnsi="Arial" w:cs="Arial"/>
          <w:b/>
          <w:bCs/>
          <w:w w:val="104"/>
          <w:sz w:val="14"/>
          <w:szCs w:val="14"/>
          <w:lang w:val="lt-LT"/>
        </w:rPr>
        <w:t>9.2</w:t>
      </w:r>
      <w:r w:rsidRPr="00070525">
        <w:rPr>
          <w:rFonts w:ascii="Arial" w:eastAsia="SimSun" w:hAnsi="Arial" w:cs="Arial"/>
          <w:b/>
          <w:bCs/>
          <w:spacing w:val="7"/>
          <w:w w:val="104"/>
          <w:sz w:val="14"/>
          <w:szCs w:val="14"/>
          <w:lang w:val="lt-LT"/>
        </w:rPr>
        <w:t xml:space="preserve"> </w:t>
      </w:r>
      <w:r w:rsidRPr="00070525">
        <w:rPr>
          <w:rFonts w:ascii="Arial" w:eastAsia="SimSun" w:hAnsi="Arial" w:cs="Arial"/>
          <w:b/>
          <w:bCs/>
          <w:w w:val="104"/>
          <w:sz w:val="14"/>
          <w:szCs w:val="14"/>
          <w:lang w:val="lt-LT"/>
        </w:rPr>
        <w:t xml:space="preserve">Kita informacija </w:t>
      </w:r>
    </w:p>
    <w:p w:rsidR="00801A06" w:rsidRPr="00070525" w:rsidRDefault="0018705C" w:rsidP="00801A06">
      <w:pPr>
        <w:widowControl w:val="0"/>
        <w:autoSpaceDE w:val="0"/>
        <w:autoSpaceDN w:val="0"/>
        <w:adjustRightInd w:val="0"/>
        <w:spacing w:line="240" w:lineRule="auto"/>
        <w:rPr>
          <w:rFonts w:ascii="Arial" w:eastAsia="SimSun" w:hAnsi="Arial" w:cs="Arial"/>
          <w:sz w:val="14"/>
          <w:szCs w:val="14"/>
          <w:lang w:val="lt-LT"/>
        </w:rPr>
      </w:pPr>
      <w:r w:rsidRPr="00070525">
        <w:rPr>
          <w:rFonts w:ascii="Arial" w:eastAsia="SimSun" w:hAnsi="Arial" w:cs="Arial"/>
          <w:w w:val="104"/>
          <w:sz w:val="14"/>
          <w:szCs w:val="14"/>
          <w:lang w:val="lt-LT"/>
        </w:rPr>
        <w:t xml:space="preserve">Minimali užsidegimo energija: </w:t>
      </w:r>
      <w:r w:rsidRPr="00070525">
        <w:rPr>
          <w:rFonts w:ascii="Arial" w:eastAsia="SimSun" w:hAnsi="Arial" w:cs="Arial"/>
          <w:w w:val="104"/>
          <w:sz w:val="14"/>
          <w:szCs w:val="14"/>
          <w:lang w:val="lt-LT"/>
        </w:rPr>
        <w:tab/>
      </w:r>
      <w:r w:rsidRPr="00070525">
        <w:rPr>
          <w:rFonts w:ascii="Arial" w:eastAsia="SimSun" w:hAnsi="Arial" w:cs="Arial"/>
          <w:w w:val="104"/>
          <w:sz w:val="14"/>
          <w:szCs w:val="14"/>
          <w:lang w:val="lt-LT"/>
        </w:rPr>
        <w:tab/>
        <w:t>netaikoma</w:t>
      </w:r>
      <w:r w:rsidRPr="00070525">
        <w:rPr>
          <w:rFonts w:ascii="Arial" w:eastAsia="SimSun" w:hAnsi="Arial" w:cs="Arial"/>
          <w:w w:val="104"/>
          <w:sz w:val="14"/>
          <w:szCs w:val="14"/>
          <w:lang w:val="lt-LT"/>
        </w:rPr>
        <w:tab/>
      </w:r>
      <w:r w:rsidRPr="00070525">
        <w:rPr>
          <w:rFonts w:ascii="Arial" w:eastAsia="SimSun" w:hAnsi="Arial" w:cs="Arial"/>
          <w:w w:val="104"/>
          <w:sz w:val="14"/>
          <w:szCs w:val="14"/>
          <w:lang w:val="lt-LT"/>
        </w:rPr>
        <w:br/>
        <w:t xml:space="preserve">LOJ kiekis: </w:t>
      </w:r>
      <w:r w:rsidRPr="00070525">
        <w:rPr>
          <w:rFonts w:ascii="Arial" w:eastAsia="SimSun" w:hAnsi="Arial" w:cs="Arial"/>
          <w:w w:val="104"/>
          <w:sz w:val="14"/>
          <w:szCs w:val="14"/>
          <w:lang w:val="lt-LT"/>
        </w:rPr>
        <w:tab/>
      </w:r>
      <w:r w:rsidRPr="00070525">
        <w:rPr>
          <w:rFonts w:ascii="Arial" w:eastAsia="SimSun" w:hAnsi="Arial" w:cs="Arial"/>
          <w:w w:val="104"/>
          <w:sz w:val="14"/>
          <w:szCs w:val="14"/>
          <w:lang w:val="lt-LT"/>
        </w:rPr>
        <w:tab/>
      </w:r>
      <w:r w:rsidRPr="00070525">
        <w:rPr>
          <w:rFonts w:ascii="Arial" w:eastAsia="SimSun" w:hAnsi="Arial" w:cs="Arial"/>
          <w:w w:val="104"/>
          <w:sz w:val="14"/>
          <w:szCs w:val="14"/>
          <w:lang w:val="lt-LT"/>
        </w:rPr>
        <w:tab/>
        <w:t xml:space="preserve">netaikoma </w:t>
      </w:r>
      <w:r w:rsidRPr="00070525">
        <w:rPr>
          <w:rFonts w:ascii="Arial" w:eastAsia="SimSun" w:hAnsi="Arial" w:cs="Arial"/>
          <w:w w:val="104"/>
          <w:sz w:val="14"/>
          <w:szCs w:val="14"/>
          <w:lang w:val="lt-LT"/>
        </w:rPr>
        <w:br/>
        <w:t xml:space="preserve">Kitos savybės: </w:t>
      </w:r>
      <w:r w:rsidRPr="00070525">
        <w:rPr>
          <w:rFonts w:ascii="Arial" w:eastAsia="SimSun" w:hAnsi="Arial" w:cs="Arial"/>
          <w:w w:val="104"/>
          <w:sz w:val="14"/>
          <w:szCs w:val="14"/>
          <w:lang w:val="lt-LT"/>
        </w:rPr>
        <w:tab/>
      </w:r>
      <w:r w:rsidRPr="00070525">
        <w:rPr>
          <w:rFonts w:ascii="Arial" w:eastAsia="SimSun" w:hAnsi="Arial" w:cs="Arial"/>
          <w:w w:val="104"/>
          <w:sz w:val="14"/>
          <w:szCs w:val="14"/>
          <w:lang w:val="lt-LT"/>
        </w:rPr>
        <w:tab/>
      </w:r>
      <w:r w:rsidRPr="00070525">
        <w:rPr>
          <w:rFonts w:ascii="Arial" w:eastAsia="SimSun" w:hAnsi="Arial" w:cs="Arial"/>
          <w:w w:val="104"/>
          <w:sz w:val="14"/>
          <w:szCs w:val="14"/>
          <w:lang w:val="lt-LT"/>
        </w:rPr>
        <w:tab/>
        <w:t xml:space="preserve">Medžiaga sudaro neutralią reakciją. </w:t>
      </w:r>
      <w:r w:rsidRPr="00070525">
        <w:rPr>
          <w:rFonts w:ascii="Arial" w:eastAsia="SimSun" w:hAnsi="Arial" w:cs="Arial"/>
          <w:w w:val="104"/>
          <w:sz w:val="14"/>
          <w:szCs w:val="14"/>
          <w:lang w:val="lt-LT"/>
        </w:rPr>
        <w:br/>
        <w:t xml:space="preserve">Papildoma informacija: </w:t>
      </w:r>
      <w:r w:rsidRPr="00070525">
        <w:rPr>
          <w:rFonts w:ascii="Arial" w:eastAsia="SimSun" w:hAnsi="Arial" w:cs="Arial"/>
          <w:w w:val="104"/>
          <w:sz w:val="14"/>
          <w:szCs w:val="14"/>
          <w:lang w:val="lt-LT"/>
        </w:rPr>
        <w:tab/>
      </w:r>
      <w:r w:rsidRPr="00070525">
        <w:rPr>
          <w:rFonts w:ascii="Arial" w:eastAsia="SimSun" w:hAnsi="Arial" w:cs="Arial"/>
          <w:w w:val="104"/>
          <w:sz w:val="14"/>
          <w:szCs w:val="14"/>
          <w:lang w:val="lt-LT"/>
        </w:rPr>
        <w:tab/>
        <w:t>fizinės savybės, priklausomai nuo sudėties</w:t>
      </w:r>
      <w:r w:rsidRPr="00070525">
        <w:rPr>
          <w:rFonts w:ascii="Arial" w:eastAsia="SimSun" w:hAnsi="Arial" w:cs="Arial"/>
          <w:w w:val="104"/>
          <w:sz w:val="14"/>
          <w:szCs w:val="14"/>
          <w:lang w:val="lt-LT"/>
        </w:rPr>
        <w:br/>
      </w:r>
      <w:r w:rsidRPr="00070525">
        <w:rPr>
          <w:rFonts w:ascii="Arial" w:eastAsia="SimSun" w:hAnsi="Arial" w:cs="Arial"/>
          <w:sz w:val="14"/>
          <w:szCs w:val="14"/>
          <w:lang w:val="lt-LT"/>
        </w:rPr>
        <w:t xml:space="preserve">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t xml:space="preserve">žiūrėkite produkto duomenų lape </w:t>
      </w:r>
      <w:r w:rsidRPr="00070525">
        <w:rPr>
          <w:rFonts w:ascii="Arial" w:eastAsia="SimSun" w:hAnsi="Arial" w:cs="Arial"/>
          <w:sz w:val="14"/>
          <w:szCs w:val="14"/>
          <w:lang w:val="lt-LT"/>
        </w:rPr>
        <w:br/>
      </w:r>
    </w:p>
    <w:p w:rsidR="0018705C" w:rsidRPr="00070525" w:rsidRDefault="0018705C" w:rsidP="0018705C">
      <w:pPr>
        <w:rPr>
          <w:rFonts w:ascii="Arial" w:eastAsia="SimSun" w:hAnsi="Arial" w:cs="Arial"/>
          <w:bCs/>
          <w:spacing w:val="6"/>
          <w:w w:val="104"/>
          <w:sz w:val="14"/>
          <w:szCs w:val="14"/>
          <w:lang w:val="lt-LT"/>
        </w:rPr>
      </w:pPr>
    </w:p>
    <w:p w:rsidR="0018705C" w:rsidRPr="00070525" w:rsidRDefault="0018705C" w:rsidP="0018705C">
      <w:pPr>
        <w:rPr>
          <w:rFonts w:ascii="Arial" w:eastAsia="SimSun" w:hAnsi="Arial" w:cs="Arial"/>
          <w:bCs/>
          <w:spacing w:val="6"/>
          <w:w w:val="104"/>
          <w:sz w:val="14"/>
          <w:szCs w:val="14"/>
          <w:lang w:val="lt-LT"/>
        </w:rPr>
      </w:pPr>
    </w:p>
    <w:p w:rsidR="0018705C" w:rsidRPr="00070525" w:rsidRDefault="0018705C" w:rsidP="0018705C">
      <w:pPr>
        <w:rPr>
          <w:rFonts w:ascii="Arial" w:eastAsia="SimSun" w:hAnsi="Arial" w:cs="Arial"/>
          <w:bCs/>
          <w:spacing w:val="6"/>
          <w:w w:val="104"/>
          <w:sz w:val="14"/>
          <w:szCs w:val="14"/>
          <w:lang w:val="lt-LT"/>
        </w:rPr>
      </w:pPr>
    </w:p>
    <w:p w:rsidR="0018705C" w:rsidRPr="00070525" w:rsidRDefault="0018705C" w:rsidP="0018705C">
      <w:pPr>
        <w:rPr>
          <w:rFonts w:ascii="Arial" w:eastAsia="SimSun" w:hAnsi="Arial" w:cs="Arial"/>
          <w:bCs/>
          <w:spacing w:val="6"/>
          <w:w w:val="104"/>
          <w:sz w:val="14"/>
          <w:szCs w:val="14"/>
          <w:lang w:val="lt-LT"/>
        </w:rPr>
      </w:pPr>
    </w:p>
    <w:p w:rsidR="0018705C" w:rsidRPr="00070525" w:rsidRDefault="0018705C" w:rsidP="0018705C">
      <w:pPr>
        <w:rPr>
          <w:rFonts w:ascii="Arial" w:eastAsia="SimSun" w:hAnsi="Arial" w:cs="Arial"/>
          <w:bCs/>
          <w:spacing w:val="6"/>
          <w:w w:val="104"/>
          <w:sz w:val="14"/>
          <w:szCs w:val="14"/>
          <w:lang w:val="lt-LT"/>
        </w:rPr>
      </w:pPr>
    </w:p>
    <w:p w:rsidR="0018705C" w:rsidRPr="00070525" w:rsidRDefault="0018705C" w:rsidP="002330DF">
      <w:pPr>
        <w:pBdr>
          <w:bottom w:val="single" w:sz="4" w:space="1" w:color="auto"/>
        </w:pBdr>
        <w:rPr>
          <w:rFonts w:ascii="Arial" w:eastAsia="SimSun" w:hAnsi="Arial" w:cs="Arial"/>
          <w:bCs/>
          <w:spacing w:val="6"/>
          <w:w w:val="104"/>
          <w:sz w:val="14"/>
          <w:szCs w:val="14"/>
          <w:lang w:val="lt-LT"/>
        </w:rPr>
      </w:pPr>
    </w:p>
    <w:p w:rsidR="0018705C" w:rsidRPr="00070525" w:rsidRDefault="0018705C" w:rsidP="0018705C">
      <w:pPr>
        <w:rPr>
          <w:rFonts w:ascii="Arial" w:eastAsia="SimSun" w:hAnsi="Arial" w:cs="Arial"/>
          <w:sz w:val="14"/>
          <w:szCs w:val="14"/>
          <w:lang w:val="lt-LT"/>
        </w:rPr>
      </w:pPr>
      <w:r w:rsidRPr="00070525">
        <w:rPr>
          <w:rFonts w:ascii="Arial" w:eastAsia="SimSun" w:hAnsi="Arial" w:cs="Arial"/>
          <w:bCs/>
          <w:spacing w:val="6"/>
          <w:w w:val="104"/>
          <w:sz w:val="14"/>
          <w:szCs w:val="14"/>
          <w:lang w:val="lt-LT"/>
        </w:rPr>
        <w:t xml:space="preserve">Versija: 1.0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t xml:space="preserve">           </w:t>
      </w:r>
      <w:r w:rsidRPr="00070525">
        <w:rPr>
          <w:rFonts w:ascii="Arial" w:eastAsia="SimSun" w:hAnsi="Arial" w:cs="Arial"/>
          <w:sz w:val="14"/>
          <w:szCs w:val="14"/>
          <w:lang w:val="lt-LT"/>
        </w:rPr>
        <w:tab/>
        <w:t xml:space="preserve"> Peržiūros data: 2014-01-14 </w:t>
      </w:r>
      <w:r w:rsidRPr="00070525">
        <w:rPr>
          <w:rFonts w:ascii="Arial" w:eastAsia="SimSun" w:hAnsi="Arial" w:cs="Arial"/>
          <w:sz w:val="14"/>
          <w:szCs w:val="14"/>
          <w:lang w:val="lt-LT"/>
        </w:rPr>
        <w:br/>
        <w:t xml:space="preserve">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t xml:space="preserve">6 puslapis iš 10  </w:t>
      </w:r>
    </w:p>
    <w:p w:rsidR="0018705C" w:rsidRPr="00070525" w:rsidRDefault="0018705C" w:rsidP="0018705C">
      <w:pPr>
        <w:widowControl w:val="0"/>
        <w:autoSpaceDE w:val="0"/>
        <w:autoSpaceDN w:val="0"/>
        <w:adjustRightInd w:val="0"/>
        <w:spacing w:after="146" w:line="240" w:lineRule="auto"/>
        <w:rPr>
          <w:rFonts w:ascii="Arial" w:eastAsia="SimSun" w:hAnsi="Arial" w:cs="Arial"/>
          <w:b/>
          <w:bCs/>
          <w:spacing w:val="6"/>
          <w:w w:val="104"/>
          <w:sz w:val="14"/>
          <w:szCs w:val="14"/>
          <w:lang w:val="lt-LT"/>
        </w:rPr>
      </w:pPr>
    </w:p>
    <w:p w:rsidR="0018705C" w:rsidRPr="00070525" w:rsidRDefault="0018705C" w:rsidP="0018705C">
      <w:pPr>
        <w:widowControl w:val="0"/>
        <w:autoSpaceDE w:val="0"/>
        <w:autoSpaceDN w:val="0"/>
        <w:adjustRightInd w:val="0"/>
        <w:spacing w:after="146" w:line="240" w:lineRule="auto"/>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lastRenderedPageBreak/>
        <w:t xml:space="preserve"> </w:t>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sz w:val="14"/>
          <w:szCs w:val="14"/>
          <w:lang w:val="lt-LT" w:eastAsia="et-EE"/>
        </w:rPr>
        <w:drawing>
          <wp:inline distT="0" distB="0" distL="0" distR="0" wp14:anchorId="71E66D6A" wp14:editId="30006169">
            <wp:extent cx="1727200" cy="615950"/>
            <wp:effectExtent l="0" t="0" r="635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200" cy="615950"/>
                    </a:xfrm>
                    <a:prstGeom prst="rect">
                      <a:avLst/>
                    </a:prstGeom>
                    <a:noFill/>
                    <a:ln>
                      <a:noFill/>
                    </a:ln>
                  </pic:spPr>
                </pic:pic>
              </a:graphicData>
            </a:graphic>
          </wp:inline>
        </w:drawing>
      </w:r>
    </w:p>
    <w:p w:rsidR="0018705C" w:rsidRPr="00070525" w:rsidRDefault="0018705C" w:rsidP="0018705C">
      <w:pPr>
        <w:widowControl w:val="0"/>
        <w:autoSpaceDE w:val="0"/>
        <w:autoSpaceDN w:val="0"/>
        <w:adjustRightInd w:val="0"/>
        <w:spacing w:after="289" w:line="240" w:lineRule="auto"/>
        <w:rPr>
          <w:rFonts w:ascii="Arial" w:eastAsia="SimSun" w:hAnsi="Arial" w:cs="Arial"/>
          <w:sz w:val="14"/>
          <w:szCs w:val="14"/>
          <w:lang w:val="lt-LT"/>
        </w:rPr>
      </w:pPr>
      <w:r w:rsidRPr="00070525">
        <w:rPr>
          <w:rFonts w:ascii="Arial" w:eastAsia="SimSun" w:hAnsi="Arial" w:cs="Arial"/>
          <w:b/>
          <w:sz w:val="14"/>
          <w:szCs w:val="14"/>
          <w:lang w:val="lt-LT"/>
        </w:rPr>
        <w:t>SAUGOS DUOMENŲ LAPAS</w:t>
      </w:r>
      <w:r w:rsidRPr="00070525">
        <w:rPr>
          <w:rFonts w:ascii="Arial" w:eastAsia="SimSun" w:hAnsi="Arial" w:cs="Arial"/>
          <w:sz w:val="14"/>
          <w:szCs w:val="14"/>
          <w:lang w:val="lt-LT"/>
        </w:rPr>
        <w:t xml:space="preserve"> </w:t>
      </w:r>
      <w:r w:rsidR="000E6BE6" w:rsidRPr="00070525">
        <w:rPr>
          <w:rFonts w:ascii="Arial" w:eastAsia="SimSun" w:hAnsi="Arial" w:cs="Arial"/>
          <w:sz w:val="14"/>
          <w:szCs w:val="14"/>
          <w:lang w:val="lt-LT"/>
        </w:rPr>
        <w:br/>
      </w:r>
      <w:r w:rsidRPr="00070525">
        <w:rPr>
          <w:rFonts w:ascii="Arial" w:eastAsia="SimSun" w:hAnsi="Arial" w:cs="Arial"/>
          <w:spacing w:val="1"/>
          <w:sz w:val="14"/>
          <w:szCs w:val="14"/>
          <w:lang w:val="lt-LT"/>
        </w:rPr>
        <w:t>pagal Reglamentą</w:t>
      </w:r>
      <w:r w:rsidRPr="00070525">
        <w:rPr>
          <w:rFonts w:ascii="Arial" w:eastAsia="SimSun" w:hAnsi="Arial" w:cs="Arial"/>
          <w:spacing w:val="12"/>
          <w:sz w:val="14"/>
          <w:szCs w:val="14"/>
          <w:lang w:val="lt-LT"/>
        </w:rPr>
        <w:t xml:space="preserve"> </w:t>
      </w:r>
      <w:r w:rsidRPr="00070525">
        <w:rPr>
          <w:rFonts w:ascii="Arial" w:eastAsia="SimSun" w:hAnsi="Arial" w:cs="Arial"/>
          <w:sz w:val="14"/>
          <w:szCs w:val="14"/>
          <w:lang w:val="lt-LT"/>
        </w:rPr>
        <w:t>(EB)</w:t>
      </w:r>
      <w:r w:rsidRPr="00070525">
        <w:rPr>
          <w:rFonts w:ascii="Arial" w:eastAsia="SimSun" w:hAnsi="Arial" w:cs="Arial"/>
          <w:spacing w:val="11"/>
          <w:sz w:val="14"/>
          <w:szCs w:val="14"/>
          <w:lang w:val="lt-LT"/>
        </w:rPr>
        <w:t xml:space="preserve"> </w:t>
      </w:r>
      <w:r w:rsidRPr="00070525">
        <w:rPr>
          <w:rFonts w:ascii="Arial" w:eastAsia="SimSun" w:hAnsi="Arial" w:cs="Arial"/>
          <w:sz w:val="14"/>
          <w:szCs w:val="14"/>
          <w:lang w:val="lt-LT"/>
        </w:rPr>
        <w:t>Nr</w:t>
      </w:r>
      <w:r w:rsidRPr="00070525">
        <w:rPr>
          <w:rFonts w:ascii="Arial" w:eastAsia="SimSun" w:hAnsi="Arial" w:cs="Arial"/>
          <w:w w:val="97"/>
          <w:sz w:val="14"/>
          <w:szCs w:val="14"/>
          <w:lang w:val="lt-LT"/>
        </w:rPr>
        <w:t>.</w:t>
      </w:r>
      <w:r w:rsidRPr="00070525">
        <w:rPr>
          <w:rFonts w:ascii="Arial" w:eastAsia="SimSun" w:hAnsi="Arial" w:cs="Arial"/>
          <w:spacing w:val="1"/>
          <w:w w:val="97"/>
          <w:sz w:val="14"/>
          <w:szCs w:val="14"/>
          <w:lang w:val="lt-LT"/>
        </w:rPr>
        <w:t xml:space="preserve"> </w:t>
      </w:r>
      <w:r w:rsidRPr="00070525">
        <w:rPr>
          <w:rFonts w:ascii="Arial" w:eastAsia="SimSun" w:hAnsi="Arial" w:cs="Arial"/>
          <w:sz w:val="14"/>
          <w:szCs w:val="14"/>
          <w:lang w:val="lt-LT"/>
        </w:rPr>
        <w:t xml:space="preserve">453/2010 </w:t>
      </w:r>
      <w:r w:rsidRPr="00070525">
        <w:rPr>
          <w:rFonts w:ascii="Arial" w:eastAsia="SimSun" w:hAnsi="Arial" w:cs="Arial"/>
          <w:spacing w:val="-1"/>
          <w:sz w:val="14"/>
          <w:szCs w:val="14"/>
          <w:lang w:val="lt-LT"/>
        </w:rPr>
        <w:t xml:space="preserve"> </w:t>
      </w:r>
    </w:p>
    <w:p w:rsidR="0018705C" w:rsidRPr="00070525" w:rsidRDefault="00C95128" w:rsidP="0018705C">
      <w:pPr>
        <w:widowControl w:val="0"/>
        <w:autoSpaceDE w:val="0"/>
        <w:autoSpaceDN w:val="0"/>
        <w:adjustRightInd w:val="0"/>
        <w:spacing w:line="240" w:lineRule="auto"/>
        <w:rPr>
          <w:rFonts w:ascii="Arial" w:eastAsia="SimSun" w:hAnsi="Arial" w:cs="Arial"/>
          <w:sz w:val="14"/>
          <w:szCs w:val="14"/>
          <w:lang w:val="lt-LT"/>
        </w:rPr>
      </w:pPr>
      <w:proofErr w:type="spellStart"/>
      <w:r w:rsidRPr="00070525">
        <w:rPr>
          <w:rFonts w:ascii="Arial" w:eastAsia="SimSun" w:hAnsi="Arial" w:cs="Arial"/>
          <w:b/>
          <w:bCs/>
          <w:i/>
          <w:spacing w:val="4"/>
          <w:sz w:val="14"/>
          <w:szCs w:val="14"/>
          <w:lang w:val="lt-LT"/>
        </w:rPr>
        <w:t>Ubinas</w:t>
      </w:r>
      <w:proofErr w:type="spellEnd"/>
      <w:r w:rsidRPr="00070525">
        <w:rPr>
          <w:rFonts w:ascii="Arial" w:eastAsia="SimSun" w:hAnsi="Arial" w:cs="Arial"/>
          <w:b/>
          <w:bCs/>
          <w:i/>
          <w:spacing w:val="4"/>
          <w:sz w:val="14"/>
          <w:szCs w:val="14"/>
          <w:lang w:val="lt-LT"/>
        </w:rPr>
        <w:t xml:space="preserve"> | 20 - 20 - 20</w:t>
      </w:r>
      <w:r w:rsidR="0018705C" w:rsidRPr="00070525">
        <w:rPr>
          <w:rFonts w:ascii="Arial" w:eastAsia="SimSun" w:hAnsi="Arial" w:cs="Arial"/>
          <w:b/>
          <w:bCs/>
          <w:i/>
          <w:spacing w:val="4"/>
          <w:sz w:val="14"/>
          <w:szCs w:val="14"/>
          <w:lang w:val="lt-LT"/>
        </w:rPr>
        <w:t xml:space="preserve"> + TE</w:t>
      </w:r>
    </w:p>
    <w:p w:rsidR="0018705C" w:rsidRPr="00070525" w:rsidRDefault="0018705C" w:rsidP="004D264E">
      <w:pPr>
        <w:widowControl w:val="0"/>
        <w:pBdr>
          <w:bottom w:val="single" w:sz="4" w:space="1" w:color="auto"/>
        </w:pBdr>
        <w:autoSpaceDE w:val="0"/>
        <w:autoSpaceDN w:val="0"/>
        <w:adjustRightInd w:val="0"/>
        <w:spacing w:line="240" w:lineRule="auto"/>
        <w:rPr>
          <w:rFonts w:ascii="Arial" w:eastAsia="SimSun" w:hAnsi="Arial" w:cs="Arial"/>
          <w:sz w:val="14"/>
          <w:szCs w:val="14"/>
          <w:lang w:val="lt-LT"/>
        </w:rPr>
      </w:pPr>
    </w:p>
    <w:p w:rsidR="00801A06" w:rsidRPr="00070525" w:rsidRDefault="00801A06" w:rsidP="00801A06">
      <w:pPr>
        <w:widowControl w:val="0"/>
        <w:autoSpaceDE w:val="0"/>
        <w:autoSpaceDN w:val="0"/>
        <w:adjustRightInd w:val="0"/>
        <w:spacing w:after="40"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10</w:t>
      </w:r>
      <w:r w:rsidRPr="00070525">
        <w:rPr>
          <w:rFonts w:ascii="Arial" w:eastAsia="SimSun" w:hAnsi="Arial" w:cs="Arial"/>
          <w:b/>
          <w:bCs/>
          <w:w w:val="103"/>
          <w:sz w:val="14"/>
          <w:szCs w:val="14"/>
          <w:lang w:val="lt-LT"/>
        </w:rPr>
        <w:t xml:space="preserve"> </w:t>
      </w:r>
      <w:r w:rsidRPr="00070525">
        <w:rPr>
          <w:rFonts w:ascii="Arial" w:eastAsia="SimSun" w:hAnsi="Arial" w:cs="Arial"/>
          <w:b/>
          <w:bCs/>
          <w:spacing w:val="3"/>
          <w:sz w:val="14"/>
          <w:szCs w:val="14"/>
          <w:lang w:val="lt-LT"/>
        </w:rPr>
        <w:t>SKIRSNIS.</w:t>
      </w:r>
      <w:r w:rsidRPr="00070525">
        <w:rPr>
          <w:rFonts w:ascii="Arial" w:eastAsia="SimSun" w:hAnsi="Arial" w:cs="Arial"/>
          <w:b/>
          <w:bCs/>
          <w:w w:val="104"/>
          <w:sz w:val="14"/>
          <w:szCs w:val="14"/>
          <w:lang w:val="lt-LT"/>
        </w:rPr>
        <w:t xml:space="preserve"> S</w:t>
      </w:r>
      <w:r w:rsidRPr="00070525">
        <w:rPr>
          <w:rFonts w:ascii="Arial" w:eastAsia="SimSun" w:hAnsi="Arial" w:cs="Arial"/>
          <w:b/>
          <w:bCs/>
          <w:spacing w:val="3"/>
          <w:w w:val="104"/>
          <w:sz w:val="14"/>
          <w:szCs w:val="14"/>
          <w:lang w:val="lt-LT"/>
        </w:rPr>
        <w:t>T</w:t>
      </w:r>
      <w:r w:rsidRPr="00070525">
        <w:rPr>
          <w:rFonts w:ascii="Arial" w:eastAsia="SimSun" w:hAnsi="Arial" w:cs="Arial"/>
          <w:b/>
          <w:bCs/>
          <w:w w:val="104"/>
          <w:sz w:val="14"/>
          <w:szCs w:val="14"/>
          <w:lang w:val="lt-LT"/>
        </w:rPr>
        <w:t>A</w:t>
      </w:r>
      <w:r w:rsidRPr="00070525">
        <w:rPr>
          <w:rFonts w:ascii="Arial" w:eastAsia="SimSun" w:hAnsi="Arial" w:cs="Arial"/>
          <w:b/>
          <w:bCs/>
          <w:spacing w:val="1"/>
          <w:w w:val="104"/>
          <w:sz w:val="14"/>
          <w:szCs w:val="14"/>
          <w:lang w:val="lt-LT"/>
        </w:rPr>
        <w:t>B</w:t>
      </w:r>
      <w:r w:rsidRPr="00070525">
        <w:rPr>
          <w:rFonts w:ascii="Arial" w:eastAsia="SimSun" w:hAnsi="Arial" w:cs="Arial"/>
          <w:b/>
          <w:bCs/>
          <w:w w:val="104"/>
          <w:sz w:val="14"/>
          <w:szCs w:val="14"/>
          <w:lang w:val="lt-LT"/>
        </w:rPr>
        <w:t>ILUMAS IR REAKTINGUMAS</w:t>
      </w:r>
    </w:p>
    <w:p w:rsidR="00801A06" w:rsidRPr="00070525" w:rsidRDefault="00801A06" w:rsidP="00801A06">
      <w:pPr>
        <w:widowControl w:val="0"/>
        <w:autoSpaceDE w:val="0"/>
        <w:autoSpaceDN w:val="0"/>
        <w:adjustRightInd w:val="0"/>
        <w:spacing w:after="19" w:line="240" w:lineRule="auto"/>
        <w:rPr>
          <w:rFonts w:ascii="Arial" w:eastAsia="SimSun" w:hAnsi="Arial" w:cs="Arial"/>
          <w:b/>
          <w:bCs/>
          <w:spacing w:val="4"/>
          <w:w w:val="104"/>
          <w:sz w:val="14"/>
          <w:szCs w:val="14"/>
          <w:lang w:val="lt-LT"/>
        </w:rPr>
      </w:pPr>
      <w:r w:rsidRPr="00070525">
        <w:rPr>
          <w:rFonts w:ascii="Arial" w:eastAsia="SimSun" w:hAnsi="Arial" w:cs="Arial"/>
          <w:b/>
          <w:bCs/>
          <w:w w:val="104"/>
          <w:sz w:val="14"/>
          <w:szCs w:val="14"/>
          <w:lang w:val="lt-LT"/>
        </w:rPr>
        <w:t>10.1</w:t>
      </w:r>
      <w:r w:rsidRPr="00070525">
        <w:rPr>
          <w:rFonts w:ascii="Arial" w:eastAsia="SimSun" w:hAnsi="Arial" w:cs="Arial"/>
          <w:b/>
          <w:bCs/>
          <w:spacing w:val="6"/>
          <w:w w:val="104"/>
          <w:sz w:val="14"/>
          <w:szCs w:val="14"/>
          <w:lang w:val="lt-LT"/>
        </w:rPr>
        <w:t xml:space="preserve"> </w:t>
      </w:r>
      <w:proofErr w:type="spellStart"/>
      <w:r w:rsidRPr="00070525">
        <w:rPr>
          <w:rFonts w:ascii="Arial" w:eastAsia="SimSun" w:hAnsi="Arial" w:cs="Arial"/>
          <w:b/>
          <w:bCs/>
          <w:w w:val="104"/>
          <w:sz w:val="14"/>
          <w:szCs w:val="14"/>
          <w:lang w:val="lt-LT"/>
        </w:rPr>
        <w:t>Re</w:t>
      </w:r>
      <w:r w:rsidRPr="00070525">
        <w:rPr>
          <w:rFonts w:ascii="Arial" w:eastAsia="SimSun" w:hAnsi="Arial" w:cs="Arial"/>
          <w:b/>
          <w:bCs/>
          <w:spacing w:val="1"/>
          <w:w w:val="104"/>
          <w:sz w:val="14"/>
          <w:szCs w:val="14"/>
          <w:lang w:val="lt-LT"/>
        </w:rPr>
        <w:t>ak</w:t>
      </w:r>
      <w:r w:rsidRPr="00070525">
        <w:rPr>
          <w:rFonts w:ascii="Arial" w:eastAsia="SimSun" w:hAnsi="Arial" w:cs="Arial"/>
          <w:b/>
          <w:bCs/>
          <w:w w:val="104"/>
          <w:sz w:val="14"/>
          <w:szCs w:val="14"/>
          <w:lang w:val="lt-LT"/>
        </w:rPr>
        <w:t>ti</w:t>
      </w:r>
      <w:r w:rsidRPr="00070525">
        <w:rPr>
          <w:rFonts w:ascii="Arial" w:eastAsia="SimSun" w:hAnsi="Arial" w:cs="Arial"/>
          <w:b/>
          <w:bCs/>
          <w:spacing w:val="1"/>
          <w:w w:val="104"/>
          <w:sz w:val="14"/>
          <w:szCs w:val="14"/>
          <w:lang w:val="lt-LT"/>
        </w:rPr>
        <w:t>ngumas</w:t>
      </w:r>
      <w:proofErr w:type="spellEnd"/>
      <w:r w:rsidRPr="00070525">
        <w:rPr>
          <w:rFonts w:ascii="Arial" w:eastAsia="SimSun" w:hAnsi="Arial" w:cs="Arial"/>
          <w:b/>
          <w:bCs/>
          <w:spacing w:val="1"/>
          <w:w w:val="104"/>
          <w:sz w:val="14"/>
          <w:szCs w:val="14"/>
          <w:lang w:val="lt-LT"/>
        </w:rPr>
        <w:t xml:space="preserve"> </w:t>
      </w:r>
    </w:p>
    <w:p w:rsidR="00801A06" w:rsidRPr="00070525" w:rsidRDefault="00FE19BE" w:rsidP="00801A06">
      <w:pPr>
        <w:widowControl w:val="0"/>
        <w:autoSpaceDE w:val="0"/>
        <w:autoSpaceDN w:val="0"/>
        <w:adjustRightInd w:val="0"/>
        <w:spacing w:after="28" w:line="240" w:lineRule="auto"/>
        <w:rPr>
          <w:rFonts w:ascii="Arial" w:eastAsia="SimSun" w:hAnsi="Arial" w:cs="Arial"/>
          <w:w w:val="103"/>
          <w:sz w:val="14"/>
          <w:szCs w:val="14"/>
          <w:lang w:val="lt-LT"/>
        </w:rPr>
      </w:pPr>
      <w:r w:rsidRPr="00070525">
        <w:rPr>
          <w:rFonts w:ascii="Arial" w:eastAsia="SimSun" w:hAnsi="Arial" w:cs="Arial"/>
          <w:w w:val="104"/>
          <w:sz w:val="14"/>
          <w:szCs w:val="14"/>
          <w:lang w:val="lt-LT"/>
        </w:rPr>
        <w:t xml:space="preserve">Produktas nelaikomas </w:t>
      </w:r>
      <w:proofErr w:type="spellStart"/>
      <w:r w:rsidRPr="00070525">
        <w:rPr>
          <w:rFonts w:ascii="Arial" w:eastAsia="SimSun" w:hAnsi="Arial" w:cs="Arial"/>
          <w:w w:val="104"/>
          <w:sz w:val="14"/>
          <w:szCs w:val="14"/>
          <w:lang w:val="lt-LT"/>
        </w:rPr>
        <w:t>reaktingas</w:t>
      </w:r>
      <w:proofErr w:type="spellEnd"/>
      <w:r w:rsidRPr="00070525">
        <w:rPr>
          <w:rFonts w:ascii="Arial" w:eastAsia="SimSun" w:hAnsi="Arial" w:cs="Arial"/>
          <w:w w:val="104"/>
          <w:sz w:val="14"/>
          <w:szCs w:val="14"/>
          <w:lang w:val="lt-LT"/>
        </w:rPr>
        <w:t xml:space="preserve">. Nėra specialių bandymų duomenų, susijusių su šio produkto ar jo ingredientų </w:t>
      </w:r>
      <w:proofErr w:type="spellStart"/>
      <w:r w:rsidRPr="00070525">
        <w:rPr>
          <w:rFonts w:ascii="Arial" w:eastAsia="SimSun" w:hAnsi="Arial" w:cs="Arial"/>
          <w:w w:val="104"/>
          <w:sz w:val="14"/>
          <w:szCs w:val="14"/>
          <w:lang w:val="lt-LT"/>
        </w:rPr>
        <w:t>reaktingumu</w:t>
      </w:r>
      <w:proofErr w:type="spellEnd"/>
      <w:r w:rsidR="00801A06" w:rsidRPr="00070525">
        <w:rPr>
          <w:rFonts w:ascii="Arial" w:eastAsia="SimSun" w:hAnsi="Arial" w:cs="Arial"/>
          <w:w w:val="104"/>
          <w:sz w:val="14"/>
          <w:szCs w:val="14"/>
          <w:lang w:val="lt-LT"/>
        </w:rPr>
        <w:t xml:space="preserve">. </w:t>
      </w:r>
      <w:r w:rsidR="00801A06" w:rsidRPr="00070525">
        <w:rPr>
          <w:rFonts w:ascii="Arial" w:eastAsia="SimSun" w:hAnsi="Arial" w:cs="Arial"/>
          <w:w w:val="103"/>
          <w:sz w:val="14"/>
          <w:szCs w:val="14"/>
          <w:lang w:val="lt-LT"/>
        </w:rPr>
        <w:t xml:space="preserve"> </w:t>
      </w:r>
    </w:p>
    <w:p w:rsidR="00801A06" w:rsidRPr="00070525" w:rsidRDefault="00801A06" w:rsidP="00801A06">
      <w:pPr>
        <w:widowControl w:val="0"/>
        <w:autoSpaceDE w:val="0"/>
        <w:autoSpaceDN w:val="0"/>
        <w:adjustRightInd w:val="0"/>
        <w:spacing w:line="240" w:lineRule="auto"/>
        <w:rPr>
          <w:rFonts w:ascii="Arial" w:eastAsia="SimSun" w:hAnsi="Arial" w:cs="Arial"/>
          <w:sz w:val="14"/>
          <w:szCs w:val="14"/>
          <w:lang w:val="lt-LT"/>
        </w:rPr>
      </w:pPr>
    </w:p>
    <w:p w:rsidR="00801A06" w:rsidRPr="00070525" w:rsidRDefault="00801A06" w:rsidP="00801A06">
      <w:pPr>
        <w:widowControl w:val="0"/>
        <w:autoSpaceDE w:val="0"/>
        <w:autoSpaceDN w:val="0"/>
        <w:adjustRightInd w:val="0"/>
        <w:spacing w:after="19" w:line="240" w:lineRule="auto"/>
        <w:rPr>
          <w:rFonts w:ascii="Arial" w:eastAsia="SimSun" w:hAnsi="Arial" w:cs="Arial"/>
          <w:b/>
          <w:bCs/>
          <w:spacing w:val="5"/>
          <w:w w:val="104"/>
          <w:sz w:val="14"/>
          <w:szCs w:val="14"/>
          <w:lang w:val="lt-LT"/>
        </w:rPr>
      </w:pPr>
      <w:r w:rsidRPr="00070525">
        <w:rPr>
          <w:rFonts w:ascii="Arial" w:eastAsia="SimSun" w:hAnsi="Arial" w:cs="Arial"/>
          <w:b/>
          <w:bCs/>
          <w:w w:val="104"/>
          <w:sz w:val="14"/>
          <w:szCs w:val="14"/>
          <w:lang w:val="lt-LT"/>
        </w:rPr>
        <w:t>10.2</w:t>
      </w:r>
      <w:r w:rsidRPr="00070525">
        <w:rPr>
          <w:rFonts w:ascii="Arial" w:eastAsia="SimSun" w:hAnsi="Arial" w:cs="Arial"/>
          <w:b/>
          <w:bCs/>
          <w:spacing w:val="7"/>
          <w:w w:val="104"/>
          <w:sz w:val="14"/>
          <w:szCs w:val="14"/>
          <w:lang w:val="lt-LT"/>
        </w:rPr>
        <w:t xml:space="preserve"> </w:t>
      </w:r>
      <w:r w:rsidRPr="00070525">
        <w:rPr>
          <w:rFonts w:ascii="Arial" w:eastAsia="SimSun" w:hAnsi="Arial" w:cs="Arial"/>
          <w:b/>
          <w:bCs/>
          <w:w w:val="104"/>
          <w:sz w:val="14"/>
          <w:szCs w:val="14"/>
          <w:lang w:val="lt-LT"/>
        </w:rPr>
        <w:t xml:space="preserve">Cheminis stabilumas </w:t>
      </w:r>
      <w:r w:rsidRPr="00070525">
        <w:rPr>
          <w:rFonts w:ascii="Arial" w:eastAsia="SimSun" w:hAnsi="Arial" w:cs="Arial"/>
          <w:b/>
          <w:bCs/>
          <w:spacing w:val="5"/>
          <w:w w:val="104"/>
          <w:sz w:val="14"/>
          <w:szCs w:val="14"/>
          <w:lang w:val="lt-LT"/>
        </w:rPr>
        <w:t xml:space="preserve"> </w:t>
      </w:r>
    </w:p>
    <w:p w:rsidR="00801A06" w:rsidRPr="00070525" w:rsidRDefault="00801A06" w:rsidP="00801A06">
      <w:pPr>
        <w:widowControl w:val="0"/>
        <w:autoSpaceDE w:val="0"/>
        <w:autoSpaceDN w:val="0"/>
        <w:adjustRightInd w:val="0"/>
        <w:spacing w:line="240" w:lineRule="auto"/>
        <w:rPr>
          <w:rFonts w:ascii="Arial" w:eastAsia="SimSun" w:hAnsi="Arial" w:cs="Arial"/>
          <w:sz w:val="14"/>
          <w:szCs w:val="14"/>
          <w:lang w:val="lt-LT"/>
        </w:rPr>
      </w:pPr>
      <w:r w:rsidRPr="00070525">
        <w:rPr>
          <w:rFonts w:ascii="Arial" w:eastAsia="SimSun" w:hAnsi="Arial" w:cs="Arial"/>
          <w:w w:val="104"/>
          <w:sz w:val="14"/>
          <w:szCs w:val="14"/>
          <w:lang w:val="lt-LT"/>
        </w:rPr>
        <w:t xml:space="preserve">Normaliomis tvarkymo ir saugojimo sąlygomis produktas yra stabilus. </w:t>
      </w:r>
    </w:p>
    <w:p w:rsidR="00801A06" w:rsidRPr="00070525" w:rsidRDefault="00801A06" w:rsidP="00801A06">
      <w:pPr>
        <w:widowControl w:val="0"/>
        <w:autoSpaceDE w:val="0"/>
        <w:autoSpaceDN w:val="0"/>
        <w:adjustRightInd w:val="0"/>
        <w:spacing w:after="33" w:line="240" w:lineRule="auto"/>
        <w:rPr>
          <w:rFonts w:ascii="Arial" w:eastAsia="SimSun" w:hAnsi="Arial" w:cs="Arial"/>
          <w:b/>
          <w:bCs/>
          <w:spacing w:val="5"/>
          <w:w w:val="104"/>
          <w:sz w:val="14"/>
          <w:szCs w:val="14"/>
          <w:lang w:val="lt-LT"/>
        </w:rPr>
      </w:pPr>
      <w:r w:rsidRPr="00070525">
        <w:rPr>
          <w:rFonts w:ascii="Arial" w:eastAsia="SimSun" w:hAnsi="Arial" w:cs="Arial"/>
          <w:b/>
          <w:bCs/>
          <w:w w:val="104"/>
          <w:sz w:val="14"/>
          <w:szCs w:val="14"/>
          <w:lang w:val="lt-LT"/>
        </w:rPr>
        <w:t>10.3</w:t>
      </w:r>
      <w:r w:rsidRPr="00070525">
        <w:rPr>
          <w:rFonts w:ascii="Arial" w:eastAsia="SimSun" w:hAnsi="Arial" w:cs="Arial"/>
          <w:b/>
          <w:bCs/>
          <w:spacing w:val="8"/>
          <w:w w:val="104"/>
          <w:sz w:val="14"/>
          <w:szCs w:val="14"/>
          <w:lang w:val="lt-LT"/>
        </w:rPr>
        <w:t xml:space="preserve"> </w:t>
      </w:r>
      <w:r w:rsidRPr="00070525">
        <w:rPr>
          <w:rFonts w:ascii="Arial" w:eastAsia="SimSun" w:hAnsi="Arial" w:cs="Arial"/>
          <w:b/>
          <w:bCs/>
          <w:w w:val="104"/>
          <w:sz w:val="14"/>
          <w:szCs w:val="14"/>
          <w:lang w:val="lt-LT"/>
        </w:rPr>
        <w:t>Pavojingų reakcijų galimybė</w:t>
      </w:r>
      <w:r w:rsidRPr="00070525">
        <w:rPr>
          <w:rFonts w:ascii="Arial" w:eastAsia="SimSun" w:hAnsi="Arial" w:cs="Arial"/>
          <w:b/>
          <w:bCs/>
          <w:spacing w:val="5"/>
          <w:w w:val="104"/>
          <w:sz w:val="14"/>
          <w:szCs w:val="14"/>
          <w:lang w:val="lt-LT"/>
        </w:rPr>
        <w:t xml:space="preserve"> </w:t>
      </w:r>
    </w:p>
    <w:p w:rsidR="00801A06" w:rsidRPr="00070525" w:rsidRDefault="00FE19BE" w:rsidP="00801A06">
      <w:pPr>
        <w:widowControl w:val="0"/>
        <w:autoSpaceDE w:val="0"/>
        <w:autoSpaceDN w:val="0"/>
        <w:adjustRightInd w:val="0"/>
        <w:spacing w:after="30"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Mūsų žiniomis, produktas nekelia jokių ypatingų pavojų, esant normalioms naudojimo sąlygoms. </w:t>
      </w:r>
    </w:p>
    <w:p w:rsidR="00801A06" w:rsidRPr="00070525" w:rsidRDefault="007A77B9" w:rsidP="00801A06">
      <w:pPr>
        <w:widowControl w:val="0"/>
        <w:autoSpaceDE w:val="0"/>
        <w:autoSpaceDN w:val="0"/>
        <w:adjustRightInd w:val="0"/>
        <w:spacing w:line="240" w:lineRule="auto"/>
        <w:rPr>
          <w:rFonts w:ascii="Arial" w:eastAsia="SimSun" w:hAnsi="Arial" w:cs="Arial"/>
          <w:sz w:val="14"/>
          <w:szCs w:val="14"/>
          <w:lang w:val="lt-LT"/>
        </w:rPr>
      </w:pPr>
      <w:r w:rsidRPr="00070525">
        <w:rPr>
          <w:rFonts w:ascii="Arial" w:eastAsia="SimSun" w:hAnsi="Arial" w:cs="Arial"/>
          <w:sz w:val="14"/>
          <w:szCs w:val="14"/>
          <w:lang w:val="lt-LT"/>
        </w:rPr>
        <w:br/>
      </w:r>
      <w:r w:rsidR="00801A06" w:rsidRPr="00070525">
        <w:rPr>
          <w:rFonts w:ascii="Arial" w:eastAsia="SimSun" w:hAnsi="Arial" w:cs="Arial"/>
          <w:b/>
          <w:bCs/>
          <w:w w:val="104"/>
          <w:sz w:val="14"/>
          <w:szCs w:val="14"/>
          <w:lang w:val="lt-LT"/>
        </w:rPr>
        <w:t>10.4</w:t>
      </w:r>
      <w:r w:rsidR="00801A06" w:rsidRPr="00070525">
        <w:rPr>
          <w:rFonts w:ascii="Arial" w:eastAsia="SimSun" w:hAnsi="Arial" w:cs="Arial"/>
          <w:b/>
          <w:bCs/>
          <w:spacing w:val="7"/>
          <w:w w:val="104"/>
          <w:sz w:val="14"/>
          <w:szCs w:val="14"/>
          <w:lang w:val="lt-LT"/>
        </w:rPr>
        <w:t xml:space="preserve"> </w:t>
      </w:r>
      <w:r w:rsidR="00801A06" w:rsidRPr="00070525">
        <w:rPr>
          <w:rFonts w:ascii="Arial" w:eastAsia="SimSun" w:hAnsi="Arial" w:cs="Arial"/>
          <w:b/>
          <w:bCs/>
          <w:w w:val="104"/>
          <w:sz w:val="14"/>
          <w:szCs w:val="14"/>
          <w:lang w:val="lt-LT"/>
        </w:rPr>
        <w:t>Vengtinos sąlygos</w:t>
      </w:r>
      <w:r w:rsidR="00801A06" w:rsidRPr="00070525">
        <w:rPr>
          <w:rFonts w:ascii="Arial" w:eastAsia="SimSun" w:hAnsi="Arial" w:cs="Arial"/>
          <w:b/>
          <w:bCs/>
          <w:spacing w:val="4"/>
          <w:w w:val="104"/>
          <w:sz w:val="14"/>
          <w:szCs w:val="14"/>
          <w:lang w:val="lt-LT"/>
        </w:rPr>
        <w:t xml:space="preserve"> </w:t>
      </w:r>
      <w:r w:rsidRPr="00070525">
        <w:rPr>
          <w:rFonts w:ascii="Arial" w:eastAsia="SimSun" w:hAnsi="Arial" w:cs="Arial"/>
          <w:b/>
          <w:bCs/>
          <w:spacing w:val="4"/>
          <w:w w:val="104"/>
          <w:sz w:val="14"/>
          <w:szCs w:val="14"/>
          <w:lang w:val="lt-LT"/>
        </w:rPr>
        <w:br/>
      </w:r>
      <w:r w:rsidRPr="00070525">
        <w:rPr>
          <w:rFonts w:ascii="Arial" w:eastAsia="SimSun" w:hAnsi="Arial" w:cs="Arial"/>
          <w:b/>
          <w:bCs/>
          <w:spacing w:val="4"/>
          <w:w w:val="104"/>
          <w:sz w:val="14"/>
          <w:szCs w:val="14"/>
          <w:lang w:val="lt-LT"/>
        </w:rPr>
        <w:br/>
      </w:r>
      <w:r w:rsidR="00801A06" w:rsidRPr="00070525">
        <w:rPr>
          <w:rFonts w:ascii="Arial" w:eastAsia="SimSun" w:hAnsi="Arial" w:cs="Arial"/>
          <w:w w:val="104"/>
          <w:sz w:val="14"/>
          <w:szCs w:val="14"/>
          <w:lang w:val="lt-LT"/>
        </w:rPr>
        <w:t xml:space="preserve">Venkite aukštų temperatūrų. </w:t>
      </w:r>
      <w:r w:rsidRPr="00070525">
        <w:rPr>
          <w:rFonts w:ascii="Arial" w:eastAsia="SimSun" w:hAnsi="Arial" w:cs="Arial"/>
          <w:w w:val="104"/>
          <w:sz w:val="14"/>
          <w:szCs w:val="14"/>
          <w:lang w:val="lt-LT"/>
        </w:rPr>
        <w:t xml:space="preserve">Užterštumas nesuderinamomis medžiagomis. Užterštumas degiomis medžiagomis. Pakuotę laikyti sandariai uždarytą, kad į ją nepatektų drėgmė.  </w:t>
      </w:r>
    </w:p>
    <w:p w:rsidR="00801A06" w:rsidRPr="00070525" w:rsidRDefault="00801A06" w:rsidP="00801A06">
      <w:pPr>
        <w:widowControl w:val="0"/>
        <w:autoSpaceDE w:val="0"/>
        <w:autoSpaceDN w:val="0"/>
        <w:adjustRightInd w:val="0"/>
        <w:spacing w:after="18" w:line="240" w:lineRule="auto"/>
        <w:rPr>
          <w:rFonts w:ascii="Arial" w:eastAsia="SimSun" w:hAnsi="Arial" w:cs="Arial"/>
          <w:b/>
          <w:bCs/>
          <w:spacing w:val="5"/>
          <w:w w:val="104"/>
          <w:sz w:val="14"/>
          <w:szCs w:val="14"/>
          <w:lang w:val="lt-LT"/>
        </w:rPr>
      </w:pPr>
      <w:r w:rsidRPr="00070525">
        <w:rPr>
          <w:rFonts w:ascii="Arial" w:eastAsia="SimSun" w:hAnsi="Arial" w:cs="Arial"/>
          <w:b/>
          <w:bCs/>
          <w:w w:val="104"/>
          <w:sz w:val="14"/>
          <w:szCs w:val="14"/>
          <w:lang w:val="lt-LT"/>
        </w:rPr>
        <w:t>10.5</w:t>
      </w:r>
      <w:r w:rsidRPr="00070525">
        <w:rPr>
          <w:rFonts w:ascii="Arial" w:eastAsia="SimSun" w:hAnsi="Arial" w:cs="Arial"/>
          <w:b/>
          <w:bCs/>
          <w:spacing w:val="8"/>
          <w:w w:val="104"/>
          <w:sz w:val="14"/>
          <w:szCs w:val="14"/>
          <w:lang w:val="lt-LT"/>
        </w:rPr>
        <w:t xml:space="preserve"> </w:t>
      </w:r>
      <w:r w:rsidRPr="00070525">
        <w:rPr>
          <w:rFonts w:ascii="Arial" w:eastAsia="SimSun" w:hAnsi="Arial" w:cs="Arial"/>
          <w:b/>
          <w:bCs/>
          <w:w w:val="104"/>
          <w:sz w:val="14"/>
          <w:szCs w:val="14"/>
          <w:lang w:val="lt-LT"/>
        </w:rPr>
        <w:t>Nesuderinamos medžiagos</w:t>
      </w:r>
      <w:r w:rsidRPr="00070525">
        <w:rPr>
          <w:rFonts w:ascii="Arial" w:eastAsia="SimSun" w:hAnsi="Arial" w:cs="Arial"/>
          <w:b/>
          <w:bCs/>
          <w:spacing w:val="5"/>
          <w:w w:val="104"/>
          <w:sz w:val="14"/>
          <w:szCs w:val="14"/>
          <w:lang w:val="lt-LT"/>
        </w:rPr>
        <w:t xml:space="preserve"> </w:t>
      </w:r>
    </w:p>
    <w:p w:rsidR="00801A06" w:rsidRPr="00070525" w:rsidRDefault="00C900D3" w:rsidP="00801A06">
      <w:pPr>
        <w:widowControl w:val="0"/>
        <w:autoSpaceDE w:val="0"/>
        <w:autoSpaceDN w:val="0"/>
        <w:adjustRightInd w:val="0"/>
        <w:spacing w:line="240" w:lineRule="auto"/>
        <w:rPr>
          <w:rFonts w:ascii="Arial" w:eastAsia="SimSun" w:hAnsi="Arial" w:cs="Arial"/>
          <w:sz w:val="14"/>
          <w:szCs w:val="14"/>
          <w:lang w:val="lt-LT"/>
        </w:rPr>
      </w:pPr>
      <w:r w:rsidRPr="00070525">
        <w:rPr>
          <w:rFonts w:ascii="Arial" w:eastAsia="SimSun" w:hAnsi="Arial" w:cs="Arial"/>
          <w:w w:val="104"/>
          <w:sz w:val="14"/>
          <w:szCs w:val="14"/>
          <w:lang w:val="lt-LT"/>
        </w:rPr>
        <w:br/>
      </w:r>
      <w:r w:rsidR="00697BFD" w:rsidRPr="00070525">
        <w:rPr>
          <w:rFonts w:ascii="Arial" w:eastAsia="SimSun" w:hAnsi="Arial" w:cs="Arial"/>
          <w:w w:val="104"/>
          <w:sz w:val="14"/>
          <w:szCs w:val="14"/>
          <w:lang w:val="lt-LT"/>
        </w:rPr>
        <w:t xml:space="preserve">Gali ėsdinti kai kuriuos metalus. Neleiskite maišytis su pjuvenomis ir kitomis degiomis arba organinėmis medžiagomis. Saugojimas su degiomis medžiagomis, preparatais, rūgštimis, šarmais, siera, </w:t>
      </w:r>
      <w:proofErr w:type="spellStart"/>
      <w:r w:rsidR="00697BFD" w:rsidRPr="00070525">
        <w:rPr>
          <w:rFonts w:ascii="Arial" w:eastAsia="SimSun" w:hAnsi="Arial" w:cs="Arial"/>
          <w:w w:val="104"/>
          <w:sz w:val="14"/>
          <w:szCs w:val="14"/>
          <w:lang w:val="lt-LT"/>
        </w:rPr>
        <w:t>chloratais</w:t>
      </w:r>
      <w:proofErr w:type="spellEnd"/>
      <w:r w:rsidR="00697BFD" w:rsidRPr="00070525">
        <w:rPr>
          <w:rFonts w:ascii="Arial" w:eastAsia="SimSun" w:hAnsi="Arial" w:cs="Arial"/>
          <w:w w:val="104"/>
          <w:sz w:val="14"/>
          <w:szCs w:val="14"/>
          <w:lang w:val="lt-LT"/>
        </w:rPr>
        <w:t>, chloridais, chromatais, nitritais, permanganatais, metalo milteliais ir medžiagomis, kurių sudėtyje yra tokių medžiagų kaip varis, nikelis, kobaltas, cinkas ir lydiniai kurių nors minėtų medžiagų lydiniais nerekomenduojamas</w:t>
      </w:r>
      <w:r w:rsidR="00801A06" w:rsidRPr="00070525">
        <w:rPr>
          <w:rFonts w:ascii="Arial" w:eastAsia="SimSun" w:hAnsi="Arial" w:cs="Arial"/>
          <w:w w:val="104"/>
          <w:sz w:val="14"/>
          <w:szCs w:val="14"/>
          <w:lang w:val="lt-LT"/>
        </w:rPr>
        <w:t>.</w:t>
      </w:r>
    </w:p>
    <w:p w:rsidR="00801A06" w:rsidRPr="00070525" w:rsidRDefault="00801A06" w:rsidP="00801A06">
      <w:pPr>
        <w:widowControl w:val="0"/>
        <w:autoSpaceDE w:val="0"/>
        <w:autoSpaceDN w:val="0"/>
        <w:adjustRightInd w:val="0"/>
        <w:spacing w:after="33" w:line="240" w:lineRule="auto"/>
        <w:rPr>
          <w:rFonts w:ascii="Arial" w:eastAsia="SimSun" w:hAnsi="Arial" w:cs="Arial"/>
          <w:b/>
          <w:bCs/>
          <w:spacing w:val="7"/>
          <w:w w:val="104"/>
          <w:sz w:val="14"/>
          <w:szCs w:val="14"/>
          <w:lang w:val="lt-LT"/>
        </w:rPr>
      </w:pPr>
      <w:r w:rsidRPr="00070525">
        <w:rPr>
          <w:rFonts w:ascii="Arial" w:eastAsia="SimSun" w:hAnsi="Arial" w:cs="Arial"/>
          <w:b/>
          <w:bCs/>
          <w:w w:val="104"/>
          <w:sz w:val="14"/>
          <w:szCs w:val="14"/>
          <w:lang w:val="lt-LT"/>
        </w:rPr>
        <w:t>10.6</w:t>
      </w:r>
      <w:r w:rsidRPr="00070525">
        <w:rPr>
          <w:rFonts w:ascii="Arial" w:eastAsia="SimSun" w:hAnsi="Arial" w:cs="Arial"/>
          <w:b/>
          <w:bCs/>
          <w:spacing w:val="9"/>
          <w:w w:val="104"/>
          <w:sz w:val="14"/>
          <w:szCs w:val="14"/>
          <w:lang w:val="lt-LT"/>
        </w:rPr>
        <w:t xml:space="preserve"> Pavojingi skilimo produktai</w:t>
      </w:r>
      <w:r w:rsidRPr="00070525">
        <w:rPr>
          <w:rFonts w:ascii="Arial" w:eastAsia="SimSun" w:hAnsi="Arial" w:cs="Arial"/>
          <w:b/>
          <w:bCs/>
          <w:spacing w:val="7"/>
          <w:w w:val="104"/>
          <w:sz w:val="14"/>
          <w:szCs w:val="14"/>
          <w:lang w:val="lt-LT"/>
        </w:rPr>
        <w:t xml:space="preserve"> </w:t>
      </w:r>
    </w:p>
    <w:p w:rsidR="00801A06" w:rsidRPr="00070525" w:rsidRDefault="004C128F" w:rsidP="00801A06">
      <w:pPr>
        <w:widowControl w:val="0"/>
        <w:autoSpaceDE w:val="0"/>
        <w:autoSpaceDN w:val="0"/>
        <w:adjustRightInd w:val="0"/>
        <w:spacing w:after="162"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Šildymas/ degimas: išsiskiria toksiškos ir </w:t>
      </w:r>
      <w:proofErr w:type="spellStart"/>
      <w:r w:rsidRPr="00070525">
        <w:rPr>
          <w:rFonts w:ascii="Arial" w:eastAsia="SimSun" w:hAnsi="Arial" w:cs="Arial"/>
          <w:w w:val="104"/>
          <w:sz w:val="14"/>
          <w:szCs w:val="14"/>
          <w:lang w:val="lt-LT"/>
        </w:rPr>
        <w:t>korozinės</w:t>
      </w:r>
      <w:proofErr w:type="spellEnd"/>
      <w:r w:rsidRPr="00070525">
        <w:rPr>
          <w:rFonts w:ascii="Arial" w:eastAsia="SimSun" w:hAnsi="Arial" w:cs="Arial"/>
          <w:w w:val="104"/>
          <w:sz w:val="14"/>
          <w:szCs w:val="14"/>
          <w:lang w:val="lt-LT"/>
        </w:rPr>
        <w:t xml:space="preserve"> dujos/ garai </w:t>
      </w:r>
      <w:r w:rsidR="00801A06" w:rsidRPr="00070525">
        <w:rPr>
          <w:rFonts w:ascii="Arial" w:eastAsia="SimSun" w:hAnsi="Arial" w:cs="Arial"/>
          <w:w w:val="104"/>
          <w:sz w:val="14"/>
          <w:szCs w:val="14"/>
          <w:lang w:val="lt-LT"/>
        </w:rPr>
        <w:t>(</w:t>
      </w:r>
      <w:r w:rsidRPr="00070525">
        <w:rPr>
          <w:rFonts w:ascii="Arial" w:eastAsia="SimSun" w:hAnsi="Arial" w:cs="Arial"/>
          <w:w w:val="104"/>
          <w:sz w:val="14"/>
          <w:szCs w:val="14"/>
          <w:lang w:val="lt-LT"/>
        </w:rPr>
        <w:t xml:space="preserve">amoniakas, </w:t>
      </w:r>
      <w:r w:rsidR="00801A06" w:rsidRPr="00070525">
        <w:rPr>
          <w:rFonts w:ascii="Arial" w:eastAsia="SimSun" w:hAnsi="Arial" w:cs="Arial"/>
          <w:w w:val="104"/>
          <w:sz w:val="14"/>
          <w:szCs w:val="14"/>
          <w:lang w:val="lt-LT"/>
        </w:rPr>
        <w:t>azoto gar</w:t>
      </w:r>
      <w:r w:rsidRPr="00070525">
        <w:rPr>
          <w:rFonts w:ascii="Arial" w:eastAsia="SimSun" w:hAnsi="Arial" w:cs="Arial"/>
          <w:w w:val="104"/>
          <w:sz w:val="14"/>
          <w:szCs w:val="14"/>
          <w:lang w:val="lt-LT"/>
        </w:rPr>
        <w:t>ai</w:t>
      </w:r>
      <w:r w:rsidR="00801A06" w:rsidRPr="00070525">
        <w:rPr>
          <w:rFonts w:ascii="Arial" w:eastAsia="SimSun" w:hAnsi="Arial" w:cs="Arial"/>
          <w:w w:val="104"/>
          <w:sz w:val="14"/>
          <w:szCs w:val="14"/>
          <w:lang w:val="lt-LT"/>
        </w:rPr>
        <w:t xml:space="preserve">, </w:t>
      </w:r>
      <w:r w:rsidRPr="00070525">
        <w:rPr>
          <w:rFonts w:ascii="Arial" w:eastAsia="SimSun" w:hAnsi="Arial" w:cs="Arial"/>
          <w:w w:val="104"/>
          <w:sz w:val="14"/>
          <w:szCs w:val="14"/>
          <w:lang w:val="lt-LT"/>
        </w:rPr>
        <w:t xml:space="preserve">fosforo oksidai, kalio oksidai ar sieros oksidai). </w:t>
      </w:r>
      <w:r w:rsidR="00801A06" w:rsidRPr="00070525">
        <w:rPr>
          <w:rFonts w:ascii="Arial" w:eastAsia="SimSun" w:hAnsi="Arial" w:cs="Arial"/>
          <w:w w:val="104"/>
          <w:sz w:val="14"/>
          <w:szCs w:val="14"/>
          <w:lang w:val="lt-LT"/>
        </w:rPr>
        <w:t xml:space="preserve"> </w:t>
      </w:r>
    </w:p>
    <w:p w:rsidR="00C900D3" w:rsidRPr="00070525" w:rsidRDefault="00C900D3" w:rsidP="00C900D3">
      <w:pPr>
        <w:widowControl w:val="0"/>
        <w:pBdr>
          <w:bottom w:val="single" w:sz="4" w:space="1" w:color="auto"/>
        </w:pBdr>
        <w:autoSpaceDE w:val="0"/>
        <w:autoSpaceDN w:val="0"/>
        <w:adjustRightInd w:val="0"/>
        <w:spacing w:after="162" w:line="240" w:lineRule="auto"/>
        <w:rPr>
          <w:rFonts w:ascii="Arial" w:eastAsia="SimSun" w:hAnsi="Arial" w:cs="Arial"/>
          <w:w w:val="104"/>
          <w:sz w:val="14"/>
          <w:szCs w:val="14"/>
          <w:lang w:val="lt-LT"/>
        </w:rPr>
      </w:pPr>
    </w:p>
    <w:p w:rsidR="00801A06" w:rsidRPr="00070525" w:rsidRDefault="00801A06" w:rsidP="00801A06">
      <w:pPr>
        <w:widowControl w:val="0"/>
        <w:autoSpaceDE w:val="0"/>
        <w:autoSpaceDN w:val="0"/>
        <w:adjustRightInd w:val="0"/>
        <w:spacing w:after="136" w:line="240" w:lineRule="auto"/>
        <w:rPr>
          <w:rFonts w:ascii="Arial" w:eastAsia="SimSun" w:hAnsi="Arial" w:cs="Arial"/>
          <w:b/>
          <w:bCs/>
          <w:spacing w:val="10"/>
          <w:w w:val="104"/>
          <w:sz w:val="14"/>
          <w:szCs w:val="14"/>
          <w:lang w:val="lt-LT"/>
        </w:rPr>
      </w:pPr>
      <w:r w:rsidRPr="00070525">
        <w:rPr>
          <w:rFonts w:ascii="Arial" w:eastAsia="SimSun" w:hAnsi="Arial" w:cs="Arial"/>
          <w:b/>
          <w:bCs/>
          <w:w w:val="104"/>
          <w:sz w:val="14"/>
          <w:szCs w:val="14"/>
          <w:lang w:val="lt-LT"/>
        </w:rPr>
        <w:t>11</w:t>
      </w:r>
      <w:r w:rsidRPr="00070525">
        <w:rPr>
          <w:rFonts w:ascii="Arial" w:eastAsia="SimSun" w:hAnsi="Arial" w:cs="Arial"/>
          <w:b/>
          <w:bCs/>
          <w:w w:val="103"/>
          <w:sz w:val="14"/>
          <w:szCs w:val="14"/>
          <w:lang w:val="lt-LT"/>
        </w:rPr>
        <w:t xml:space="preserve"> </w:t>
      </w:r>
      <w:r w:rsidRPr="00070525">
        <w:rPr>
          <w:rFonts w:ascii="Arial" w:eastAsia="SimSun" w:hAnsi="Arial" w:cs="Arial"/>
          <w:b/>
          <w:bCs/>
          <w:spacing w:val="3"/>
          <w:sz w:val="14"/>
          <w:szCs w:val="14"/>
          <w:lang w:val="lt-LT"/>
        </w:rPr>
        <w:t>SKIRSNIS.</w:t>
      </w:r>
      <w:r w:rsidRPr="00070525">
        <w:rPr>
          <w:rFonts w:ascii="Arial" w:eastAsia="SimSun" w:hAnsi="Arial" w:cs="Arial"/>
          <w:b/>
          <w:bCs/>
          <w:spacing w:val="2"/>
          <w:w w:val="104"/>
          <w:sz w:val="14"/>
          <w:szCs w:val="14"/>
          <w:lang w:val="lt-LT"/>
        </w:rPr>
        <w:t xml:space="preserve"> T</w:t>
      </w:r>
      <w:r w:rsidRPr="00070525">
        <w:rPr>
          <w:rFonts w:ascii="Arial" w:eastAsia="SimSun" w:hAnsi="Arial" w:cs="Arial"/>
          <w:b/>
          <w:bCs/>
          <w:w w:val="104"/>
          <w:sz w:val="14"/>
          <w:szCs w:val="14"/>
          <w:lang w:val="lt-LT"/>
        </w:rPr>
        <w:t>OKSIKOLOGINĖ</w:t>
      </w:r>
      <w:r w:rsidRPr="00070525">
        <w:rPr>
          <w:rFonts w:ascii="Arial" w:eastAsia="SimSun" w:hAnsi="Arial" w:cs="Arial"/>
          <w:b/>
          <w:bCs/>
          <w:spacing w:val="13"/>
          <w:w w:val="104"/>
          <w:sz w:val="14"/>
          <w:szCs w:val="14"/>
          <w:lang w:val="lt-LT"/>
        </w:rPr>
        <w:t xml:space="preserve"> </w:t>
      </w:r>
      <w:r w:rsidRPr="00070525">
        <w:rPr>
          <w:rFonts w:ascii="Arial" w:eastAsia="SimSun" w:hAnsi="Arial" w:cs="Arial"/>
          <w:b/>
          <w:bCs/>
          <w:w w:val="104"/>
          <w:sz w:val="14"/>
          <w:szCs w:val="14"/>
          <w:lang w:val="lt-LT"/>
        </w:rPr>
        <w:t>INFOR</w:t>
      </w:r>
      <w:r w:rsidRPr="00070525">
        <w:rPr>
          <w:rFonts w:ascii="Arial" w:eastAsia="SimSun" w:hAnsi="Arial" w:cs="Arial"/>
          <w:b/>
          <w:bCs/>
          <w:spacing w:val="6"/>
          <w:w w:val="104"/>
          <w:sz w:val="14"/>
          <w:szCs w:val="14"/>
          <w:lang w:val="lt-LT"/>
        </w:rPr>
        <w:t>M</w:t>
      </w:r>
      <w:r w:rsidRPr="00070525">
        <w:rPr>
          <w:rFonts w:ascii="Arial" w:eastAsia="SimSun" w:hAnsi="Arial" w:cs="Arial"/>
          <w:b/>
          <w:bCs/>
          <w:w w:val="104"/>
          <w:sz w:val="14"/>
          <w:szCs w:val="14"/>
          <w:lang w:val="lt-LT"/>
        </w:rPr>
        <w:t>ACIJA</w:t>
      </w:r>
      <w:r w:rsidRPr="00070525">
        <w:rPr>
          <w:rFonts w:ascii="Arial" w:eastAsia="SimSun" w:hAnsi="Arial" w:cs="Arial"/>
          <w:b/>
          <w:bCs/>
          <w:spacing w:val="10"/>
          <w:w w:val="104"/>
          <w:sz w:val="14"/>
          <w:szCs w:val="14"/>
          <w:lang w:val="lt-LT"/>
        </w:rPr>
        <w:t xml:space="preserve"> </w:t>
      </w:r>
    </w:p>
    <w:p w:rsidR="00801A06" w:rsidRPr="00070525" w:rsidRDefault="00801A06" w:rsidP="00801A06">
      <w:pPr>
        <w:widowControl w:val="0"/>
        <w:autoSpaceDE w:val="0"/>
        <w:autoSpaceDN w:val="0"/>
        <w:adjustRightInd w:val="0"/>
        <w:spacing w:after="33"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11.1</w:t>
      </w:r>
      <w:r w:rsidRPr="00070525">
        <w:rPr>
          <w:rFonts w:ascii="Arial" w:eastAsia="SimSun" w:hAnsi="Arial" w:cs="Arial"/>
          <w:b/>
          <w:bCs/>
          <w:spacing w:val="9"/>
          <w:w w:val="104"/>
          <w:sz w:val="14"/>
          <w:szCs w:val="14"/>
          <w:lang w:val="lt-LT"/>
        </w:rPr>
        <w:t xml:space="preserve"> </w:t>
      </w:r>
      <w:r w:rsidRPr="00070525">
        <w:rPr>
          <w:rFonts w:ascii="Arial" w:eastAsia="SimSun" w:hAnsi="Arial" w:cs="Arial"/>
          <w:b/>
          <w:bCs/>
          <w:w w:val="104"/>
          <w:sz w:val="14"/>
          <w:szCs w:val="14"/>
          <w:lang w:val="lt-LT"/>
        </w:rPr>
        <w:t>Informacija apie toksinį poveikį</w:t>
      </w:r>
    </w:p>
    <w:p w:rsidR="00BD33B0" w:rsidRPr="00070525" w:rsidRDefault="0079758E" w:rsidP="0079758E">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 xml:space="preserve">Ūmus </w:t>
      </w:r>
      <w:proofErr w:type="spellStart"/>
      <w:r w:rsidRPr="00070525">
        <w:rPr>
          <w:rFonts w:ascii="Arial" w:hAnsi="Arial" w:cs="Arial"/>
          <w:color w:val="000000"/>
          <w:sz w:val="14"/>
          <w:szCs w:val="14"/>
          <w:lang w:val="lt-LT"/>
        </w:rPr>
        <w:t>toksiškumas</w:t>
      </w:r>
      <w:proofErr w:type="spellEnd"/>
      <w:r w:rsidRPr="00070525">
        <w:rPr>
          <w:rFonts w:ascii="Arial" w:hAnsi="Arial" w:cs="Arial"/>
          <w:color w:val="000000"/>
          <w:sz w:val="14"/>
          <w:szCs w:val="14"/>
          <w:lang w:val="lt-LT"/>
        </w:rPr>
        <w:t xml:space="preserve">: </w:t>
      </w:r>
      <w:r w:rsidR="00BD33B0" w:rsidRPr="00070525">
        <w:rPr>
          <w:rFonts w:ascii="Arial" w:hAnsi="Arial" w:cs="Arial"/>
          <w:color w:val="000000"/>
          <w:sz w:val="14"/>
          <w:szCs w:val="14"/>
          <w:lang w:val="lt-LT"/>
        </w:rPr>
        <w:t>neklasifikuota</w:t>
      </w:r>
    </w:p>
    <w:p w:rsidR="00BD33B0" w:rsidRPr="00070525" w:rsidRDefault="00BD33B0" w:rsidP="00BD33B0">
      <w:pPr>
        <w:pStyle w:val="Default"/>
        <w:rPr>
          <w:sz w:val="14"/>
          <w:szCs w:val="14"/>
          <w:lang w:val="lt-LT"/>
        </w:rPr>
      </w:pPr>
      <w:r w:rsidRPr="00070525">
        <w:rPr>
          <w:sz w:val="14"/>
          <w:szCs w:val="14"/>
          <w:lang w:val="lt-LT"/>
        </w:rPr>
        <w:t xml:space="preserve">Remiantis prieinamais duomenimis, klasifikacijos </w:t>
      </w:r>
      <w:proofErr w:type="spellStart"/>
      <w:r w:rsidRPr="00070525">
        <w:rPr>
          <w:sz w:val="14"/>
          <w:szCs w:val="14"/>
          <w:lang w:val="lt-LT"/>
        </w:rPr>
        <w:t>kruterijaus</w:t>
      </w:r>
      <w:proofErr w:type="spellEnd"/>
      <w:r w:rsidRPr="00070525">
        <w:rPr>
          <w:sz w:val="14"/>
          <w:szCs w:val="14"/>
          <w:lang w:val="lt-LT"/>
        </w:rPr>
        <w:t xml:space="preserve"> neatitinka. </w:t>
      </w:r>
      <w:r w:rsidRPr="00070525">
        <w:rPr>
          <w:sz w:val="14"/>
          <w:szCs w:val="14"/>
          <w:lang w:val="lt-LT"/>
        </w:rPr>
        <w:br/>
        <w:t>Prarijus didelį kiekį, gali būti pilvo/vidurių negalavimų.</w:t>
      </w:r>
    </w:p>
    <w:p w:rsidR="0079758E" w:rsidRPr="00070525" w:rsidRDefault="00BD33B0" w:rsidP="00BD33B0">
      <w:pPr>
        <w:autoSpaceDE w:val="0"/>
        <w:autoSpaceDN w:val="0"/>
        <w:adjustRightInd w:val="0"/>
        <w:spacing w:after="0" w:line="240" w:lineRule="auto"/>
        <w:rPr>
          <w:rFonts w:ascii="Arial" w:eastAsia="SimSun" w:hAnsi="Arial" w:cs="Arial"/>
          <w:b/>
          <w:bCs/>
          <w:w w:val="104"/>
          <w:sz w:val="14"/>
          <w:szCs w:val="14"/>
          <w:lang w:val="lt-LT"/>
        </w:rPr>
      </w:pPr>
      <w:r w:rsidRPr="00070525">
        <w:rPr>
          <w:rFonts w:ascii="Arial" w:hAnsi="Arial" w:cs="Arial"/>
          <w:color w:val="000000"/>
          <w:sz w:val="16"/>
          <w:szCs w:val="16"/>
          <w:lang w:val="lt-LT"/>
        </w:rPr>
        <w:t xml:space="preserve"> </w:t>
      </w:r>
      <w:r w:rsidR="0079758E" w:rsidRPr="00070525">
        <w:rPr>
          <w:rFonts w:ascii="Arial" w:hAnsi="Arial" w:cs="Arial"/>
          <w:color w:val="000000"/>
          <w:sz w:val="16"/>
          <w:szCs w:val="16"/>
          <w:lang w:val="lt-LT"/>
        </w:rPr>
        <w:t xml:space="preserve"> </w:t>
      </w:r>
    </w:p>
    <w:tbl>
      <w:tblPr>
        <w:tblStyle w:val="TableGrid"/>
        <w:tblW w:w="0" w:type="auto"/>
        <w:tblLook w:val="04A0" w:firstRow="1" w:lastRow="0" w:firstColumn="1" w:lastColumn="0" w:noHBand="0" w:noVBand="1"/>
      </w:tblPr>
      <w:tblGrid>
        <w:gridCol w:w="4530"/>
        <w:gridCol w:w="4532"/>
      </w:tblGrid>
      <w:tr w:rsidR="00A520AD" w:rsidRPr="00070525" w:rsidTr="00A520AD">
        <w:tc>
          <w:tcPr>
            <w:tcW w:w="4606" w:type="dxa"/>
            <w:tcBorders>
              <w:right w:val="nil"/>
            </w:tcBorders>
          </w:tcPr>
          <w:p w:rsidR="00A520AD" w:rsidRPr="00070525" w:rsidRDefault="00A520AD" w:rsidP="00801A06">
            <w:pPr>
              <w:widowControl w:val="0"/>
              <w:autoSpaceDE w:val="0"/>
              <w:autoSpaceDN w:val="0"/>
              <w:adjustRightInd w:val="0"/>
              <w:rPr>
                <w:rFonts w:ascii="Arial" w:eastAsia="SimSun" w:hAnsi="Arial" w:cs="Arial"/>
                <w:b/>
                <w:bCs/>
                <w:sz w:val="14"/>
                <w:szCs w:val="14"/>
                <w:lang w:val="lt-LT"/>
              </w:rPr>
            </w:pPr>
            <w:r w:rsidRPr="00070525">
              <w:rPr>
                <w:rFonts w:ascii="Arial" w:eastAsia="SimSun" w:hAnsi="Arial" w:cs="Arial"/>
                <w:b/>
                <w:bCs/>
                <w:sz w:val="14"/>
                <w:szCs w:val="14"/>
                <w:lang w:val="lt-LT"/>
              </w:rPr>
              <w:t>Amonio nitratas (6484-52-2)</w:t>
            </w:r>
          </w:p>
        </w:tc>
        <w:tc>
          <w:tcPr>
            <w:tcW w:w="4606" w:type="dxa"/>
            <w:tcBorders>
              <w:left w:val="nil"/>
            </w:tcBorders>
          </w:tcPr>
          <w:p w:rsidR="00A520AD" w:rsidRPr="00070525" w:rsidRDefault="00A520AD" w:rsidP="00801A06">
            <w:pPr>
              <w:widowControl w:val="0"/>
              <w:autoSpaceDE w:val="0"/>
              <w:autoSpaceDN w:val="0"/>
              <w:adjustRightInd w:val="0"/>
              <w:rPr>
                <w:rFonts w:ascii="Arial" w:eastAsia="SimSun" w:hAnsi="Arial" w:cs="Arial"/>
                <w:b/>
                <w:bCs/>
                <w:sz w:val="14"/>
                <w:szCs w:val="14"/>
                <w:lang w:val="lt-LT"/>
              </w:rPr>
            </w:pPr>
          </w:p>
        </w:tc>
      </w:tr>
      <w:tr w:rsidR="00A520AD" w:rsidRPr="00070525" w:rsidTr="00A520AD">
        <w:tc>
          <w:tcPr>
            <w:tcW w:w="4606" w:type="dxa"/>
          </w:tcPr>
          <w:p w:rsidR="00A520AD" w:rsidRPr="00070525" w:rsidRDefault="00A520AD" w:rsidP="00801A06">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 xml:space="preserve">LD50 per burną, žiurkė </w:t>
            </w:r>
          </w:p>
        </w:tc>
        <w:tc>
          <w:tcPr>
            <w:tcW w:w="4606" w:type="dxa"/>
          </w:tcPr>
          <w:p w:rsidR="00A520AD" w:rsidRPr="00070525" w:rsidRDefault="00A520AD" w:rsidP="00A520AD">
            <w:pPr>
              <w:pStyle w:val="Default"/>
              <w:rPr>
                <w:rFonts w:eastAsia="SimSun"/>
                <w:bCs/>
                <w:sz w:val="14"/>
                <w:szCs w:val="14"/>
                <w:lang w:val="lt-LT"/>
              </w:rPr>
            </w:pPr>
            <w:r w:rsidRPr="00070525">
              <w:rPr>
                <w:sz w:val="14"/>
                <w:szCs w:val="14"/>
                <w:lang w:val="lt-LT"/>
              </w:rPr>
              <w:t xml:space="preserve">2950 mg/kg </w:t>
            </w:r>
          </w:p>
        </w:tc>
      </w:tr>
      <w:tr w:rsidR="00A520AD" w:rsidRPr="00070525" w:rsidTr="00A520AD">
        <w:tc>
          <w:tcPr>
            <w:tcW w:w="4606" w:type="dxa"/>
          </w:tcPr>
          <w:p w:rsidR="00A520AD" w:rsidRPr="00070525" w:rsidRDefault="00A520AD" w:rsidP="00801A06">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LD50 per odą, žiurkė</w:t>
            </w:r>
          </w:p>
        </w:tc>
        <w:tc>
          <w:tcPr>
            <w:tcW w:w="4606" w:type="dxa"/>
          </w:tcPr>
          <w:p w:rsidR="00A520AD" w:rsidRPr="00070525" w:rsidRDefault="00A520AD" w:rsidP="00A520AD">
            <w:pPr>
              <w:pStyle w:val="Default"/>
              <w:rPr>
                <w:rFonts w:eastAsia="SimSun"/>
                <w:bCs/>
                <w:sz w:val="14"/>
                <w:szCs w:val="14"/>
                <w:lang w:val="lt-LT"/>
              </w:rPr>
            </w:pPr>
            <w:r w:rsidRPr="00070525">
              <w:rPr>
                <w:sz w:val="14"/>
                <w:szCs w:val="14"/>
                <w:lang w:val="lt-LT"/>
              </w:rPr>
              <w:t xml:space="preserve">&gt; 5000 mg/kg </w:t>
            </w:r>
          </w:p>
        </w:tc>
      </w:tr>
      <w:tr w:rsidR="00A520AD" w:rsidRPr="00070525" w:rsidTr="00A520AD">
        <w:tc>
          <w:tcPr>
            <w:tcW w:w="4606" w:type="dxa"/>
          </w:tcPr>
          <w:p w:rsidR="00A520AD" w:rsidRPr="00070525" w:rsidRDefault="00A520AD" w:rsidP="00801A06">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 xml:space="preserve">LC50 įkvėpus, žiurkė (mg/l) </w:t>
            </w:r>
          </w:p>
        </w:tc>
        <w:tc>
          <w:tcPr>
            <w:tcW w:w="4606" w:type="dxa"/>
          </w:tcPr>
          <w:p w:rsidR="00A520AD" w:rsidRPr="00070525" w:rsidRDefault="00A520AD" w:rsidP="00801A06">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 xml:space="preserve">Įkvėpimas netikėtinas </w:t>
            </w:r>
          </w:p>
        </w:tc>
      </w:tr>
    </w:tbl>
    <w:p w:rsidR="00801A06" w:rsidRPr="00070525" w:rsidRDefault="00801A06" w:rsidP="00801A06">
      <w:pPr>
        <w:widowControl w:val="0"/>
        <w:autoSpaceDE w:val="0"/>
        <w:autoSpaceDN w:val="0"/>
        <w:adjustRightInd w:val="0"/>
        <w:spacing w:line="240" w:lineRule="auto"/>
        <w:rPr>
          <w:rFonts w:ascii="Arial" w:eastAsia="SimSun" w:hAnsi="Arial" w:cs="Arial"/>
          <w:b/>
          <w:bCs/>
          <w:sz w:val="14"/>
          <w:szCs w:val="14"/>
          <w:lang w:val="lt-LT"/>
        </w:rPr>
      </w:pPr>
    </w:p>
    <w:tbl>
      <w:tblPr>
        <w:tblStyle w:val="TableGrid"/>
        <w:tblW w:w="0" w:type="auto"/>
        <w:tblLook w:val="04A0" w:firstRow="1" w:lastRow="0" w:firstColumn="1" w:lastColumn="0" w:noHBand="0" w:noVBand="1"/>
      </w:tblPr>
      <w:tblGrid>
        <w:gridCol w:w="4532"/>
        <w:gridCol w:w="4530"/>
      </w:tblGrid>
      <w:tr w:rsidR="00A520AD" w:rsidRPr="00070525" w:rsidTr="00C63C5D">
        <w:tc>
          <w:tcPr>
            <w:tcW w:w="4606" w:type="dxa"/>
            <w:tcBorders>
              <w:right w:val="nil"/>
            </w:tcBorders>
          </w:tcPr>
          <w:p w:rsidR="00A520AD" w:rsidRPr="00070525" w:rsidRDefault="00A520AD" w:rsidP="00C63C5D">
            <w:pPr>
              <w:widowControl w:val="0"/>
              <w:autoSpaceDE w:val="0"/>
              <w:autoSpaceDN w:val="0"/>
              <w:adjustRightInd w:val="0"/>
              <w:rPr>
                <w:rFonts w:ascii="Arial" w:eastAsia="SimSun" w:hAnsi="Arial" w:cs="Arial"/>
                <w:b/>
                <w:bCs/>
                <w:sz w:val="14"/>
                <w:szCs w:val="14"/>
                <w:lang w:val="lt-LT"/>
              </w:rPr>
            </w:pPr>
            <w:r w:rsidRPr="00070525">
              <w:rPr>
                <w:rFonts w:ascii="Arial" w:eastAsia="SimSun" w:hAnsi="Arial" w:cs="Arial"/>
                <w:b/>
                <w:bCs/>
                <w:sz w:val="14"/>
                <w:szCs w:val="14"/>
                <w:lang w:val="lt-LT"/>
              </w:rPr>
              <w:t xml:space="preserve">Kalio nitratas (7757-79-1) </w:t>
            </w:r>
          </w:p>
        </w:tc>
        <w:tc>
          <w:tcPr>
            <w:tcW w:w="4606" w:type="dxa"/>
            <w:tcBorders>
              <w:left w:val="nil"/>
            </w:tcBorders>
          </w:tcPr>
          <w:p w:rsidR="00A520AD" w:rsidRPr="00070525" w:rsidRDefault="00A520AD" w:rsidP="00C63C5D">
            <w:pPr>
              <w:widowControl w:val="0"/>
              <w:autoSpaceDE w:val="0"/>
              <w:autoSpaceDN w:val="0"/>
              <w:adjustRightInd w:val="0"/>
              <w:rPr>
                <w:rFonts w:ascii="Arial" w:eastAsia="SimSun" w:hAnsi="Arial" w:cs="Arial"/>
                <w:b/>
                <w:bCs/>
                <w:sz w:val="14"/>
                <w:szCs w:val="14"/>
                <w:lang w:val="lt-LT"/>
              </w:rPr>
            </w:pPr>
          </w:p>
        </w:tc>
      </w:tr>
      <w:tr w:rsidR="00A520AD" w:rsidRPr="00070525" w:rsidTr="00C63C5D">
        <w:tc>
          <w:tcPr>
            <w:tcW w:w="4606" w:type="dxa"/>
          </w:tcPr>
          <w:p w:rsidR="00A520AD" w:rsidRPr="00070525" w:rsidRDefault="00A520AD" w:rsidP="00C63C5D">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 xml:space="preserve">LD50 per burną, žiurkė </w:t>
            </w:r>
          </w:p>
        </w:tc>
        <w:tc>
          <w:tcPr>
            <w:tcW w:w="4606" w:type="dxa"/>
          </w:tcPr>
          <w:p w:rsidR="00A520AD" w:rsidRPr="00070525" w:rsidRDefault="00A520AD" w:rsidP="00A520AD">
            <w:pPr>
              <w:pStyle w:val="Default"/>
              <w:rPr>
                <w:rFonts w:eastAsia="SimSun"/>
                <w:bCs/>
                <w:sz w:val="14"/>
                <w:szCs w:val="14"/>
                <w:lang w:val="lt-LT"/>
              </w:rPr>
            </w:pPr>
            <w:r w:rsidRPr="00070525">
              <w:rPr>
                <w:sz w:val="14"/>
                <w:szCs w:val="14"/>
                <w:lang w:val="lt-LT"/>
              </w:rPr>
              <w:t xml:space="preserve">3750 mg/kg, OECD gairės 405  </w:t>
            </w:r>
          </w:p>
        </w:tc>
      </w:tr>
      <w:tr w:rsidR="00A520AD" w:rsidRPr="00070525" w:rsidTr="00C63C5D">
        <w:tc>
          <w:tcPr>
            <w:tcW w:w="4606" w:type="dxa"/>
          </w:tcPr>
          <w:p w:rsidR="00A520AD" w:rsidRPr="00070525" w:rsidRDefault="00A520AD" w:rsidP="00C63C5D">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LD50 per odą, žiurkė</w:t>
            </w:r>
          </w:p>
        </w:tc>
        <w:tc>
          <w:tcPr>
            <w:tcW w:w="4606" w:type="dxa"/>
          </w:tcPr>
          <w:p w:rsidR="00A520AD" w:rsidRPr="00070525" w:rsidRDefault="00A520AD" w:rsidP="00A520AD">
            <w:pPr>
              <w:pStyle w:val="Default"/>
              <w:rPr>
                <w:rFonts w:eastAsia="SimSun"/>
                <w:bCs/>
                <w:sz w:val="14"/>
                <w:szCs w:val="14"/>
                <w:lang w:val="lt-LT"/>
              </w:rPr>
            </w:pPr>
            <w:r w:rsidRPr="00070525">
              <w:rPr>
                <w:sz w:val="14"/>
                <w:szCs w:val="14"/>
                <w:lang w:val="lt-LT"/>
              </w:rPr>
              <w:t xml:space="preserve">&gt; 5000 mg/kg kūno svorio/ per dieną, OECD gairės 402 </w:t>
            </w:r>
          </w:p>
        </w:tc>
      </w:tr>
      <w:tr w:rsidR="00A520AD" w:rsidRPr="00070525" w:rsidTr="00C63C5D">
        <w:tc>
          <w:tcPr>
            <w:tcW w:w="4606" w:type="dxa"/>
          </w:tcPr>
          <w:p w:rsidR="00A520AD" w:rsidRPr="00070525" w:rsidRDefault="00A520AD" w:rsidP="00C63C5D">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 xml:space="preserve">LC50 įkvėpus, žiurkė (mg/l) </w:t>
            </w:r>
          </w:p>
        </w:tc>
        <w:tc>
          <w:tcPr>
            <w:tcW w:w="4606" w:type="dxa"/>
          </w:tcPr>
          <w:p w:rsidR="00A520AD" w:rsidRPr="00070525" w:rsidRDefault="007D0C44" w:rsidP="007D0C44">
            <w:pPr>
              <w:pStyle w:val="Default"/>
              <w:rPr>
                <w:rFonts w:eastAsia="SimSun"/>
                <w:bCs/>
                <w:sz w:val="14"/>
                <w:szCs w:val="14"/>
                <w:lang w:val="lt-LT"/>
              </w:rPr>
            </w:pPr>
            <w:r w:rsidRPr="00070525">
              <w:rPr>
                <w:sz w:val="14"/>
                <w:szCs w:val="14"/>
                <w:lang w:val="lt-LT"/>
              </w:rPr>
              <w:t xml:space="preserve">&gt; 0,527 mg/l/4h OECD gairės 403 </w:t>
            </w:r>
          </w:p>
        </w:tc>
      </w:tr>
    </w:tbl>
    <w:p w:rsidR="00A520AD" w:rsidRPr="00070525" w:rsidRDefault="00A520AD" w:rsidP="00A520AD">
      <w:pPr>
        <w:widowControl w:val="0"/>
        <w:autoSpaceDE w:val="0"/>
        <w:autoSpaceDN w:val="0"/>
        <w:adjustRightInd w:val="0"/>
        <w:spacing w:line="240" w:lineRule="auto"/>
        <w:rPr>
          <w:rFonts w:ascii="Arial" w:eastAsia="SimSun" w:hAnsi="Arial" w:cs="Arial"/>
          <w:b/>
          <w:bCs/>
          <w:sz w:val="14"/>
          <w:szCs w:val="14"/>
          <w:lang w:val="lt-LT"/>
        </w:rPr>
      </w:pPr>
    </w:p>
    <w:tbl>
      <w:tblPr>
        <w:tblStyle w:val="TableGrid"/>
        <w:tblW w:w="0" w:type="auto"/>
        <w:tblLook w:val="04A0" w:firstRow="1" w:lastRow="0" w:firstColumn="1" w:lastColumn="0" w:noHBand="0" w:noVBand="1"/>
      </w:tblPr>
      <w:tblGrid>
        <w:gridCol w:w="4534"/>
        <w:gridCol w:w="4528"/>
      </w:tblGrid>
      <w:tr w:rsidR="004145F8" w:rsidRPr="00070525" w:rsidTr="00C63C5D">
        <w:tc>
          <w:tcPr>
            <w:tcW w:w="4606" w:type="dxa"/>
            <w:tcBorders>
              <w:right w:val="nil"/>
            </w:tcBorders>
          </w:tcPr>
          <w:p w:rsidR="004145F8" w:rsidRPr="00070525" w:rsidRDefault="004145F8" w:rsidP="00C63C5D">
            <w:pPr>
              <w:widowControl w:val="0"/>
              <w:autoSpaceDE w:val="0"/>
              <w:autoSpaceDN w:val="0"/>
              <w:adjustRightInd w:val="0"/>
              <w:rPr>
                <w:rFonts w:ascii="Arial" w:eastAsia="SimSun" w:hAnsi="Arial" w:cs="Arial"/>
                <w:b/>
                <w:bCs/>
                <w:sz w:val="14"/>
                <w:szCs w:val="14"/>
                <w:lang w:val="lt-LT"/>
              </w:rPr>
            </w:pPr>
            <w:r w:rsidRPr="00070525">
              <w:rPr>
                <w:rFonts w:ascii="Arial" w:eastAsia="SimSun" w:hAnsi="Arial" w:cs="Arial"/>
                <w:b/>
                <w:bCs/>
                <w:sz w:val="14"/>
                <w:szCs w:val="14"/>
                <w:lang w:val="lt-LT"/>
              </w:rPr>
              <w:t xml:space="preserve">Karbamido fosfatas (4861-19-2) </w:t>
            </w:r>
          </w:p>
        </w:tc>
        <w:tc>
          <w:tcPr>
            <w:tcW w:w="4606" w:type="dxa"/>
            <w:tcBorders>
              <w:left w:val="nil"/>
            </w:tcBorders>
          </w:tcPr>
          <w:p w:rsidR="004145F8" w:rsidRPr="00070525" w:rsidRDefault="004145F8" w:rsidP="00C63C5D">
            <w:pPr>
              <w:widowControl w:val="0"/>
              <w:autoSpaceDE w:val="0"/>
              <w:autoSpaceDN w:val="0"/>
              <w:adjustRightInd w:val="0"/>
              <w:rPr>
                <w:rFonts w:ascii="Arial" w:eastAsia="SimSun" w:hAnsi="Arial" w:cs="Arial"/>
                <w:b/>
                <w:bCs/>
                <w:sz w:val="14"/>
                <w:szCs w:val="14"/>
                <w:lang w:val="lt-LT"/>
              </w:rPr>
            </w:pPr>
          </w:p>
        </w:tc>
      </w:tr>
      <w:tr w:rsidR="004145F8" w:rsidRPr="00070525" w:rsidTr="00C63C5D">
        <w:tc>
          <w:tcPr>
            <w:tcW w:w="4606" w:type="dxa"/>
          </w:tcPr>
          <w:p w:rsidR="004145F8" w:rsidRPr="00070525" w:rsidRDefault="004145F8" w:rsidP="00C63C5D">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 xml:space="preserve">LD50 per burną, žiurkė </w:t>
            </w:r>
          </w:p>
        </w:tc>
        <w:tc>
          <w:tcPr>
            <w:tcW w:w="4606" w:type="dxa"/>
          </w:tcPr>
          <w:p w:rsidR="004145F8" w:rsidRPr="00070525" w:rsidRDefault="00B0728E" w:rsidP="00B0728E">
            <w:pPr>
              <w:pStyle w:val="Default"/>
              <w:rPr>
                <w:rFonts w:eastAsia="SimSun"/>
                <w:bCs/>
                <w:sz w:val="14"/>
                <w:szCs w:val="14"/>
                <w:lang w:val="lt-LT"/>
              </w:rPr>
            </w:pPr>
            <w:r w:rsidRPr="00070525">
              <w:rPr>
                <w:sz w:val="14"/>
                <w:szCs w:val="14"/>
                <w:lang w:val="lt-LT"/>
              </w:rPr>
              <w:t xml:space="preserve">2600 mg/kg (žiurkė, OECD 423) </w:t>
            </w:r>
          </w:p>
        </w:tc>
      </w:tr>
    </w:tbl>
    <w:p w:rsidR="004145F8" w:rsidRPr="00070525" w:rsidRDefault="004145F8" w:rsidP="00A520AD">
      <w:pPr>
        <w:widowControl w:val="0"/>
        <w:autoSpaceDE w:val="0"/>
        <w:autoSpaceDN w:val="0"/>
        <w:adjustRightInd w:val="0"/>
        <w:spacing w:line="240" w:lineRule="auto"/>
        <w:rPr>
          <w:rFonts w:ascii="Arial" w:eastAsia="SimSun" w:hAnsi="Arial" w:cs="Arial"/>
          <w:b/>
          <w:bCs/>
          <w:sz w:val="14"/>
          <w:szCs w:val="14"/>
          <w:lang w:val="lt-LT"/>
        </w:rPr>
      </w:pPr>
    </w:p>
    <w:tbl>
      <w:tblPr>
        <w:tblStyle w:val="TableGrid"/>
        <w:tblW w:w="0" w:type="auto"/>
        <w:tblLook w:val="04A0" w:firstRow="1" w:lastRow="0" w:firstColumn="1" w:lastColumn="0" w:noHBand="0" w:noVBand="1"/>
      </w:tblPr>
      <w:tblGrid>
        <w:gridCol w:w="4532"/>
        <w:gridCol w:w="4530"/>
      </w:tblGrid>
      <w:tr w:rsidR="00B0728E" w:rsidRPr="00070525" w:rsidTr="00C63C5D">
        <w:tc>
          <w:tcPr>
            <w:tcW w:w="4606" w:type="dxa"/>
            <w:tcBorders>
              <w:right w:val="nil"/>
            </w:tcBorders>
          </w:tcPr>
          <w:p w:rsidR="00B0728E" w:rsidRPr="00070525" w:rsidRDefault="00B0728E" w:rsidP="00C63C5D">
            <w:pPr>
              <w:widowControl w:val="0"/>
              <w:autoSpaceDE w:val="0"/>
              <w:autoSpaceDN w:val="0"/>
              <w:adjustRightInd w:val="0"/>
              <w:rPr>
                <w:rFonts w:ascii="Arial" w:eastAsia="SimSun" w:hAnsi="Arial" w:cs="Arial"/>
                <w:b/>
                <w:bCs/>
                <w:sz w:val="14"/>
                <w:szCs w:val="14"/>
                <w:lang w:val="lt-LT"/>
              </w:rPr>
            </w:pPr>
            <w:r w:rsidRPr="00070525">
              <w:rPr>
                <w:rFonts w:ascii="Arial" w:eastAsia="SimSun" w:hAnsi="Arial" w:cs="Arial"/>
                <w:b/>
                <w:bCs/>
                <w:sz w:val="14"/>
                <w:szCs w:val="14"/>
                <w:lang w:val="lt-LT"/>
              </w:rPr>
              <w:t xml:space="preserve">Amonio kalcio nitratas (15245-12-2) </w:t>
            </w:r>
          </w:p>
        </w:tc>
        <w:tc>
          <w:tcPr>
            <w:tcW w:w="4606" w:type="dxa"/>
            <w:tcBorders>
              <w:left w:val="nil"/>
            </w:tcBorders>
          </w:tcPr>
          <w:p w:rsidR="00B0728E" w:rsidRPr="00070525" w:rsidRDefault="00B0728E" w:rsidP="00C63C5D">
            <w:pPr>
              <w:widowControl w:val="0"/>
              <w:autoSpaceDE w:val="0"/>
              <w:autoSpaceDN w:val="0"/>
              <w:adjustRightInd w:val="0"/>
              <w:rPr>
                <w:rFonts w:ascii="Arial" w:eastAsia="SimSun" w:hAnsi="Arial" w:cs="Arial"/>
                <w:b/>
                <w:bCs/>
                <w:sz w:val="14"/>
                <w:szCs w:val="14"/>
                <w:lang w:val="lt-LT"/>
              </w:rPr>
            </w:pPr>
          </w:p>
        </w:tc>
      </w:tr>
      <w:tr w:rsidR="00B0728E" w:rsidRPr="00070525" w:rsidTr="00C63C5D">
        <w:tc>
          <w:tcPr>
            <w:tcW w:w="4606" w:type="dxa"/>
          </w:tcPr>
          <w:p w:rsidR="00B0728E" w:rsidRPr="00070525" w:rsidRDefault="00B0728E" w:rsidP="00C63C5D">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 xml:space="preserve">LD50 per burną, žiurkė </w:t>
            </w:r>
          </w:p>
        </w:tc>
        <w:tc>
          <w:tcPr>
            <w:tcW w:w="4606" w:type="dxa"/>
          </w:tcPr>
          <w:p w:rsidR="00B0728E" w:rsidRPr="00070525" w:rsidRDefault="005B5F5E" w:rsidP="005B5F5E">
            <w:pPr>
              <w:pStyle w:val="Default"/>
              <w:rPr>
                <w:rFonts w:eastAsia="SimSun"/>
                <w:bCs/>
                <w:sz w:val="14"/>
                <w:szCs w:val="14"/>
                <w:lang w:val="lt-LT"/>
              </w:rPr>
            </w:pPr>
            <w:r w:rsidRPr="00070525">
              <w:rPr>
                <w:sz w:val="14"/>
                <w:szCs w:val="14"/>
                <w:lang w:val="lt-LT"/>
              </w:rPr>
              <w:t xml:space="preserve">423 (300 - 2000) mg/kg OECD 423 </w:t>
            </w:r>
          </w:p>
        </w:tc>
      </w:tr>
      <w:tr w:rsidR="00B0728E" w:rsidRPr="00070525" w:rsidTr="00C63C5D">
        <w:tc>
          <w:tcPr>
            <w:tcW w:w="4606" w:type="dxa"/>
          </w:tcPr>
          <w:p w:rsidR="00B0728E" w:rsidRPr="00070525" w:rsidRDefault="00B0728E" w:rsidP="00C63C5D">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LD50 per odą, žiurkė</w:t>
            </w:r>
          </w:p>
        </w:tc>
        <w:tc>
          <w:tcPr>
            <w:tcW w:w="4606" w:type="dxa"/>
          </w:tcPr>
          <w:p w:rsidR="00B0728E" w:rsidRPr="00070525" w:rsidRDefault="005B5F5E" w:rsidP="005B5F5E">
            <w:pPr>
              <w:pStyle w:val="Default"/>
              <w:rPr>
                <w:rFonts w:eastAsia="SimSun"/>
                <w:bCs/>
                <w:sz w:val="14"/>
                <w:szCs w:val="14"/>
                <w:lang w:val="lt-LT"/>
              </w:rPr>
            </w:pPr>
            <w:r w:rsidRPr="00070525">
              <w:rPr>
                <w:sz w:val="14"/>
                <w:szCs w:val="14"/>
                <w:lang w:val="lt-LT"/>
              </w:rPr>
              <w:t xml:space="preserve">&gt; 2000 mg/kg </w:t>
            </w:r>
          </w:p>
        </w:tc>
      </w:tr>
      <w:tr w:rsidR="00B0728E" w:rsidRPr="00070525" w:rsidTr="00C63C5D">
        <w:tc>
          <w:tcPr>
            <w:tcW w:w="4606" w:type="dxa"/>
          </w:tcPr>
          <w:p w:rsidR="00B0728E" w:rsidRPr="00070525" w:rsidRDefault="005B5F5E" w:rsidP="005B5F5E">
            <w:pPr>
              <w:pStyle w:val="Default"/>
              <w:rPr>
                <w:rFonts w:eastAsia="SimSun"/>
                <w:bCs/>
                <w:sz w:val="14"/>
                <w:szCs w:val="14"/>
                <w:lang w:val="lt-LT"/>
              </w:rPr>
            </w:pPr>
            <w:r w:rsidRPr="00070525">
              <w:rPr>
                <w:sz w:val="14"/>
                <w:szCs w:val="14"/>
                <w:lang w:val="lt-LT"/>
              </w:rPr>
              <w:t xml:space="preserve">ATE (per burną) </w:t>
            </w:r>
          </w:p>
        </w:tc>
        <w:tc>
          <w:tcPr>
            <w:tcW w:w="4606" w:type="dxa"/>
          </w:tcPr>
          <w:p w:rsidR="00B0728E" w:rsidRPr="00070525" w:rsidRDefault="005B5F5E" w:rsidP="005B5F5E">
            <w:pPr>
              <w:pStyle w:val="Default"/>
              <w:rPr>
                <w:rFonts w:eastAsia="SimSun"/>
                <w:bCs/>
                <w:sz w:val="14"/>
                <w:szCs w:val="14"/>
                <w:lang w:val="lt-LT"/>
              </w:rPr>
            </w:pPr>
            <w:r w:rsidRPr="00070525">
              <w:rPr>
                <w:sz w:val="14"/>
                <w:szCs w:val="14"/>
                <w:lang w:val="lt-LT"/>
              </w:rPr>
              <w:t xml:space="preserve">500 mg/kg </w:t>
            </w:r>
          </w:p>
        </w:tc>
      </w:tr>
    </w:tbl>
    <w:p w:rsidR="00B0728E" w:rsidRPr="00070525" w:rsidRDefault="00B0728E" w:rsidP="00A520AD">
      <w:pPr>
        <w:widowControl w:val="0"/>
        <w:autoSpaceDE w:val="0"/>
        <w:autoSpaceDN w:val="0"/>
        <w:adjustRightInd w:val="0"/>
        <w:spacing w:line="240" w:lineRule="auto"/>
        <w:rPr>
          <w:rFonts w:ascii="Arial" w:eastAsia="SimSun" w:hAnsi="Arial" w:cs="Arial"/>
          <w:b/>
          <w:bCs/>
          <w:sz w:val="14"/>
          <w:szCs w:val="14"/>
          <w:lang w:val="lt-LT"/>
        </w:rPr>
      </w:pPr>
    </w:p>
    <w:tbl>
      <w:tblPr>
        <w:tblStyle w:val="TableGrid"/>
        <w:tblW w:w="0" w:type="auto"/>
        <w:tblLook w:val="04A0" w:firstRow="1" w:lastRow="0" w:firstColumn="1" w:lastColumn="0" w:noHBand="0" w:noVBand="1"/>
      </w:tblPr>
      <w:tblGrid>
        <w:gridCol w:w="4526"/>
        <w:gridCol w:w="4536"/>
      </w:tblGrid>
      <w:tr w:rsidR="00976806" w:rsidRPr="00070525" w:rsidTr="00C63C5D">
        <w:tc>
          <w:tcPr>
            <w:tcW w:w="4606" w:type="dxa"/>
            <w:tcBorders>
              <w:right w:val="nil"/>
            </w:tcBorders>
          </w:tcPr>
          <w:p w:rsidR="00976806" w:rsidRPr="00070525" w:rsidRDefault="00FE03B3" w:rsidP="00C63C5D">
            <w:pPr>
              <w:widowControl w:val="0"/>
              <w:autoSpaceDE w:val="0"/>
              <w:autoSpaceDN w:val="0"/>
              <w:adjustRightInd w:val="0"/>
              <w:rPr>
                <w:rFonts w:ascii="Arial" w:eastAsia="SimSun" w:hAnsi="Arial" w:cs="Arial"/>
                <w:b/>
                <w:bCs/>
                <w:sz w:val="14"/>
                <w:szCs w:val="14"/>
                <w:lang w:val="lt-LT"/>
              </w:rPr>
            </w:pPr>
            <w:r w:rsidRPr="00070525">
              <w:rPr>
                <w:rFonts w:ascii="Arial" w:eastAsia="SimSun" w:hAnsi="Arial" w:cs="Arial"/>
                <w:b/>
                <w:bCs/>
                <w:sz w:val="14"/>
                <w:szCs w:val="14"/>
                <w:lang w:val="lt-LT"/>
              </w:rPr>
              <w:t xml:space="preserve">Boro rūgštis (10043-35-3) </w:t>
            </w:r>
          </w:p>
        </w:tc>
        <w:tc>
          <w:tcPr>
            <w:tcW w:w="4606" w:type="dxa"/>
            <w:tcBorders>
              <w:left w:val="nil"/>
            </w:tcBorders>
          </w:tcPr>
          <w:p w:rsidR="00976806" w:rsidRPr="00070525" w:rsidRDefault="00976806" w:rsidP="00C63C5D">
            <w:pPr>
              <w:widowControl w:val="0"/>
              <w:autoSpaceDE w:val="0"/>
              <w:autoSpaceDN w:val="0"/>
              <w:adjustRightInd w:val="0"/>
              <w:rPr>
                <w:rFonts w:ascii="Arial" w:eastAsia="SimSun" w:hAnsi="Arial" w:cs="Arial"/>
                <w:b/>
                <w:bCs/>
                <w:sz w:val="14"/>
                <w:szCs w:val="14"/>
                <w:lang w:val="lt-LT"/>
              </w:rPr>
            </w:pPr>
          </w:p>
        </w:tc>
      </w:tr>
      <w:tr w:rsidR="00976806" w:rsidRPr="00070525" w:rsidTr="00C63C5D">
        <w:tc>
          <w:tcPr>
            <w:tcW w:w="4606" w:type="dxa"/>
          </w:tcPr>
          <w:p w:rsidR="00976806" w:rsidRPr="00070525" w:rsidRDefault="00976806" w:rsidP="00C63C5D">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 xml:space="preserve">LD50 per burną, žiurkė </w:t>
            </w:r>
          </w:p>
        </w:tc>
        <w:tc>
          <w:tcPr>
            <w:tcW w:w="4606" w:type="dxa"/>
          </w:tcPr>
          <w:p w:rsidR="00976806" w:rsidRPr="00070525" w:rsidRDefault="00FE03B3" w:rsidP="00FE03B3">
            <w:pPr>
              <w:pStyle w:val="Default"/>
              <w:rPr>
                <w:rFonts w:eastAsia="SimSun"/>
                <w:bCs/>
                <w:sz w:val="14"/>
                <w:szCs w:val="14"/>
                <w:lang w:val="lt-LT"/>
              </w:rPr>
            </w:pPr>
            <w:r w:rsidRPr="00070525">
              <w:rPr>
                <w:sz w:val="14"/>
                <w:szCs w:val="14"/>
                <w:lang w:val="lt-LT"/>
              </w:rPr>
              <w:t xml:space="preserve">2660 mg/kg (&gt;2600 mg/kg kūno svorio; žiurkė; žiurkė; eksperimentinė vertė) </w:t>
            </w:r>
          </w:p>
        </w:tc>
      </w:tr>
      <w:tr w:rsidR="00976806" w:rsidRPr="00070525" w:rsidTr="00C63C5D">
        <w:tc>
          <w:tcPr>
            <w:tcW w:w="4606" w:type="dxa"/>
          </w:tcPr>
          <w:p w:rsidR="00976806" w:rsidRPr="00070525" w:rsidRDefault="00976806" w:rsidP="00C63C5D">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 xml:space="preserve">LD50 per odą, </w:t>
            </w:r>
            <w:r w:rsidR="00FE03B3" w:rsidRPr="00070525">
              <w:rPr>
                <w:rFonts w:ascii="Arial" w:eastAsia="SimSun" w:hAnsi="Arial" w:cs="Arial"/>
                <w:bCs/>
                <w:sz w:val="14"/>
                <w:szCs w:val="14"/>
                <w:lang w:val="lt-LT"/>
              </w:rPr>
              <w:t>triušis</w:t>
            </w:r>
          </w:p>
        </w:tc>
        <w:tc>
          <w:tcPr>
            <w:tcW w:w="4606" w:type="dxa"/>
          </w:tcPr>
          <w:p w:rsidR="00976806" w:rsidRPr="00070525" w:rsidRDefault="00FE03B3" w:rsidP="00FE03B3">
            <w:pPr>
              <w:pStyle w:val="Default"/>
              <w:rPr>
                <w:rFonts w:eastAsia="SimSun"/>
                <w:bCs/>
                <w:sz w:val="14"/>
                <w:szCs w:val="14"/>
                <w:lang w:val="lt-LT"/>
              </w:rPr>
            </w:pPr>
            <w:r w:rsidRPr="00070525">
              <w:rPr>
                <w:sz w:val="14"/>
                <w:szCs w:val="14"/>
                <w:lang w:val="lt-LT"/>
              </w:rPr>
              <w:t xml:space="preserve">&gt; 2000 mg/kg (triušis; eksperimentinė vertė, triušis; eksperimentinė vertė) </w:t>
            </w:r>
          </w:p>
        </w:tc>
      </w:tr>
    </w:tbl>
    <w:p w:rsidR="00A520AD" w:rsidRPr="00070525" w:rsidRDefault="00A520AD" w:rsidP="00801A06">
      <w:pPr>
        <w:widowControl w:val="0"/>
        <w:autoSpaceDE w:val="0"/>
        <w:autoSpaceDN w:val="0"/>
        <w:adjustRightInd w:val="0"/>
        <w:spacing w:line="240" w:lineRule="auto"/>
        <w:rPr>
          <w:rFonts w:ascii="Arial" w:eastAsia="SimSun" w:hAnsi="Arial" w:cs="Arial"/>
          <w:b/>
          <w:bCs/>
          <w:sz w:val="14"/>
          <w:szCs w:val="14"/>
          <w:lang w:val="lt-LT"/>
        </w:rPr>
      </w:pPr>
    </w:p>
    <w:tbl>
      <w:tblPr>
        <w:tblStyle w:val="TableGrid"/>
        <w:tblW w:w="0" w:type="auto"/>
        <w:tblLook w:val="04A0" w:firstRow="1" w:lastRow="0" w:firstColumn="1" w:lastColumn="0" w:noHBand="0" w:noVBand="1"/>
      </w:tblPr>
      <w:tblGrid>
        <w:gridCol w:w="4537"/>
        <w:gridCol w:w="4525"/>
      </w:tblGrid>
      <w:tr w:rsidR="00476FE2" w:rsidRPr="00070525" w:rsidTr="00C63C5D">
        <w:tc>
          <w:tcPr>
            <w:tcW w:w="4606" w:type="dxa"/>
            <w:tcBorders>
              <w:right w:val="nil"/>
            </w:tcBorders>
          </w:tcPr>
          <w:p w:rsidR="00476FE2" w:rsidRPr="00070525" w:rsidRDefault="00476FE2" w:rsidP="00C63C5D">
            <w:pPr>
              <w:widowControl w:val="0"/>
              <w:autoSpaceDE w:val="0"/>
              <w:autoSpaceDN w:val="0"/>
              <w:adjustRightInd w:val="0"/>
              <w:rPr>
                <w:rFonts w:ascii="Arial" w:eastAsia="SimSun" w:hAnsi="Arial" w:cs="Arial"/>
                <w:b/>
                <w:bCs/>
                <w:sz w:val="14"/>
                <w:szCs w:val="14"/>
                <w:lang w:val="lt-LT"/>
              </w:rPr>
            </w:pPr>
            <w:r w:rsidRPr="00070525">
              <w:rPr>
                <w:rFonts w:ascii="Arial" w:eastAsia="SimSun" w:hAnsi="Arial" w:cs="Arial"/>
                <w:b/>
                <w:bCs/>
                <w:sz w:val="14"/>
                <w:szCs w:val="14"/>
                <w:lang w:val="lt-LT"/>
              </w:rPr>
              <w:t xml:space="preserve">Kalio </w:t>
            </w:r>
            <w:proofErr w:type="spellStart"/>
            <w:r w:rsidRPr="00070525">
              <w:rPr>
                <w:rFonts w:ascii="Arial" w:eastAsia="SimSun" w:hAnsi="Arial" w:cs="Arial"/>
                <w:b/>
                <w:bCs/>
                <w:sz w:val="14"/>
                <w:szCs w:val="14"/>
                <w:lang w:val="lt-LT"/>
              </w:rPr>
              <w:t>pentahidrogeno</w:t>
            </w:r>
            <w:proofErr w:type="spellEnd"/>
            <w:r w:rsidRPr="00070525">
              <w:rPr>
                <w:rFonts w:ascii="Arial" w:eastAsia="SimSun" w:hAnsi="Arial" w:cs="Arial"/>
                <w:b/>
                <w:bCs/>
                <w:sz w:val="14"/>
                <w:szCs w:val="14"/>
                <w:lang w:val="lt-LT"/>
              </w:rPr>
              <w:t xml:space="preserve"> </w:t>
            </w:r>
            <w:proofErr w:type="spellStart"/>
            <w:r w:rsidRPr="00070525">
              <w:rPr>
                <w:rFonts w:ascii="Arial" w:eastAsia="SimSun" w:hAnsi="Arial" w:cs="Arial"/>
                <w:b/>
                <w:bCs/>
                <w:sz w:val="14"/>
                <w:szCs w:val="14"/>
                <w:lang w:val="lt-LT"/>
              </w:rPr>
              <w:t>bi</w:t>
            </w:r>
            <w:proofErr w:type="spellEnd"/>
            <w:r w:rsidRPr="00070525">
              <w:rPr>
                <w:rFonts w:ascii="Arial" w:eastAsia="SimSun" w:hAnsi="Arial" w:cs="Arial"/>
                <w:b/>
                <w:bCs/>
                <w:sz w:val="14"/>
                <w:szCs w:val="14"/>
                <w:lang w:val="lt-LT"/>
              </w:rPr>
              <w:t xml:space="preserve">-(fosfatas) (14887-42-4) </w:t>
            </w:r>
          </w:p>
        </w:tc>
        <w:tc>
          <w:tcPr>
            <w:tcW w:w="4606" w:type="dxa"/>
            <w:tcBorders>
              <w:left w:val="nil"/>
            </w:tcBorders>
          </w:tcPr>
          <w:p w:rsidR="00476FE2" w:rsidRPr="00070525" w:rsidRDefault="00476FE2" w:rsidP="00C63C5D">
            <w:pPr>
              <w:widowControl w:val="0"/>
              <w:autoSpaceDE w:val="0"/>
              <w:autoSpaceDN w:val="0"/>
              <w:adjustRightInd w:val="0"/>
              <w:rPr>
                <w:rFonts w:ascii="Arial" w:eastAsia="SimSun" w:hAnsi="Arial" w:cs="Arial"/>
                <w:b/>
                <w:bCs/>
                <w:sz w:val="14"/>
                <w:szCs w:val="14"/>
                <w:lang w:val="lt-LT"/>
              </w:rPr>
            </w:pPr>
          </w:p>
        </w:tc>
      </w:tr>
      <w:tr w:rsidR="00476FE2" w:rsidRPr="00070525" w:rsidTr="00C63C5D">
        <w:tc>
          <w:tcPr>
            <w:tcW w:w="4606" w:type="dxa"/>
          </w:tcPr>
          <w:p w:rsidR="00476FE2" w:rsidRPr="00070525" w:rsidRDefault="00476FE2" w:rsidP="00C63C5D">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 xml:space="preserve">LD50 per burną, žiurkė </w:t>
            </w:r>
          </w:p>
        </w:tc>
        <w:tc>
          <w:tcPr>
            <w:tcW w:w="4606" w:type="dxa"/>
          </w:tcPr>
          <w:p w:rsidR="00476FE2" w:rsidRPr="00070525" w:rsidRDefault="00476FE2" w:rsidP="00476FE2">
            <w:pPr>
              <w:pStyle w:val="Default"/>
              <w:rPr>
                <w:rFonts w:eastAsia="SimSun"/>
                <w:bCs/>
                <w:sz w:val="14"/>
                <w:szCs w:val="14"/>
                <w:lang w:val="lt-LT"/>
              </w:rPr>
            </w:pPr>
            <w:r w:rsidRPr="00070525">
              <w:rPr>
                <w:sz w:val="14"/>
                <w:szCs w:val="14"/>
                <w:lang w:val="lt-LT"/>
              </w:rPr>
              <w:t xml:space="preserve">&gt; 2000 mg/kg (OECD 425) </w:t>
            </w:r>
          </w:p>
        </w:tc>
      </w:tr>
      <w:tr w:rsidR="00476FE2" w:rsidRPr="00070525" w:rsidTr="00C63C5D">
        <w:tc>
          <w:tcPr>
            <w:tcW w:w="4606" w:type="dxa"/>
          </w:tcPr>
          <w:p w:rsidR="00476FE2" w:rsidRPr="00070525" w:rsidRDefault="00476FE2" w:rsidP="00C63C5D">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LD50 per odą, žiurkė</w:t>
            </w:r>
          </w:p>
        </w:tc>
        <w:tc>
          <w:tcPr>
            <w:tcW w:w="4606" w:type="dxa"/>
          </w:tcPr>
          <w:p w:rsidR="00476FE2" w:rsidRPr="00070525" w:rsidRDefault="00476FE2" w:rsidP="00476FE2">
            <w:pPr>
              <w:pStyle w:val="Default"/>
              <w:rPr>
                <w:rFonts w:eastAsia="SimSun"/>
                <w:bCs/>
                <w:sz w:val="14"/>
                <w:szCs w:val="14"/>
                <w:lang w:val="lt-LT"/>
              </w:rPr>
            </w:pPr>
            <w:r w:rsidRPr="00070525">
              <w:rPr>
                <w:sz w:val="14"/>
                <w:szCs w:val="14"/>
                <w:lang w:val="lt-LT"/>
              </w:rPr>
              <w:t xml:space="preserve">&gt; 2000 mg/kg (OECD 402) </w:t>
            </w:r>
          </w:p>
        </w:tc>
      </w:tr>
    </w:tbl>
    <w:p w:rsidR="00801A06" w:rsidRPr="00070525" w:rsidRDefault="00801A06" w:rsidP="00801A06">
      <w:pPr>
        <w:widowControl w:val="0"/>
        <w:autoSpaceDE w:val="0"/>
        <w:autoSpaceDN w:val="0"/>
        <w:adjustRightInd w:val="0"/>
        <w:spacing w:after="33" w:line="240" w:lineRule="auto"/>
        <w:rPr>
          <w:rFonts w:ascii="Arial" w:eastAsia="SimSun" w:hAnsi="Arial" w:cs="Arial"/>
          <w:spacing w:val="3"/>
          <w:w w:val="104"/>
          <w:sz w:val="14"/>
          <w:szCs w:val="14"/>
          <w:lang w:val="lt-LT"/>
        </w:rPr>
      </w:pPr>
      <w:r w:rsidRPr="00070525">
        <w:rPr>
          <w:rFonts w:ascii="Arial" w:eastAsia="SimSun" w:hAnsi="Arial" w:cs="Arial"/>
          <w:w w:val="104"/>
          <w:sz w:val="14"/>
          <w:szCs w:val="14"/>
          <w:lang w:val="lt-LT"/>
        </w:rPr>
        <w:t xml:space="preserve">Odos ėsdinimas/dirginimas: </w:t>
      </w:r>
      <w:r w:rsidRPr="00070525">
        <w:rPr>
          <w:rFonts w:ascii="Arial" w:eastAsia="SimSun" w:hAnsi="Arial" w:cs="Arial"/>
          <w:w w:val="104"/>
          <w:sz w:val="14"/>
          <w:szCs w:val="14"/>
          <w:lang w:val="lt-LT"/>
        </w:rPr>
        <w:tab/>
        <w:t xml:space="preserve">neklasifikuota </w:t>
      </w:r>
    </w:p>
    <w:p w:rsidR="00801A06" w:rsidRPr="00070525" w:rsidRDefault="00801A06" w:rsidP="00801A06">
      <w:pPr>
        <w:widowControl w:val="0"/>
        <w:autoSpaceDE w:val="0"/>
        <w:autoSpaceDN w:val="0"/>
        <w:adjustRightInd w:val="0"/>
        <w:spacing w:after="16"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Didelis kenksmingumas akims/akių dirginimas: neklasifikuota </w:t>
      </w:r>
    </w:p>
    <w:p w:rsidR="00801A06" w:rsidRPr="00070525" w:rsidRDefault="00801A06" w:rsidP="00801A06">
      <w:pPr>
        <w:widowControl w:val="0"/>
        <w:autoSpaceDE w:val="0"/>
        <w:autoSpaceDN w:val="0"/>
        <w:adjustRightInd w:val="0"/>
        <w:spacing w:after="17" w:line="240" w:lineRule="auto"/>
        <w:rPr>
          <w:rFonts w:ascii="Arial" w:eastAsia="SimSun" w:hAnsi="Arial" w:cs="Arial"/>
          <w:sz w:val="14"/>
          <w:szCs w:val="14"/>
          <w:lang w:val="lt-LT"/>
        </w:rPr>
      </w:pPr>
      <w:r w:rsidRPr="00070525">
        <w:rPr>
          <w:rFonts w:ascii="Arial" w:eastAsia="SimSun" w:hAnsi="Arial" w:cs="Arial"/>
          <w:w w:val="104"/>
          <w:sz w:val="14"/>
          <w:szCs w:val="14"/>
          <w:lang w:val="lt-LT"/>
        </w:rPr>
        <w:t>Kvėpavimo takų ar odos jautrinimas</w:t>
      </w:r>
      <w:r w:rsidRPr="00070525">
        <w:rPr>
          <w:rFonts w:ascii="Arial" w:eastAsia="SimSun" w:hAnsi="Arial" w:cs="Arial"/>
          <w:w w:val="101"/>
          <w:sz w:val="14"/>
          <w:szCs w:val="14"/>
          <w:lang w:val="lt-LT"/>
        </w:rPr>
        <w:t xml:space="preserve">: </w:t>
      </w:r>
      <w:r w:rsidRPr="00070525">
        <w:rPr>
          <w:rFonts w:ascii="Arial" w:eastAsia="SimSun" w:hAnsi="Arial" w:cs="Arial"/>
          <w:w w:val="104"/>
          <w:sz w:val="14"/>
          <w:szCs w:val="14"/>
          <w:lang w:val="lt-LT"/>
        </w:rPr>
        <w:t xml:space="preserve">neklasifikuota </w:t>
      </w:r>
    </w:p>
    <w:p w:rsidR="00801A06" w:rsidRPr="00070525" w:rsidRDefault="00801A06" w:rsidP="00801A06">
      <w:pPr>
        <w:widowControl w:val="0"/>
        <w:autoSpaceDE w:val="0"/>
        <w:autoSpaceDN w:val="0"/>
        <w:adjustRightInd w:val="0"/>
        <w:spacing w:after="16"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Ląstelių </w:t>
      </w:r>
      <w:proofErr w:type="spellStart"/>
      <w:r w:rsidRPr="00070525">
        <w:rPr>
          <w:rFonts w:ascii="Arial" w:eastAsia="SimSun" w:hAnsi="Arial" w:cs="Arial"/>
          <w:w w:val="104"/>
          <w:sz w:val="14"/>
          <w:szCs w:val="14"/>
          <w:lang w:val="lt-LT"/>
        </w:rPr>
        <w:t>mutageniškumas</w:t>
      </w:r>
      <w:proofErr w:type="spellEnd"/>
      <w:r w:rsidRPr="00070525">
        <w:rPr>
          <w:rFonts w:ascii="Arial" w:eastAsia="SimSun" w:hAnsi="Arial" w:cs="Arial"/>
          <w:w w:val="104"/>
          <w:sz w:val="14"/>
          <w:szCs w:val="14"/>
          <w:lang w:val="lt-LT"/>
        </w:rPr>
        <w:t xml:space="preserve">: neklasifikuota </w:t>
      </w:r>
    </w:p>
    <w:p w:rsidR="00801A06" w:rsidRPr="00070525" w:rsidRDefault="00801A06" w:rsidP="00801A06">
      <w:pPr>
        <w:widowControl w:val="0"/>
        <w:autoSpaceDE w:val="0"/>
        <w:autoSpaceDN w:val="0"/>
        <w:adjustRightInd w:val="0"/>
        <w:spacing w:after="16" w:line="240" w:lineRule="auto"/>
        <w:rPr>
          <w:rFonts w:ascii="Arial" w:eastAsia="SimSun" w:hAnsi="Arial" w:cs="Arial"/>
          <w:b/>
          <w:bCs/>
          <w:spacing w:val="1"/>
          <w:sz w:val="14"/>
          <w:szCs w:val="14"/>
          <w:lang w:val="lt-LT"/>
        </w:rPr>
      </w:pPr>
      <w:proofErr w:type="spellStart"/>
      <w:r w:rsidRPr="00070525">
        <w:rPr>
          <w:rFonts w:ascii="Arial" w:eastAsia="SimSun" w:hAnsi="Arial" w:cs="Arial"/>
          <w:w w:val="104"/>
          <w:sz w:val="14"/>
          <w:szCs w:val="14"/>
          <w:lang w:val="lt-LT"/>
        </w:rPr>
        <w:t>Kancerogeniškumas</w:t>
      </w:r>
      <w:proofErr w:type="spellEnd"/>
      <w:r w:rsidRPr="00070525">
        <w:rPr>
          <w:rFonts w:ascii="Arial" w:eastAsia="SimSun" w:hAnsi="Arial" w:cs="Arial"/>
          <w:w w:val="104"/>
          <w:sz w:val="14"/>
          <w:szCs w:val="14"/>
          <w:lang w:val="lt-LT"/>
        </w:rPr>
        <w:t xml:space="preserve">: neklasifikuota </w:t>
      </w:r>
    </w:p>
    <w:p w:rsidR="00801A06" w:rsidRPr="00070525" w:rsidRDefault="00801A06" w:rsidP="00801A06">
      <w:pPr>
        <w:widowControl w:val="0"/>
        <w:autoSpaceDE w:val="0"/>
        <w:autoSpaceDN w:val="0"/>
        <w:adjustRightInd w:val="0"/>
        <w:spacing w:after="17" w:line="240" w:lineRule="auto"/>
        <w:rPr>
          <w:rFonts w:ascii="Arial" w:eastAsia="SimSun" w:hAnsi="Arial" w:cs="Arial"/>
          <w:spacing w:val="7"/>
          <w:w w:val="104"/>
          <w:sz w:val="14"/>
          <w:szCs w:val="14"/>
          <w:lang w:val="lt-LT"/>
        </w:rPr>
      </w:pPr>
      <w:proofErr w:type="spellStart"/>
      <w:r w:rsidRPr="00070525">
        <w:rPr>
          <w:rFonts w:ascii="Arial" w:eastAsia="SimSun" w:hAnsi="Arial" w:cs="Arial"/>
          <w:w w:val="104"/>
          <w:sz w:val="14"/>
          <w:szCs w:val="14"/>
          <w:lang w:val="lt-LT"/>
        </w:rPr>
        <w:t>Toksiškumas</w:t>
      </w:r>
      <w:proofErr w:type="spellEnd"/>
      <w:r w:rsidRPr="00070525">
        <w:rPr>
          <w:rFonts w:ascii="Arial" w:eastAsia="SimSun" w:hAnsi="Arial" w:cs="Arial"/>
          <w:w w:val="104"/>
          <w:sz w:val="14"/>
          <w:szCs w:val="14"/>
          <w:lang w:val="lt-LT"/>
        </w:rPr>
        <w:t xml:space="preserve"> reprodukcijai: neklasifikuota </w:t>
      </w:r>
    </w:p>
    <w:p w:rsidR="002330DF" w:rsidRPr="00070525" w:rsidRDefault="00801A06" w:rsidP="00801A06">
      <w:pPr>
        <w:widowControl w:val="0"/>
        <w:autoSpaceDE w:val="0"/>
        <w:autoSpaceDN w:val="0"/>
        <w:adjustRightInd w:val="0"/>
        <w:spacing w:after="16"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Specifinis </w:t>
      </w:r>
      <w:proofErr w:type="spellStart"/>
      <w:r w:rsidRPr="00070525">
        <w:rPr>
          <w:rFonts w:ascii="Arial" w:eastAsia="SimSun" w:hAnsi="Arial" w:cs="Arial"/>
          <w:w w:val="104"/>
          <w:sz w:val="14"/>
          <w:szCs w:val="14"/>
          <w:lang w:val="lt-LT"/>
        </w:rPr>
        <w:t>toksiškumas</w:t>
      </w:r>
      <w:proofErr w:type="spellEnd"/>
      <w:r w:rsidRPr="00070525">
        <w:rPr>
          <w:rFonts w:ascii="Arial" w:eastAsia="SimSun" w:hAnsi="Arial" w:cs="Arial"/>
          <w:w w:val="104"/>
          <w:sz w:val="14"/>
          <w:szCs w:val="14"/>
          <w:lang w:val="lt-LT"/>
        </w:rPr>
        <w:t xml:space="preserve"> konkrečiam organui (vienkartinis poveikis)</w:t>
      </w:r>
      <w:r w:rsidRPr="00070525">
        <w:rPr>
          <w:rFonts w:ascii="Arial" w:eastAsia="SimSun" w:hAnsi="Arial" w:cs="Arial"/>
          <w:spacing w:val="5"/>
          <w:w w:val="104"/>
          <w:sz w:val="14"/>
          <w:szCs w:val="14"/>
          <w:lang w:val="lt-LT"/>
        </w:rPr>
        <w:t>:</w:t>
      </w:r>
      <w:r w:rsidRPr="00070525">
        <w:rPr>
          <w:rFonts w:ascii="Arial" w:eastAsia="SimSun" w:hAnsi="Arial" w:cs="Arial"/>
          <w:spacing w:val="157"/>
          <w:sz w:val="14"/>
          <w:szCs w:val="14"/>
          <w:lang w:val="lt-LT"/>
        </w:rPr>
        <w:t xml:space="preserve"> </w:t>
      </w:r>
      <w:r w:rsidRPr="00070525">
        <w:rPr>
          <w:rFonts w:ascii="Arial" w:eastAsia="SimSun" w:hAnsi="Arial" w:cs="Arial"/>
          <w:w w:val="104"/>
          <w:sz w:val="14"/>
          <w:szCs w:val="14"/>
          <w:lang w:val="lt-LT"/>
        </w:rPr>
        <w:t xml:space="preserve">neklasifikuota </w:t>
      </w:r>
      <w:r w:rsidRPr="00070525">
        <w:rPr>
          <w:rFonts w:ascii="Arial" w:eastAsia="SimSun" w:hAnsi="Arial" w:cs="Arial"/>
          <w:w w:val="104"/>
          <w:sz w:val="14"/>
          <w:szCs w:val="14"/>
          <w:lang w:val="lt-LT"/>
        </w:rPr>
        <w:br/>
      </w:r>
      <w:r w:rsidR="002330DF" w:rsidRPr="00070525">
        <w:rPr>
          <w:rFonts w:ascii="Arial" w:eastAsia="SimSun" w:hAnsi="Arial" w:cs="Arial"/>
          <w:w w:val="104"/>
          <w:sz w:val="14"/>
          <w:szCs w:val="14"/>
          <w:lang w:val="lt-LT"/>
        </w:rPr>
        <w:t xml:space="preserve">Specifinis </w:t>
      </w:r>
      <w:proofErr w:type="spellStart"/>
      <w:r w:rsidR="002330DF" w:rsidRPr="00070525">
        <w:rPr>
          <w:rFonts w:ascii="Arial" w:eastAsia="SimSun" w:hAnsi="Arial" w:cs="Arial"/>
          <w:w w:val="104"/>
          <w:sz w:val="14"/>
          <w:szCs w:val="14"/>
          <w:lang w:val="lt-LT"/>
        </w:rPr>
        <w:t>toksiškumas</w:t>
      </w:r>
      <w:proofErr w:type="spellEnd"/>
      <w:r w:rsidR="002330DF" w:rsidRPr="00070525">
        <w:rPr>
          <w:rFonts w:ascii="Arial" w:eastAsia="SimSun" w:hAnsi="Arial" w:cs="Arial"/>
          <w:w w:val="104"/>
          <w:sz w:val="14"/>
          <w:szCs w:val="14"/>
          <w:lang w:val="lt-LT"/>
        </w:rPr>
        <w:t xml:space="preserve"> konkrečiam organui (daugkartinis poveikis): neklasifikuota </w:t>
      </w:r>
    </w:p>
    <w:p w:rsidR="00801A06" w:rsidRPr="00070525" w:rsidRDefault="00801A06" w:rsidP="002330DF">
      <w:pPr>
        <w:widowControl w:val="0"/>
        <w:pBdr>
          <w:bottom w:val="single" w:sz="4" w:space="1" w:color="auto"/>
        </w:pBdr>
        <w:autoSpaceDE w:val="0"/>
        <w:autoSpaceDN w:val="0"/>
        <w:adjustRightInd w:val="0"/>
        <w:spacing w:after="16" w:line="240" w:lineRule="auto"/>
        <w:rPr>
          <w:rFonts w:ascii="Arial" w:eastAsia="SimSun" w:hAnsi="Arial" w:cs="Arial"/>
          <w:w w:val="103"/>
          <w:sz w:val="14"/>
          <w:szCs w:val="14"/>
          <w:lang w:val="lt-LT"/>
        </w:rPr>
      </w:pPr>
      <w:proofErr w:type="spellStart"/>
      <w:r w:rsidRPr="00070525">
        <w:rPr>
          <w:rFonts w:ascii="Arial" w:eastAsia="SimSun" w:hAnsi="Arial" w:cs="Arial"/>
          <w:w w:val="104"/>
          <w:sz w:val="14"/>
          <w:szCs w:val="14"/>
          <w:lang w:val="lt-LT"/>
        </w:rPr>
        <w:t>Aspiracinis</w:t>
      </w:r>
      <w:proofErr w:type="spellEnd"/>
      <w:r w:rsidRPr="00070525">
        <w:rPr>
          <w:rFonts w:ascii="Arial" w:eastAsia="SimSun" w:hAnsi="Arial" w:cs="Arial"/>
          <w:w w:val="104"/>
          <w:sz w:val="14"/>
          <w:szCs w:val="14"/>
          <w:lang w:val="lt-LT"/>
        </w:rPr>
        <w:t xml:space="preserve"> </w:t>
      </w:r>
      <w:proofErr w:type="spellStart"/>
      <w:r w:rsidRPr="00070525">
        <w:rPr>
          <w:rFonts w:ascii="Arial" w:eastAsia="SimSun" w:hAnsi="Arial" w:cs="Arial"/>
          <w:w w:val="104"/>
          <w:sz w:val="14"/>
          <w:szCs w:val="14"/>
          <w:lang w:val="lt-LT"/>
        </w:rPr>
        <w:t>toksiškumas</w:t>
      </w:r>
      <w:proofErr w:type="spellEnd"/>
      <w:r w:rsidRPr="00070525">
        <w:rPr>
          <w:rFonts w:ascii="Arial" w:eastAsia="SimSun" w:hAnsi="Arial" w:cs="Arial"/>
          <w:w w:val="104"/>
          <w:sz w:val="14"/>
          <w:szCs w:val="14"/>
          <w:lang w:val="lt-LT"/>
        </w:rPr>
        <w:t xml:space="preserve">: neklasifikuota </w:t>
      </w:r>
    </w:p>
    <w:p w:rsidR="002330DF" w:rsidRPr="00070525" w:rsidRDefault="00801A06" w:rsidP="002330DF">
      <w:pPr>
        <w:rPr>
          <w:rFonts w:ascii="Arial" w:eastAsia="SimSun" w:hAnsi="Arial" w:cs="Arial"/>
          <w:sz w:val="14"/>
          <w:szCs w:val="14"/>
          <w:lang w:val="lt-LT"/>
        </w:rPr>
      </w:pPr>
      <w:r w:rsidRPr="00070525">
        <w:rPr>
          <w:rFonts w:ascii="Arial" w:eastAsia="SimSun" w:hAnsi="Arial" w:cs="Arial"/>
          <w:sz w:val="14"/>
          <w:szCs w:val="14"/>
          <w:lang w:val="lt-LT"/>
        </w:rPr>
        <w:br/>
      </w:r>
      <w:r w:rsidR="002330DF" w:rsidRPr="00070525">
        <w:rPr>
          <w:rFonts w:ascii="Arial" w:eastAsia="SimSun" w:hAnsi="Arial" w:cs="Arial"/>
          <w:bCs/>
          <w:spacing w:val="6"/>
          <w:w w:val="104"/>
          <w:sz w:val="14"/>
          <w:szCs w:val="14"/>
          <w:lang w:val="lt-LT"/>
        </w:rPr>
        <w:t xml:space="preserve">Versija: 1.0 </w:t>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t xml:space="preserve">           </w:t>
      </w:r>
      <w:r w:rsidR="002330DF" w:rsidRPr="00070525">
        <w:rPr>
          <w:rFonts w:ascii="Arial" w:eastAsia="SimSun" w:hAnsi="Arial" w:cs="Arial"/>
          <w:sz w:val="14"/>
          <w:szCs w:val="14"/>
          <w:lang w:val="lt-LT"/>
        </w:rPr>
        <w:tab/>
        <w:t xml:space="preserve"> Peržiūros data: 2014-01-14 </w:t>
      </w:r>
      <w:r w:rsidR="002330DF" w:rsidRPr="00070525">
        <w:rPr>
          <w:rFonts w:ascii="Arial" w:eastAsia="SimSun" w:hAnsi="Arial" w:cs="Arial"/>
          <w:sz w:val="14"/>
          <w:szCs w:val="14"/>
          <w:lang w:val="lt-LT"/>
        </w:rPr>
        <w:br/>
        <w:t xml:space="preserve"> </w:t>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2330DF" w:rsidRPr="00070525">
        <w:rPr>
          <w:rFonts w:ascii="Arial" w:eastAsia="SimSun" w:hAnsi="Arial" w:cs="Arial"/>
          <w:sz w:val="14"/>
          <w:szCs w:val="14"/>
          <w:lang w:val="lt-LT"/>
        </w:rPr>
        <w:tab/>
      </w:r>
      <w:r w:rsidR="000E6BE6" w:rsidRPr="00070525">
        <w:rPr>
          <w:rFonts w:ascii="Arial" w:eastAsia="SimSun" w:hAnsi="Arial" w:cs="Arial"/>
          <w:sz w:val="14"/>
          <w:szCs w:val="14"/>
          <w:lang w:val="lt-LT"/>
        </w:rPr>
        <w:t>7</w:t>
      </w:r>
      <w:r w:rsidR="002330DF" w:rsidRPr="00070525">
        <w:rPr>
          <w:rFonts w:ascii="Arial" w:eastAsia="SimSun" w:hAnsi="Arial" w:cs="Arial"/>
          <w:sz w:val="14"/>
          <w:szCs w:val="14"/>
          <w:lang w:val="lt-LT"/>
        </w:rPr>
        <w:t xml:space="preserve"> puslapis iš 10  </w:t>
      </w:r>
    </w:p>
    <w:p w:rsidR="002330DF" w:rsidRPr="00070525" w:rsidRDefault="002330DF" w:rsidP="002330DF">
      <w:pPr>
        <w:widowControl w:val="0"/>
        <w:autoSpaceDE w:val="0"/>
        <w:autoSpaceDN w:val="0"/>
        <w:adjustRightInd w:val="0"/>
        <w:spacing w:after="146" w:line="240" w:lineRule="auto"/>
        <w:rPr>
          <w:rFonts w:ascii="Arial" w:eastAsia="SimSun" w:hAnsi="Arial" w:cs="Arial"/>
          <w:b/>
          <w:bCs/>
          <w:spacing w:val="6"/>
          <w:w w:val="104"/>
          <w:sz w:val="14"/>
          <w:szCs w:val="14"/>
          <w:lang w:val="lt-LT"/>
        </w:rPr>
      </w:pPr>
    </w:p>
    <w:p w:rsidR="002330DF" w:rsidRPr="00070525" w:rsidRDefault="002330DF" w:rsidP="002330DF">
      <w:pPr>
        <w:widowControl w:val="0"/>
        <w:autoSpaceDE w:val="0"/>
        <w:autoSpaceDN w:val="0"/>
        <w:adjustRightInd w:val="0"/>
        <w:spacing w:after="146" w:line="240" w:lineRule="auto"/>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 </w:t>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sz w:val="14"/>
          <w:szCs w:val="14"/>
          <w:lang w:val="lt-LT" w:eastAsia="et-EE"/>
        </w:rPr>
        <w:drawing>
          <wp:inline distT="0" distB="0" distL="0" distR="0" wp14:anchorId="19A5D42F" wp14:editId="09C9DD27">
            <wp:extent cx="1727200" cy="615950"/>
            <wp:effectExtent l="0" t="0" r="635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200" cy="615950"/>
                    </a:xfrm>
                    <a:prstGeom prst="rect">
                      <a:avLst/>
                    </a:prstGeom>
                    <a:noFill/>
                    <a:ln>
                      <a:noFill/>
                    </a:ln>
                  </pic:spPr>
                </pic:pic>
              </a:graphicData>
            </a:graphic>
          </wp:inline>
        </w:drawing>
      </w:r>
    </w:p>
    <w:p w:rsidR="00801A06" w:rsidRPr="00070525" w:rsidRDefault="002330DF" w:rsidP="00767F18">
      <w:pPr>
        <w:widowControl w:val="0"/>
        <w:pBdr>
          <w:bottom w:val="single" w:sz="4" w:space="1" w:color="auto"/>
        </w:pBdr>
        <w:autoSpaceDE w:val="0"/>
        <w:autoSpaceDN w:val="0"/>
        <w:adjustRightInd w:val="0"/>
        <w:spacing w:after="289" w:line="240" w:lineRule="auto"/>
        <w:rPr>
          <w:rFonts w:ascii="Arial" w:eastAsia="SimSun" w:hAnsi="Arial" w:cs="Arial"/>
          <w:b/>
          <w:bCs/>
          <w:spacing w:val="10"/>
          <w:w w:val="104"/>
          <w:sz w:val="14"/>
          <w:szCs w:val="14"/>
          <w:lang w:val="lt-LT"/>
        </w:rPr>
      </w:pPr>
      <w:r w:rsidRPr="00070525">
        <w:rPr>
          <w:rFonts w:ascii="Arial" w:eastAsia="SimSun" w:hAnsi="Arial" w:cs="Arial"/>
          <w:b/>
          <w:sz w:val="14"/>
          <w:szCs w:val="14"/>
          <w:lang w:val="lt-LT"/>
        </w:rPr>
        <w:t>SAUGOS DUOMENŲ LAPAS</w:t>
      </w:r>
      <w:r w:rsidRPr="00070525">
        <w:rPr>
          <w:rFonts w:ascii="Arial" w:eastAsia="SimSun" w:hAnsi="Arial" w:cs="Arial"/>
          <w:sz w:val="14"/>
          <w:szCs w:val="14"/>
          <w:lang w:val="lt-LT"/>
        </w:rPr>
        <w:t xml:space="preserve"> </w:t>
      </w:r>
      <w:r w:rsidR="000E6BE6" w:rsidRPr="00070525">
        <w:rPr>
          <w:rFonts w:ascii="Arial" w:eastAsia="SimSun" w:hAnsi="Arial" w:cs="Arial"/>
          <w:sz w:val="14"/>
          <w:szCs w:val="14"/>
          <w:lang w:val="lt-LT"/>
        </w:rPr>
        <w:br/>
      </w:r>
      <w:r w:rsidRPr="00070525">
        <w:rPr>
          <w:rFonts w:ascii="Arial" w:eastAsia="SimSun" w:hAnsi="Arial" w:cs="Arial"/>
          <w:spacing w:val="1"/>
          <w:sz w:val="14"/>
          <w:szCs w:val="14"/>
          <w:lang w:val="lt-LT"/>
        </w:rPr>
        <w:t>pagal Reglamentą</w:t>
      </w:r>
      <w:r w:rsidRPr="00070525">
        <w:rPr>
          <w:rFonts w:ascii="Arial" w:eastAsia="SimSun" w:hAnsi="Arial" w:cs="Arial"/>
          <w:spacing w:val="12"/>
          <w:sz w:val="14"/>
          <w:szCs w:val="14"/>
          <w:lang w:val="lt-LT"/>
        </w:rPr>
        <w:t xml:space="preserve"> </w:t>
      </w:r>
      <w:r w:rsidRPr="00070525">
        <w:rPr>
          <w:rFonts w:ascii="Arial" w:eastAsia="SimSun" w:hAnsi="Arial" w:cs="Arial"/>
          <w:sz w:val="14"/>
          <w:szCs w:val="14"/>
          <w:lang w:val="lt-LT"/>
        </w:rPr>
        <w:t>(EB)</w:t>
      </w:r>
      <w:r w:rsidRPr="00070525">
        <w:rPr>
          <w:rFonts w:ascii="Arial" w:eastAsia="SimSun" w:hAnsi="Arial" w:cs="Arial"/>
          <w:spacing w:val="11"/>
          <w:sz w:val="14"/>
          <w:szCs w:val="14"/>
          <w:lang w:val="lt-LT"/>
        </w:rPr>
        <w:t xml:space="preserve"> </w:t>
      </w:r>
      <w:r w:rsidRPr="00070525">
        <w:rPr>
          <w:rFonts w:ascii="Arial" w:eastAsia="SimSun" w:hAnsi="Arial" w:cs="Arial"/>
          <w:sz w:val="14"/>
          <w:szCs w:val="14"/>
          <w:lang w:val="lt-LT"/>
        </w:rPr>
        <w:t>Nr</w:t>
      </w:r>
      <w:r w:rsidRPr="00070525">
        <w:rPr>
          <w:rFonts w:ascii="Arial" w:eastAsia="SimSun" w:hAnsi="Arial" w:cs="Arial"/>
          <w:w w:val="97"/>
          <w:sz w:val="14"/>
          <w:szCs w:val="14"/>
          <w:lang w:val="lt-LT"/>
        </w:rPr>
        <w:t>.</w:t>
      </w:r>
      <w:r w:rsidRPr="00070525">
        <w:rPr>
          <w:rFonts w:ascii="Arial" w:eastAsia="SimSun" w:hAnsi="Arial" w:cs="Arial"/>
          <w:spacing w:val="1"/>
          <w:w w:val="97"/>
          <w:sz w:val="14"/>
          <w:szCs w:val="14"/>
          <w:lang w:val="lt-LT"/>
        </w:rPr>
        <w:t xml:space="preserve"> </w:t>
      </w:r>
      <w:r w:rsidRPr="00070525">
        <w:rPr>
          <w:rFonts w:ascii="Arial" w:eastAsia="SimSun" w:hAnsi="Arial" w:cs="Arial"/>
          <w:sz w:val="14"/>
          <w:szCs w:val="14"/>
          <w:lang w:val="lt-LT"/>
        </w:rPr>
        <w:t xml:space="preserve">453/2010 </w:t>
      </w:r>
      <w:r w:rsidRPr="00070525">
        <w:rPr>
          <w:rFonts w:ascii="Arial" w:eastAsia="SimSun" w:hAnsi="Arial" w:cs="Arial"/>
          <w:spacing w:val="-1"/>
          <w:sz w:val="14"/>
          <w:szCs w:val="14"/>
          <w:lang w:val="lt-LT"/>
        </w:rPr>
        <w:t xml:space="preserve"> </w:t>
      </w:r>
      <w:r w:rsidR="00860558" w:rsidRPr="00070525">
        <w:rPr>
          <w:rFonts w:ascii="Arial" w:eastAsia="SimSun" w:hAnsi="Arial" w:cs="Arial"/>
          <w:spacing w:val="-1"/>
          <w:sz w:val="14"/>
          <w:szCs w:val="14"/>
          <w:lang w:val="lt-LT"/>
        </w:rPr>
        <w:br/>
      </w:r>
      <w:proofErr w:type="spellStart"/>
      <w:r w:rsidR="00C95128" w:rsidRPr="00070525">
        <w:rPr>
          <w:rFonts w:ascii="Arial" w:eastAsia="SimSun" w:hAnsi="Arial" w:cs="Arial"/>
          <w:b/>
          <w:bCs/>
          <w:i/>
          <w:spacing w:val="4"/>
          <w:sz w:val="14"/>
          <w:szCs w:val="14"/>
          <w:lang w:val="lt-LT"/>
        </w:rPr>
        <w:t>Ubinas</w:t>
      </w:r>
      <w:proofErr w:type="spellEnd"/>
      <w:r w:rsidR="00C95128" w:rsidRPr="00070525">
        <w:rPr>
          <w:rFonts w:ascii="Arial" w:eastAsia="SimSun" w:hAnsi="Arial" w:cs="Arial"/>
          <w:b/>
          <w:bCs/>
          <w:i/>
          <w:spacing w:val="4"/>
          <w:sz w:val="14"/>
          <w:szCs w:val="14"/>
          <w:lang w:val="lt-LT"/>
        </w:rPr>
        <w:t xml:space="preserve"> | 20 - 20 - 20</w:t>
      </w:r>
      <w:r w:rsidRPr="00070525">
        <w:rPr>
          <w:rFonts w:ascii="Arial" w:eastAsia="SimSun" w:hAnsi="Arial" w:cs="Arial"/>
          <w:b/>
          <w:bCs/>
          <w:i/>
          <w:spacing w:val="4"/>
          <w:sz w:val="14"/>
          <w:szCs w:val="14"/>
          <w:lang w:val="lt-LT"/>
        </w:rPr>
        <w:t xml:space="preserve"> + TE </w:t>
      </w:r>
      <w:r w:rsidR="00860558" w:rsidRPr="00070525">
        <w:rPr>
          <w:rFonts w:ascii="Arial" w:eastAsia="SimSun" w:hAnsi="Arial" w:cs="Arial"/>
          <w:b/>
          <w:bCs/>
          <w:i/>
          <w:spacing w:val="4"/>
          <w:sz w:val="14"/>
          <w:szCs w:val="14"/>
          <w:lang w:val="lt-LT"/>
        </w:rPr>
        <w:br/>
      </w:r>
      <w:r w:rsidR="00860558" w:rsidRPr="00070525">
        <w:rPr>
          <w:rFonts w:ascii="Arial" w:eastAsia="SimSun" w:hAnsi="Arial" w:cs="Arial"/>
          <w:b/>
          <w:bCs/>
          <w:w w:val="104"/>
          <w:sz w:val="14"/>
          <w:szCs w:val="14"/>
          <w:lang w:val="lt-LT"/>
        </w:rPr>
        <w:br/>
      </w:r>
      <w:r w:rsidRPr="00070525">
        <w:rPr>
          <w:rFonts w:ascii="Arial" w:eastAsia="SimSun" w:hAnsi="Arial" w:cs="Arial"/>
          <w:b/>
          <w:bCs/>
          <w:w w:val="104"/>
          <w:sz w:val="14"/>
          <w:szCs w:val="14"/>
          <w:lang w:val="lt-LT"/>
        </w:rPr>
        <w:t>11</w:t>
      </w:r>
      <w:r w:rsidRPr="00070525">
        <w:rPr>
          <w:rFonts w:ascii="Arial" w:eastAsia="SimSun" w:hAnsi="Arial" w:cs="Arial"/>
          <w:b/>
          <w:bCs/>
          <w:w w:val="103"/>
          <w:sz w:val="14"/>
          <w:szCs w:val="14"/>
          <w:lang w:val="lt-LT"/>
        </w:rPr>
        <w:t xml:space="preserve"> </w:t>
      </w:r>
      <w:r w:rsidRPr="00070525">
        <w:rPr>
          <w:rFonts w:ascii="Arial" w:eastAsia="SimSun" w:hAnsi="Arial" w:cs="Arial"/>
          <w:b/>
          <w:bCs/>
          <w:spacing w:val="3"/>
          <w:sz w:val="14"/>
          <w:szCs w:val="14"/>
          <w:lang w:val="lt-LT"/>
        </w:rPr>
        <w:t>SKIRSNIS.</w:t>
      </w:r>
      <w:r w:rsidRPr="00070525">
        <w:rPr>
          <w:rFonts w:ascii="Arial" w:eastAsia="SimSun" w:hAnsi="Arial" w:cs="Arial"/>
          <w:b/>
          <w:bCs/>
          <w:spacing w:val="2"/>
          <w:w w:val="104"/>
          <w:sz w:val="14"/>
          <w:szCs w:val="14"/>
          <w:lang w:val="lt-LT"/>
        </w:rPr>
        <w:t xml:space="preserve"> T</w:t>
      </w:r>
      <w:r w:rsidRPr="00070525">
        <w:rPr>
          <w:rFonts w:ascii="Arial" w:eastAsia="SimSun" w:hAnsi="Arial" w:cs="Arial"/>
          <w:b/>
          <w:bCs/>
          <w:w w:val="104"/>
          <w:sz w:val="14"/>
          <w:szCs w:val="14"/>
          <w:lang w:val="lt-LT"/>
        </w:rPr>
        <w:t>OKSIKOLOGINĖ</w:t>
      </w:r>
      <w:r w:rsidRPr="00070525">
        <w:rPr>
          <w:rFonts w:ascii="Arial" w:eastAsia="SimSun" w:hAnsi="Arial" w:cs="Arial"/>
          <w:b/>
          <w:bCs/>
          <w:spacing w:val="13"/>
          <w:w w:val="104"/>
          <w:sz w:val="14"/>
          <w:szCs w:val="14"/>
          <w:lang w:val="lt-LT"/>
        </w:rPr>
        <w:t xml:space="preserve"> </w:t>
      </w:r>
      <w:r w:rsidRPr="00070525">
        <w:rPr>
          <w:rFonts w:ascii="Arial" w:eastAsia="SimSun" w:hAnsi="Arial" w:cs="Arial"/>
          <w:b/>
          <w:bCs/>
          <w:w w:val="104"/>
          <w:sz w:val="14"/>
          <w:szCs w:val="14"/>
          <w:lang w:val="lt-LT"/>
        </w:rPr>
        <w:t>INFOR</w:t>
      </w:r>
      <w:r w:rsidRPr="00070525">
        <w:rPr>
          <w:rFonts w:ascii="Arial" w:eastAsia="SimSun" w:hAnsi="Arial" w:cs="Arial"/>
          <w:b/>
          <w:bCs/>
          <w:spacing w:val="6"/>
          <w:w w:val="104"/>
          <w:sz w:val="14"/>
          <w:szCs w:val="14"/>
          <w:lang w:val="lt-LT"/>
        </w:rPr>
        <w:t>M</w:t>
      </w:r>
      <w:r w:rsidRPr="00070525">
        <w:rPr>
          <w:rFonts w:ascii="Arial" w:eastAsia="SimSun" w:hAnsi="Arial" w:cs="Arial"/>
          <w:b/>
          <w:bCs/>
          <w:w w:val="104"/>
          <w:sz w:val="14"/>
          <w:szCs w:val="14"/>
          <w:lang w:val="lt-LT"/>
        </w:rPr>
        <w:t>ACIJA</w:t>
      </w:r>
      <w:r w:rsidRPr="00070525">
        <w:rPr>
          <w:rFonts w:ascii="Arial" w:eastAsia="SimSun" w:hAnsi="Arial" w:cs="Arial"/>
          <w:b/>
          <w:bCs/>
          <w:spacing w:val="10"/>
          <w:w w:val="104"/>
          <w:sz w:val="14"/>
          <w:szCs w:val="14"/>
          <w:lang w:val="lt-LT"/>
        </w:rPr>
        <w:t xml:space="preserve"> (tęsiama)</w:t>
      </w:r>
      <w:r w:rsidR="00767F18" w:rsidRPr="00070525">
        <w:rPr>
          <w:rFonts w:ascii="Arial" w:eastAsia="SimSun" w:hAnsi="Arial" w:cs="Arial"/>
          <w:b/>
          <w:bCs/>
          <w:spacing w:val="10"/>
          <w:w w:val="104"/>
          <w:sz w:val="14"/>
          <w:szCs w:val="14"/>
          <w:lang w:val="lt-LT"/>
        </w:rPr>
        <w:br/>
      </w:r>
      <w:r w:rsidR="00801A06" w:rsidRPr="00070525">
        <w:rPr>
          <w:rFonts w:ascii="Arial" w:eastAsia="SimSun" w:hAnsi="Arial" w:cs="Arial"/>
          <w:sz w:val="14"/>
          <w:szCs w:val="14"/>
          <w:lang w:val="lt-LT"/>
        </w:rPr>
        <w:t xml:space="preserve">Galimas neigiamas poveikis žmonių sveikatai ir simptomai: Remiantis mūsų patirtimi bei mūsų turima informacija, kai naudojamas ir tvarkomas pagal instrukcijas, produktas neturi jokio kenksmingo poveikio. </w:t>
      </w:r>
      <w:r w:rsidRPr="00070525">
        <w:rPr>
          <w:rFonts w:ascii="Arial" w:eastAsia="SimSun" w:hAnsi="Arial" w:cs="Arial"/>
          <w:sz w:val="14"/>
          <w:szCs w:val="14"/>
          <w:lang w:val="lt-LT"/>
        </w:rPr>
        <w:br/>
        <w:t xml:space="preserve">Kita informacija: Informacija apie poveikį: žiūrėkite 4 skyrių. </w:t>
      </w:r>
    </w:p>
    <w:p w:rsidR="00801A06" w:rsidRPr="00070525" w:rsidRDefault="00860558" w:rsidP="00801A06">
      <w:pPr>
        <w:widowControl w:val="0"/>
        <w:autoSpaceDE w:val="0"/>
        <w:autoSpaceDN w:val="0"/>
        <w:adjustRightInd w:val="0"/>
        <w:spacing w:after="35"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12</w:t>
      </w:r>
      <w:r w:rsidRPr="00070525">
        <w:rPr>
          <w:rFonts w:ascii="Arial" w:eastAsia="SimSun" w:hAnsi="Arial" w:cs="Arial"/>
          <w:b/>
          <w:bCs/>
          <w:w w:val="103"/>
          <w:sz w:val="14"/>
          <w:szCs w:val="14"/>
          <w:lang w:val="lt-LT"/>
        </w:rPr>
        <w:t xml:space="preserve"> </w:t>
      </w:r>
      <w:r w:rsidRPr="00070525">
        <w:rPr>
          <w:rFonts w:ascii="Arial" w:eastAsia="SimSun" w:hAnsi="Arial" w:cs="Arial"/>
          <w:b/>
          <w:bCs/>
          <w:spacing w:val="3"/>
          <w:sz w:val="14"/>
          <w:szCs w:val="14"/>
          <w:lang w:val="lt-LT"/>
        </w:rPr>
        <w:t>SKIRSNIS</w:t>
      </w:r>
      <w:r w:rsidRPr="00070525">
        <w:rPr>
          <w:rFonts w:ascii="Arial" w:eastAsia="SimSun" w:hAnsi="Arial" w:cs="Arial"/>
          <w:b/>
          <w:bCs/>
          <w:w w:val="104"/>
          <w:sz w:val="14"/>
          <w:szCs w:val="14"/>
          <w:lang w:val="lt-LT"/>
        </w:rPr>
        <w:t>. EKOLOGINĖ</w:t>
      </w:r>
      <w:r w:rsidRPr="00070525">
        <w:rPr>
          <w:rFonts w:ascii="Arial" w:eastAsia="SimSun" w:hAnsi="Arial" w:cs="Arial"/>
          <w:b/>
          <w:bCs/>
          <w:spacing w:val="10"/>
          <w:w w:val="104"/>
          <w:sz w:val="14"/>
          <w:szCs w:val="14"/>
          <w:lang w:val="lt-LT"/>
        </w:rPr>
        <w:t xml:space="preserve"> </w:t>
      </w:r>
      <w:r w:rsidRPr="00070525">
        <w:rPr>
          <w:rFonts w:ascii="Arial" w:eastAsia="SimSun" w:hAnsi="Arial" w:cs="Arial"/>
          <w:b/>
          <w:bCs/>
          <w:spacing w:val="1"/>
          <w:w w:val="104"/>
          <w:sz w:val="14"/>
          <w:szCs w:val="14"/>
          <w:lang w:val="lt-LT"/>
        </w:rPr>
        <w:t>I</w:t>
      </w:r>
      <w:r w:rsidRPr="00070525">
        <w:rPr>
          <w:rFonts w:ascii="Arial" w:eastAsia="SimSun" w:hAnsi="Arial" w:cs="Arial"/>
          <w:b/>
          <w:bCs/>
          <w:w w:val="104"/>
          <w:sz w:val="14"/>
          <w:szCs w:val="14"/>
          <w:lang w:val="lt-LT"/>
        </w:rPr>
        <w:t>NF</w:t>
      </w:r>
      <w:r w:rsidRPr="00070525">
        <w:rPr>
          <w:rFonts w:ascii="Arial" w:eastAsia="SimSun" w:hAnsi="Arial" w:cs="Arial"/>
          <w:b/>
          <w:bCs/>
          <w:spacing w:val="1"/>
          <w:w w:val="104"/>
          <w:sz w:val="14"/>
          <w:szCs w:val="14"/>
          <w:lang w:val="lt-LT"/>
        </w:rPr>
        <w:t>O</w:t>
      </w:r>
      <w:r w:rsidRPr="00070525">
        <w:rPr>
          <w:rFonts w:ascii="Arial" w:eastAsia="SimSun" w:hAnsi="Arial" w:cs="Arial"/>
          <w:b/>
          <w:bCs/>
          <w:w w:val="104"/>
          <w:sz w:val="14"/>
          <w:szCs w:val="14"/>
          <w:lang w:val="lt-LT"/>
        </w:rPr>
        <w:t>R</w:t>
      </w:r>
      <w:r w:rsidRPr="00070525">
        <w:rPr>
          <w:rFonts w:ascii="Arial" w:eastAsia="SimSun" w:hAnsi="Arial" w:cs="Arial"/>
          <w:b/>
          <w:bCs/>
          <w:spacing w:val="6"/>
          <w:w w:val="104"/>
          <w:sz w:val="14"/>
          <w:szCs w:val="14"/>
          <w:lang w:val="lt-LT"/>
        </w:rPr>
        <w:t>M</w:t>
      </w:r>
      <w:r w:rsidRPr="00070525">
        <w:rPr>
          <w:rFonts w:ascii="Arial" w:eastAsia="SimSun" w:hAnsi="Arial" w:cs="Arial"/>
          <w:b/>
          <w:bCs/>
          <w:w w:val="104"/>
          <w:sz w:val="14"/>
          <w:szCs w:val="14"/>
          <w:lang w:val="lt-LT"/>
        </w:rPr>
        <w:t>ACIJA</w:t>
      </w:r>
      <w:r w:rsidR="00C900D3" w:rsidRPr="00070525">
        <w:rPr>
          <w:rFonts w:ascii="Arial" w:eastAsia="SimSun" w:hAnsi="Arial" w:cs="Arial"/>
          <w:b/>
          <w:bCs/>
          <w:w w:val="104"/>
          <w:sz w:val="14"/>
          <w:szCs w:val="14"/>
          <w:lang w:val="lt-LT"/>
        </w:rPr>
        <w:br/>
      </w:r>
      <w:r w:rsidR="00801A06" w:rsidRPr="00070525">
        <w:rPr>
          <w:rFonts w:ascii="Arial" w:eastAsia="SimSun" w:hAnsi="Arial" w:cs="Arial"/>
          <w:b/>
          <w:bCs/>
          <w:w w:val="104"/>
          <w:sz w:val="14"/>
          <w:szCs w:val="14"/>
          <w:lang w:val="lt-LT"/>
        </w:rPr>
        <w:t>12.1</w:t>
      </w:r>
      <w:r w:rsidR="00801A06" w:rsidRPr="00070525">
        <w:rPr>
          <w:rFonts w:ascii="Arial" w:eastAsia="SimSun" w:hAnsi="Arial" w:cs="Arial"/>
          <w:b/>
          <w:bCs/>
          <w:spacing w:val="6"/>
          <w:w w:val="104"/>
          <w:sz w:val="14"/>
          <w:szCs w:val="14"/>
          <w:lang w:val="lt-LT"/>
        </w:rPr>
        <w:t xml:space="preserve"> </w:t>
      </w:r>
      <w:proofErr w:type="spellStart"/>
      <w:r w:rsidR="00801A06" w:rsidRPr="00070525">
        <w:rPr>
          <w:rFonts w:ascii="Arial" w:eastAsia="SimSun" w:hAnsi="Arial" w:cs="Arial"/>
          <w:b/>
          <w:bCs/>
          <w:spacing w:val="2"/>
          <w:w w:val="104"/>
          <w:sz w:val="14"/>
          <w:szCs w:val="14"/>
          <w:lang w:val="lt-LT"/>
        </w:rPr>
        <w:t>T</w:t>
      </w:r>
      <w:r w:rsidR="00801A06" w:rsidRPr="00070525">
        <w:rPr>
          <w:rFonts w:ascii="Arial" w:eastAsia="SimSun" w:hAnsi="Arial" w:cs="Arial"/>
          <w:b/>
          <w:bCs/>
          <w:w w:val="104"/>
          <w:sz w:val="14"/>
          <w:szCs w:val="14"/>
          <w:lang w:val="lt-LT"/>
        </w:rPr>
        <w:t>oksiškumas</w:t>
      </w:r>
      <w:proofErr w:type="spellEnd"/>
      <w:r w:rsidR="00801A06" w:rsidRPr="00070525">
        <w:rPr>
          <w:rFonts w:ascii="Arial" w:eastAsia="SimSun" w:hAnsi="Arial" w:cs="Arial"/>
          <w:b/>
          <w:bCs/>
          <w:w w:val="104"/>
          <w:sz w:val="14"/>
          <w:szCs w:val="14"/>
          <w:lang w:val="lt-LT"/>
        </w:rPr>
        <w:t xml:space="preserve"> </w:t>
      </w:r>
    </w:p>
    <w:p w:rsidR="00801A06" w:rsidRPr="00070525" w:rsidRDefault="00801A06"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Ekologija – bendra informacija: klasifikacija dėl poveikio aplinkai: netaikoma. </w:t>
      </w:r>
      <w:r w:rsidRPr="00070525">
        <w:rPr>
          <w:rFonts w:ascii="Arial" w:eastAsia="SimSun" w:hAnsi="Arial" w:cs="Arial"/>
          <w:bCs/>
          <w:sz w:val="14"/>
          <w:szCs w:val="14"/>
          <w:lang w:val="lt-LT"/>
        </w:rPr>
        <w:br/>
      </w:r>
      <w:r w:rsidR="002330DF" w:rsidRPr="00070525">
        <w:rPr>
          <w:rFonts w:ascii="Arial" w:eastAsia="SimSun" w:hAnsi="Arial" w:cs="Arial"/>
          <w:bCs/>
          <w:sz w:val="14"/>
          <w:szCs w:val="14"/>
          <w:lang w:val="lt-LT"/>
        </w:rPr>
        <w:t xml:space="preserve">Ekologija – </w:t>
      </w:r>
      <w:r w:rsidR="00AE6949" w:rsidRPr="00070525">
        <w:rPr>
          <w:rFonts w:ascii="Arial" w:eastAsia="SimSun" w:hAnsi="Arial" w:cs="Arial"/>
          <w:bCs/>
          <w:sz w:val="14"/>
          <w:szCs w:val="14"/>
          <w:lang w:val="lt-LT"/>
        </w:rPr>
        <w:t>vanduo</w:t>
      </w:r>
      <w:r w:rsidR="002330DF" w:rsidRPr="00070525">
        <w:rPr>
          <w:rFonts w:ascii="Arial" w:eastAsia="SimSun" w:hAnsi="Arial" w:cs="Arial"/>
          <w:bCs/>
          <w:sz w:val="14"/>
          <w:szCs w:val="14"/>
          <w:lang w:val="lt-LT"/>
        </w:rPr>
        <w:t xml:space="preserve">: </w:t>
      </w:r>
      <w:r w:rsidR="002330DF" w:rsidRPr="00070525">
        <w:rPr>
          <w:rFonts w:ascii="Arial" w:eastAsia="SimSun" w:hAnsi="Arial" w:cs="Arial"/>
          <w:bCs/>
          <w:sz w:val="14"/>
          <w:szCs w:val="14"/>
          <w:lang w:val="lt-LT"/>
        </w:rPr>
        <w:br/>
        <w:t>Silpnas vandens teršalas (paviršinis vanduo) Flandrijai: didžiausia koncentracija geriamajame vandenyje: 50 mg/l (magnis) (M.B. 28/1/2003). Didžiausia koncentracija geriamajame vandenyje: 50 mg/l (nitratas) (Direktyva 98/83/EB). Nekenksmingas žuvims (LC50 (96 ) &gt; 1000 mg/l). Nekenksmingas dumbliams (EC50 (72h) &gt; 1000 mg/l). Nekenksmingas vandens organizmams (EC50&gt; 1000 mg/l). Nekenksmingas aktyviajam dumblui. Gali sukelti eutrofikaciją.</w:t>
      </w:r>
    </w:p>
    <w:tbl>
      <w:tblPr>
        <w:tblStyle w:val="TableGrid"/>
        <w:tblW w:w="0" w:type="auto"/>
        <w:tblLook w:val="04A0" w:firstRow="1" w:lastRow="0" w:firstColumn="1" w:lastColumn="0" w:noHBand="0" w:noVBand="1"/>
      </w:tblPr>
      <w:tblGrid>
        <w:gridCol w:w="4533"/>
        <w:gridCol w:w="4529"/>
      </w:tblGrid>
      <w:tr w:rsidR="00ED4DE1" w:rsidRPr="00070525" w:rsidTr="00ED4DE1">
        <w:tc>
          <w:tcPr>
            <w:tcW w:w="4606" w:type="dxa"/>
            <w:tcBorders>
              <w:right w:val="nil"/>
            </w:tcBorders>
          </w:tcPr>
          <w:p w:rsidR="00ED4DE1" w:rsidRPr="00070525" w:rsidRDefault="00ED4DE1" w:rsidP="00801A06">
            <w:pPr>
              <w:widowControl w:val="0"/>
              <w:autoSpaceDE w:val="0"/>
              <w:autoSpaceDN w:val="0"/>
              <w:adjustRightInd w:val="0"/>
              <w:rPr>
                <w:rFonts w:ascii="Arial" w:eastAsia="SimSun" w:hAnsi="Arial" w:cs="Arial"/>
                <w:b/>
                <w:bCs/>
                <w:sz w:val="14"/>
                <w:szCs w:val="14"/>
                <w:lang w:val="lt-LT"/>
              </w:rPr>
            </w:pPr>
            <w:r w:rsidRPr="00070525">
              <w:rPr>
                <w:rFonts w:ascii="Arial" w:eastAsia="SimSun" w:hAnsi="Arial" w:cs="Arial"/>
                <w:b/>
                <w:bCs/>
                <w:sz w:val="14"/>
                <w:szCs w:val="14"/>
                <w:lang w:val="lt-LT"/>
              </w:rPr>
              <w:t xml:space="preserve">Amonio nitratas (6484-52-2) </w:t>
            </w:r>
          </w:p>
        </w:tc>
        <w:tc>
          <w:tcPr>
            <w:tcW w:w="4606" w:type="dxa"/>
            <w:tcBorders>
              <w:left w:val="nil"/>
            </w:tcBorders>
          </w:tcPr>
          <w:p w:rsidR="00ED4DE1" w:rsidRPr="00070525" w:rsidRDefault="00ED4DE1" w:rsidP="00801A06">
            <w:pPr>
              <w:widowControl w:val="0"/>
              <w:autoSpaceDE w:val="0"/>
              <w:autoSpaceDN w:val="0"/>
              <w:adjustRightInd w:val="0"/>
              <w:rPr>
                <w:rFonts w:ascii="Arial" w:eastAsia="SimSun" w:hAnsi="Arial" w:cs="Arial"/>
                <w:bCs/>
                <w:sz w:val="14"/>
                <w:szCs w:val="14"/>
                <w:lang w:val="lt-LT"/>
              </w:rPr>
            </w:pPr>
          </w:p>
        </w:tc>
      </w:tr>
      <w:tr w:rsidR="00ED4DE1" w:rsidRPr="00070525" w:rsidTr="00ED4DE1">
        <w:tc>
          <w:tcPr>
            <w:tcW w:w="4606" w:type="dxa"/>
          </w:tcPr>
          <w:p w:rsidR="00ED4DE1" w:rsidRPr="00070525" w:rsidRDefault="00ED4DE1" w:rsidP="00801A06">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LC50 žuvys 1</w:t>
            </w:r>
          </w:p>
        </w:tc>
        <w:tc>
          <w:tcPr>
            <w:tcW w:w="4606" w:type="dxa"/>
          </w:tcPr>
          <w:p w:rsidR="00ED4DE1" w:rsidRPr="00070525" w:rsidRDefault="00ED4DE1" w:rsidP="00ED4DE1">
            <w:pPr>
              <w:pStyle w:val="Default"/>
              <w:rPr>
                <w:rFonts w:eastAsia="SimSun"/>
                <w:bCs/>
                <w:sz w:val="14"/>
                <w:szCs w:val="14"/>
                <w:lang w:val="lt-LT"/>
              </w:rPr>
            </w:pPr>
            <w:r w:rsidRPr="00070525">
              <w:rPr>
                <w:sz w:val="14"/>
                <w:szCs w:val="14"/>
                <w:lang w:val="lt-LT"/>
              </w:rPr>
              <w:t xml:space="preserve">447 mg/l 48-h </w:t>
            </w:r>
          </w:p>
        </w:tc>
      </w:tr>
    </w:tbl>
    <w:p w:rsidR="002330DF" w:rsidRPr="00070525" w:rsidRDefault="002330DF" w:rsidP="00801A06">
      <w:pPr>
        <w:widowControl w:val="0"/>
        <w:autoSpaceDE w:val="0"/>
        <w:autoSpaceDN w:val="0"/>
        <w:adjustRightInd w:val="0"/>
        <w:spacing w:line="240" w:lineRule="auto"/>
        <w:rPr>
          <w:rFonts w:ascii="Arial" w:eastAsia="SimSun" w:hAnsi="Arial" w:cs="Arial"/>
          <w:bCs/>
          <w:sz w:val="14"/>
          <w:szCs w:val="1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9"/>
      </w:tblGrid>
      <w:tr w:rsidR="00801A06" w:rsidRPr="00070525" w:rsidTr="00AE2790">
        <w:tc>
          <w:tcPr>
            <w:tcW w:w="10482" w:type="dxa"/>
            <w:gridSpan w:val="2"/>
            <w:shd w:val="clear" w:color="auto" w:fill="auto"/>
          </w:tcPr>
          <w:p w:rsidR="00801A06" w:rsidRPr="00070525" w:rsidRDefault="00ED4DE1" w:rsidP="00801A06">
            <w:pPr>
              <w:widowControl w:val="0"/>
              <w:autoSpaceDE w:val="0"/>
              <w:autoSpaceDN w:val="0"/>
              <w:adjustRightInd w:val="0"/>
              <w:spacing w:line="240" w:lineRule="auto"/>
              <w:rPr>
                <w:rFonts w:ascii="Arial" w:eastAsia="SimSun" w:hAnsi="Arial" w:cs="Arial"/>
                <w:b/>
                <w:bCs/>
                <w:sz w:val="14"/>
                <w:szCs w:val="14"/>
                <w:lang w:val="lt-LT"/>
              </w:rPr>
            </w:pPr>
            <w:r w:rsidRPr="00070525">
              <w:rPr>
                <w:rFonts w:ascii="Arial" w:eastAsia="SimSun" w:hAnsi="Arial" w:cs="Arial"/>
                <w:b/>
                <w:bCs/>
                <w:sz w:val="14"/>
                <w:szCs w:val="14"/>
                <w:lang w:val="lt-LT"/>
              </w:rPr>
              <w:t>Kalio nitratas (7757-79-1)</w:t>
            </w:r>
          </w:p>
        </w:tc>
      </w:tr>
      <w:tr w:rsidR="00801A06" w:rsidRPr="00070525" w:rsidTr="00AE2790">
        <w:tc>
          <w:tcPr>
            <w:tcW w:w="5241" w:type="dxa"/>
            <w:shd w:val="clear" w:color="auto" w:fill="auto"/>
          </w:tcPr>
          <w:p w:rsidR="00801A06" w:rsidRPr="00070525" w:rsidRDefault="00801A06" w:rsidP="00ED4DE1">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LC50 žuv</w:t>
            </w:r>
            <w:r w:rsidR="00ED4DE1" w:rsidRPr="00070525">
              <w:rPr>
                <w:rFonts w:ascii="Arial" w:eastAsia="SimSun" w:hAnsi="Arial" w:cs="Arial"/>
                <w:bCs/>
                <w:sz w:val="14"/>
                <w:szCs w:val="14"/>
                <w:lang w:val="lt-LT"/>
              </w:rPr>
              <w:t>y</w:t>
            </w:r>
            <w:r w:rsidRPr="00070525">
              <w:rPr>
                <w:rFonts w:ascii="Arial" w:eastAsia="SimSun" w:hAnsi="Arial" w:cs="Arial"/>
                <w:bCs/>
                <w:sz w:val="14"/>
                <w:szCs w:val="14"/>
                <w:lang w:val="lt-LT"/>
              </w:rPr>
              <w:t xml:space="preserve">s 1 </w:t>
            </w:r>
          </w:p>
        </w:tc>
        <w:tc>
          <w:tcPr>
            <w:tcW w:w="5241" w:type="dxa"/>
            <w:shd w:val="clear" w:color="auto" w:fill="auto"/>
          </w:tcPr>
          <w:p w:rsidR="00801A06" w:rsidRPr="00070525" w:rsidRDefault="00ED4DE1" w:rsidP="00ED4DE1">
            <w:pPr>
              <w:pStyle w:val="Default"/>
              <w:rPr>
                <w:rFonts w:eastAsia="SimSun"/>
                <w:bCs/>
                <w:sz w:val="14"/>
                <w:szCs w:val="14"/>
                <w:lang w:val="lt-LT"/>
              </w:rPr>
            </w:pPr>
            <w:r w:rsidRPr="00070525">
              <w:rPr>
                <w:sz w:val="14"/>
                <w:szCs w:val="14"/>
                <w:lang w:val="lt-LT"/>
              </w:rPr>
              <w:t xml:space="preserve">162 mg/l (96 h; </w:t>
            </w:r>
            <w:proofErr w:type="spellStart"/>
            <w:r w:rsidRPr="00070525">
              <w:rPr>
                <w:sz w:val="14"/>
                <w:szCs w:val="14"/>
                <w:lang w:val="lt-LT"/>
              </w:rPr>
              <w:t>Pisces</w:t>
            </w:r>
            <w:proofErr w:type="spellEnd"/>
            <w:r w:rsidRPr="00070525">
              <w:rPr>
                <w:sz w:val="14"/>
                <w:szCs w:val="14"/>
                <w:lang w:val="lt-LT"/>
              </w:rPr>
              <w:t xml:space="preserve">) </w:t>
            </w:r>
          </w:p>
        </w:tc>
      </w:tr>
      <w:tr w:rsidR="00801A06" w:rsidRPr="00070525" w:rsidTr="00AE2790">
        <w:tc>
          <w:tcPr>
            <w:tcW w:w="5241" w:type="dxa"/>
            <w:shd w:val="clear" w:color="auto" w:fill="auto"/>
          </w:tcPr>
          <w:p w:rsidR="00801A06" w:rsidRPr="00070525" w:rsidRDefault="00ED4DE1"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LC50 kiti vandens organizmai 1 </w:t>
            </w:r>
          </w:p>
        </w:tc>
        <w:tc>
          <w:tcPr>
            <w:tcW w:w="5241" w:type="dxa"/>
            <w:shd w:val="clear" w:color="auto" w:fill="auto"/>
          </w:tcPr>
          <w:p w:rsidR="00801A06" w:rsidRPr="00070525" w:rsidRDefault="00ED4DE1" w:rsidP="00ED4DE1">
            <w:pPr>
              <w:pStyle w:val="Default"/>
              <w:rPr>
                <w:rFonts w:eastAsia="SimSun"/>
                <w:bCs/>
                <w:sz w:val="14"/>
                <w:szCs w:val="14"/>
                <w:lang w:val="lt-LT"/>
              </w:rPr>
            </w:pPr>
            <w:r w:rsidRPr="00070525">
              <w:rPr>
                <w:sz w:val="14"/>
                <w:szCs w:val="14"/>
                <w:lang w:val="lt-LT"/>
              </w:rPr>
              <w:t xml:space="preserve">39 mg/l (96 h; </w:t>
            </w:r>
            <w:proofErr w:type="spellStart"/>
            <w:r w:rsidRPr="00070525">
              <w:rPr>
                <w:sz w:val="14"/>
                <w:szCs w:val="14"/>
                <w:lang w:val="lt-LT"/>
              </w:rPr>
              <w:t>Daphnia</w:t>
            </w:r>
            <w:proofErr w:type="spellEnd"/>
            <w:r w:rsidRPr="00070525">
              <w:rPr>
                <w:sz w:val="14"/>
                <w:szCs w:val="14"/>
                <w:lang w:val="lt-LT"/>
              </w:rPr>
              <w:t xml:space="preserve"> </w:t>
            </w:r>
            <w:proofErr w:type="spellStart"/>
            <w:r w:rsidRPr="00070525">
              <w:rPr>
                <w:sz w:val="14"/>
                <w:szCs w:val="14"/>
                <w:lang w:val="lt-LT"/>
              </w:rPr>
              <w:t>magna</w:t>
            </w:r>
            <w:proofErr w:type="spellEnd"/>
            <w:r w:rsidRPr="00070525">
              <w:rPr>
                <w:sz w:val="14"/>
                <w:szCs w:val="14"/>
                <w:lang w:val="lt-LT"/>
              </w:rPr>
              <w:t xml:space="preserve">) </w:t>
            </w:r>
          </w:p>
        </w:tc>
      </w:tr>
      <w:tr w:rsidR="00801A06" w:rsidRPr="00070525" w:rsidTr="00AE2790">
        <w:tc>
          <w:tcPr>
            <w:tcW w:w="5241" w:type="dxa"/>
            <w:shd w:val="clear" w:color="auto" w:fill="auto"/>
          </w:tcPr>
          <w:p w:rsidR="00801A06" w:rsidRPr="00070525" w:rsidRDefault="00ED4DE1"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EC50 kiti vandens organizmai 1</w:t>
            </w:r>
          </w:p>
        </w:tc>
        <w:tc>
          <w:tcPr>
            <w:tcW w:w="5241" w:type="dxa"/>
            <w:shd w:val="clear" w:color="auto" w:fill="auto"/>
          </w:tcPr>
          <w:p w:rsidR="00801A06" w:rsidRPr="00070525" w:rsidRDefault="00ED4DE1" w:rsidP="00ED4DE1">
            <w:pPr>
              <w:pStyle w:val="Default"/>
              <w:rPr>
                <w:rFonts w:eastAsia="SimSun"/>
                <w:bCs/>
                <w:sz w:val="14"/>
                <w:szCs w:val="14"/>
                <w:lang w:val="lt-LT"/>
              </w:rPr>
            </w:pPr>
            <w:r w:rsidRPr="00070525">
              <w:rPr>
                <w:sz w:val="14"/>
                <w:szCs w:val="14"/>
                <w:lang w:val="lt-LT"/>
              </w:rPr>
              <w:t>200 - 1000 mg/l (</w:t>
            </w:r>
            <w:proofErr w:type="spellStart"/>
            <w:r w:rsidRPr="00070525">
              <w:rPr>
                <w:sz w:val="14"/>
                <w:szCs w:val="14"/>
                <w:lang w:val="lt-LT"/>
              </w:rPr>
              <w:t>Plankton</w:t>
            </w:r>
            <w:proofErr w:type="spellEnd"/>
            <w:r w:rsidRPr="00070525">
              <w:rPr>
                <w:sz w:val="14"/>
                <w:szCs w:val="14"/>
                <w:lang w:val="lt-LT"/>
              </w:rPr>
              <w:t xml:space="preserve">) </w:t>
            </w:r>
          </w:p>
        </w:tc>
      </w:tr>
      <w:tr w:rsidR="00801A06" w:rsidRPr="00070525" w:rsidTr="00AE2790">
        <w:tc>
          <w:tcPr>
            <w:tcW w:w="5241" w:type="dxa"/>
            <w:shd w:val="clear" w:color="auto" w:fill="auto"/>
          </w:tcPr>
          <w:p w:rsidR="00801A06" w:rsidRPr="00070525" w:rsidRDefault="00ED4DE1"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LC50 žuvys 2</w:t>
            </w:r>
          </w:p>
        </w:tc>
        <w:tc>
          <w:tcPr>
            <w:tcW w:w="5241" w:type="dxa"/>
            <w:shd w:val="clear" w:color="auto" w:fill="auto"/>
          </w:tcPr>
          <w:p w:rsidR="00801A06" w:rsidRPr="00070525" w:rsidRDefault="00ED4DE1" w:rsidP="00ED4DE1">
            <w:pPr>
              <w:pStyle w:val="Default"/>
              <w:rPr>
                <w:rFonts w:eastAsia="SimSun"/>
                <w:bCs/>
                <w:sz w:val="14"/>
                <w:szCs w:val="14"/>
                <w:lang w:val="lt-LT"/>
              </w:rPr>
            </w:pPr>
            <w:r w:rsidRPr="00070525">
              <w:rPr>
                <w:sz w:val="14"/>
                <w:szCs w:val="14"/>
                <w:lang w:val="lt-LT"/>
              </w:rPr>
              <w:t xml:space="preserve">1378 mg/l (96 h; </w:t>
            </w:r>
            <w:proofErr w:type="spellStart"/>
            <w:r w:rsidRPr="00070525">
              <w:rPr>
                <w:sz w:val="14"/>
                <w:szCs w:val="14"/>
                <w:lang w:val="lt-LT"/>
              </w:rPr>
              <w:t>Poecilia</w:t>
            </w:r>
            <w:proofErr w:type="spellEnd"/>
            <w:r w:rsidRPr="00070525">
              <w:rPr>
                <w:sz w:val="14"/>
                <w:szCs w:val="14"/>
                <w:lang w:val="lt-LT"/>
              </w:rPr>
              <w:t xml:space="preserve"> </w:t>
            </w:r>
            <w:proofErr w:type="spellStart"/>
            <w:r w:rsidRPr="00070525">
              <w:rPr>
                <w:sz w:val="14"/>
                <w:szCs w:val="14"/>
                <w:lang w:val="lt-LT"/>
              </w:rPr>
              <w:t>reticulata</w:t>
            </w:r>
            <w:proofErr w:type="spellEnd"/>
            <w:r w:rsidRPr="00070525">
              <w:rPr>
                <w:sz w:val="14"/>
                <w:szCs w:val="14"/>
                <w:lang w:val="lt-LT"/>
              </w:rPr>
              <w:t xml:space="preserve">) </w:t>
            </w:r>
          </w:p>
        </w:tc>
      </w:tr>
      <w:tr w:rsidR="00ED4DE1" w:rsidRPr="00070525" w:rsidTr="00AE2790">
        <w:tc>
          <w:tcPr>
            <w:tcW w:w="5241" w:type="dxa"/>
            <w:shd w:val="clear" w:color="auto" w:fill="auto"/>
          </w:tcPr>
          <w:p w:rsidR="00ED4DE1" w:rsidRPr="00070525" w:rsidRDefault="00ED4DE1"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LC50 kiti vandens organizmai 2</w:t>
            </w:r>
            <w:r w:rsidR="00B038E5" w:rsidRPr="00070525">
              <w:rPr>
                <w:rFonts w:ascii="Arial" w:eastAsia="SimSun" w:hAnsi="Arial" w:cs="Arial"/>
                <w:bCs/>
                <w:sz w:val="14"/>
                <w:szCs w:val="14"/>
                <w:lang w:val="lt-LT"/>
              </w:rPr>
              <w:t xml:space="preserve"> </w:t>
            </w:r>
          </w:p>
        </w:tc>
        <w:tc>
          <w:tcPr>
            <w:tcW w:w="5241" w:type="dxa"/>
            <w:shd w:val="clear" w:color="auto" w:fill="auto"/>
          </w:tcPr>
          <w:p w:rsidR="00ED4DE1" w:rsidRPr="00070525" w:rsidRDefault="00ED4DE1" w:rsidP="00ED4DE1">
            <w:pPr>
              <w:pStyle w:val="Default"/>
              <w:rPr>
                <w:rFonts w:eastAsia="SimSun"/>
                <w:bCs/>
                <w:sz w:val="14"/>
                <w:szCs w:val="14"/>
                <w:lang w:val="lt-LT"/>
              </w:rPr>
            </w:pPr>
            <w:r w:rsidRPr="00070525">
              <w:rPr>
                <w:sz w:val="14"/>
                <w:szCs w:val="14"/>
                <w:lang w:val="lt-LT"/>
              </w:rPr>
              <w:t xml:space="preserve">490 mg/l (48 h; </w:t>
            </w:r>
            <w:proofErr w:type="spellStart"/>
            <w:r w:rsidRPr="00070525">
              <w:rPr>
                <w:sz w:val="14"/>
                <w:szCs w:val="14"/>
                <w:lang w:val="lt-LT"/>
              </w:rPr>
              <w:t>Daphnia</w:t>
            </w:r>
            <w:proofErr w:type="spellEnd"/>
            <w:r w:rsidRPr="00070525">
              <w:rPr>
                <w:sz w:val="14"/>
                <w:szCs w:val="14"/>
                <w:lang w:val="lt-LT"/>
              </w:rPr>
              <w:t xml:space="preserve"> </w:t>
            </w:r>
            <w:proofErr w:type="spellStart"/>
            <w:r w:rsidRPr="00070525">
              <w:rPr>
                <w:sz w:val="14"/>
                <w:szCs w:val="14"/>
                <w:lang w:val="lt-LT"/>
              </w:rPr>
              <w:t>magna</w:t>
            </w:r>
            <w:proofErr w:type="spellEnd"/>
            <w:r w:rsidRPr="00070525">
              <w:rPr>
                <w:sz w:val="14"/>
                <w:szCs w:val="14"/>
                <w:lang w:val="lt-LT"/>
              </w:rPr>
              <w:t xml:space="preserve">) </w:t>
            </w:r>
          </w:p>
        </w:tc>
      </w:tr>
      <w:tr w:rsidR="00ED4DE1" w:rsidRPr="00070525" w:rsidTr="00AE2790">
        <w:tc>
          <w:tcPr>
            <w:tcW w:w="5241" w:type="dxa"/>
            <w:shd w:val="clear" w:color="auto" w:fill="auto"/>
          </w:tcPr>
          <w:p w:rsidR="00ED4DE1" w:rsidRPr="00070525" w:rsidRDefault="00ED4DE1" w:rsidP="00ED4DE1">
            <w:pPr>
              <w:pStyle w:val="Default"/>
              <w:rPr>
                <w:rFonts w:eastAsia="SimSun"/>
                <w:bCs/>
                <w:sz w:val="14"/>
                <w:szCs w:val="14"/>
                <w:lang w:val="lt-LT"/>
              </w:rPr>
            </w:pPr>
            <w:r w:rsidRPr="00070525">
              <w:rPr>
                <w:sz w:val="14"/>
                <w:szCs w:val="14"/>
                <w:lang w:val="lt-LT"/>
              </w:rPr>
              <w:t xml:space="preserve">TLM žuvys 1 </w:t>
            </w:r>
          </w:p>
        </w:tc>
        <w:tc>
          <w:tcPr>
            <w:tcW w:w="5241" w:type="dxa"/>
            <w:shd w:val="clear" w:color="auto" w:fill="auto"/>
          </w:tcPr>
          <w:p w:rsidR="00ED4DE1" w:rsidRPr="00070525" w:rsidRDefault="00ED4DE1" w:rsidP="00ED4DE1">
            <w:pPr>
              <w:pStyle w:val="Default"/>
              <w:rPr>
                <w:sz w:val="14"/>
                <w:szCs w:val="14"/>
                <w:lang w:val="lt-LT"/>
              </w:rPr>
            </w:pPr>
            <w:r w:rsidRPr="00070525">
              <w:rPr>
                <w:sz w:val="14"/>
                <w:szCs w:val="14"/>
                <w:lang w:val="lt-LT"/>
              </w:rPr>
              <w:t xml:space="preserve">3000 mg/l (96 h; </w:t>
            </w:r>
            <w:proofErr w:type="spellStart"/>
            <w:r w:rsidRPr="00070525">
              <w:rPr>
                <w:sz w:val="14"/>
                <w:szCs w:val="14"/>
                <w:lang w:val="lt-LT"/>
              </w:rPr>
              <w:t>Lepomis</w:t>
            </w:r>
            <w:proofErr w:type="spellEnd"/>
            <w:r w:rsidRPr="00070525">
              <w:rPr>
                <w:sz w:val="14"/>
                <w:szCs w:val="14"/>
                <w:lang w:val="lt-LT"/>
              </w:rPr>
              <w:t xml:space="preserve"> </w:t>
            </w:r>
            <w:proofErr w:type="spellStart"/>
            <w:r w:rsidRPr="00070525">
              <w:rPr>
                <w:sz w:val="14"/>
                <w:szCs w:val="14"/>
                <w:lang w:val="lt-LT"/>
              </w:rPr>
              <w:t>macrochirus</w:t>
            </w:r>
            <w:proofErr w:type="spellEnd"/>
            <w:r w:rsidRPr="00070525">
              <w:rPr>
                <w:sz w:val="14"/>
                <w:szCs w:val="14"/>
                <w:lang w:val="lt-LT"/>
              </w:rPr>
              <w:t xml:space="preserve">) </w:t>
            </w:r>
          </w:p>
        </w:tc>
      </w:tr>
      <w:tr w:rsidR="00ED4DE1" w:rsidRPr="00070525" w:rsidTr="00AE2790">
        <w:tc>
          <w:tcPr>
            <w:tcW w:w="5241" w:type="dxa"/>
            <w:shd w:val="clear" w:color="auto" w:fill="auto"/>
          </w:tcPr>
          <w:p w:rsidR="00ED4DE1" w:rsidRPr="00070525" w:rsidRDefault="00ED4DE1" w:rsidP="00ED4DE1">
            <w:pPr>
              <w:pStyle w:val="Default"/>
              <w:rPr>
                <w:sz w:val="14"/>
                <w:szCs w:val="14"/>
                <w:lang w:val="lt-LT"/>
              </w:rPr>
            </w:pPr>
            <w:r w:rsidRPr="00070525">
              <w:rPr>
                <w:sz w:val="14"/>
                <w:szCs w:val="14"/>
                <w:lang w:val="lt-LT"/>
              </w:rPr>
              <w:t>TLM žuvys 2</w:t>
            </w:r>
          </w:p>
        </w:tc>
        <w:tc>
          <w:tcPr>
            <w:tcW w:w="5241" w:type="dxa"/>
            <w:shd w:val="clear" w:color="auto" w:fill="auto"/>
          </w:tcPr>
          <w:p w:rsidR="00ED4DE1" w:rsidRPr="00070525" w:rsidRDefault="00ED4DE1" w:rsidP="00ED4DE1">
            <w:pPr>
              <w:pStyle w:val="Default"/>
              <w:rPr>
                <w:sz w:val="14"/>
                <w:szCs w:val="14"/>
                <w:lang w:val="lt-LT"/>
              </w:rPr>
            </w:pPr>
            <w:r w:rsidRPr="00070525">
              <w:rPr>
                <w:sz w:val="14"/>
                <w:szCs w:val="14"/>
                <w:lang w:val="lt-LT"/>
              </w:rPr>
              <w:t xml:space="preserve">162 mg/l (96 h; </w:t>
            </w:r>
            <w:proofErr w:type="spellStart"/>
            <w:r w:rsidRPr="00070525">
              <w:rPr>
                <w:sz w:val="14"/>
                <w:szCs w:val="14"/>
                <w:lang w:val="lt-LT"/>
              </w:rPr>
              <w:t>Gambusia</w:t>
            </w:r>
            <w:proofErr w:type="spellEnd"/>
            <w:r w:rsidRPr="00070525">
              <w:rPr>
                <w:sz w:val="14"/>
                <w:szCs w:val="14"/>
                <w:lang w:val="lt-LT"/>
              </w:rPr>
              <w:t xml:space="preserve"> </w:t>
            </w:r>
            <w:proofErr w:type="spellStart"/>
            <w:r w:rsidRPr="00070525">
              <w:rPr>
                <w:sz w:val="14"/>
                <w:szCs w:val="14"/>
                <w:lang w:val="lt-LT"/>
              </w:rPr>
              <w:t>affinis</w:t>
            </w:r>
            <w:proofErr w:type="spellEnd"/>
            <w:r w:rsidRPr="00070525">
              <w:rPr>
                <w:sz w:val="14"/>
                <w:szCs w:val="14"/>
                <w:lang w:val="lt-LT"/>
              </w:rPr>
              <w:t xml:space="preserve">) </w:t>
            </w:r>
          </w:p>
        </w:tc>
      </w:tr>
      <w:tr w:rsidR="00ED4DE1" w:rsidRPr="00070525" w:rsidTr="00AE2790">
        <w:tc>
          <w:tcPr>
            <w:tcW w:w="5241" w:type="dxa"/>
            <w:shd w:val="clear" w:color="auto" w:fill="auto"/>
          </w:tcPr>
          <w:p w:rsidR="00ED4DE1" w:rsidRPr="00070525" w:rsidRDefault="00AA102B" w:rsidP="00ED4DE1">
            <w:pPr>
              <w:pStyle w:val="Default"/>
              <w:rPr>
                <w:sz w:val="14"/>
                <w:szCs w:val="14"/>
                <w:lang w:val="lt-LT"/>
              </w:rPr>
            </w:pPr>
            <w:r w:rsidRPr="00070525">
              <w:rPr>
                <w:sz w:val="14"/>
                <w:szCs w:val="14"/>
                <w:lang w:val="lt-LT"/>
              </w:rPr>
              <w:t xml:space="preserve">Slenkstinės ribos vertė, kiti vandens organizmai 1 </w:t>
            </w:r>
          </w:p>
        </w:tc>
        <w:tc>
          <w:tcPr>
            <w:tcW w:w="5241" w:type="dxa"/>
            <w:shd w:val="clear" w:color="auto" w:fill="auto"/>
          </w:tcPr>
          <w:p w:rsidR="00ED4DE1" w:rsidRPr="00070525" w:rsidRDefault="00AA102B" w:rsidP="00AA102B">
            <w:pPr>
              <w:pStyle w:val="Default"/>
              <w:rPr>
                <w:sz w:val="14"/>
                <w:szCs w:val="14"/>
                <w:lang w:val="lt-LT"/>
              </w:rPr>
            </w:pPr>
            <w:r w:rsidRPr="00070525">
              <w:rPr>
                <w:sz w:val="14"/>
                <w:szCs w:val="14"/>
                <w:lang w:val="lt-LT"/>
              </w:rPr>
              <w:t xml:space="preserve">39 mg/l (96 h; </w:t>
            </w:r>
            <w:proofErr w:type="spellStart"/>
            <w:r w:rsidRPr="00070525">
              <w:rPr>
                <w:sz w:val="14"/>
                <w:szCs w:val="14"/>
                <w:lang w:val="lt-LT"/>
              </w:rPr>
              <w:t>Daphnia</w:t>
            </w:r>
            <w:proofErr w:type="spellEnd"/>
            <w:r w:rsidRPr="00070525">
              <w:rPr>
                <w:sz w:val="14"/>
                <w:szCs w:val="14"/>
                <w:lang w:val="lt-LT"/>
              </w:rPr>
              <w:t xml:space="preserve"> </w:t>
            </w:r>
            <w:proofErr w:type="spellStart"/>
            <w:r w:rsidRPr="00070525">
              <w:rPr>
                <w:sz w:val="14"/>
                <w:szCs w:val="14"/>
                <w:lang w:val="lt-LT"/>
              </w:rPr>
              <w:t>magna</w:t>
            </w:r>
            <w:proofErr w:type="spellEnd"/>
            <w:r w:rsidRPr="00070525">
              <w:rPr>
                <w:sz w:val="14"/>
                <w:szCs w:val="14"/>
                <w:lang w:val="lt-LT"/>
              </w:rPr>
              <w:t xml:space="preserve">) </w:t>
            </w:r>
          </w:p>
        </w:tc>
      </w:tr>
      <w:tr w:rsidR="00ED4DE1" w:rsidRPr="00070525" w:rsidTr="00AE2790">
        <w:tc>
          <w:tcPr>
            <w:tcW w:w="5241" w:type="dxa"/>
            <w:shd w:val="clear" w:color="auto" w:fill="auto"/>
          </w:tcPr>
          <w:p w:rsidR="00ED4DE1" w:rsidRPr="00070525" w:rsidRDefault="00AA102B" w:rsidP="00ED4DE1">
            <w:pPr>
              <w:pStyle w:val="Default"/>
              <w:rPr>
                <w:sz w:val="14"/>
                <w:szCs w:val="14"/>
                <w:lang w:val="lt-LT"/>
              </w:rPr>
            </w:pPr>
            <w:r w:rsidRPr="00070525">
              <w:rPr>
                <w:sz w:val="14"/>
                <w:szCs w:val="14"/>
                <w:lang w:val="lt-LT"/>
              </w:rPr>
              <w:t>Slenkstinės ribos vertė, kiti vandens organizmai 2</w:t>
            </w:r>
          </w:p>
        </w:tc>
        <w:tc>
          <w:tcPr>
            <w:tcW w:w="5241" w:type="dxa"/>
            <w:shd w:val="clear" w:color="auto" w:fill="auto"/>
          </w:tcPr>
          <w:p w:rsidR="00ED4DE1" w:rsidRPr="00070525" w:rsidRDefault="00AA102B" w:rsidP="00AA102B">
            <w:pPr>
              <w:pStyle w:val="Default"/>
              <w:rPr>
                <w:sz w:val="14"/>
                <w:szCs w:val="14"/>
                <w:lang w:val="lt-LT"/>
              </w:rPr>
            </w:pPr>
            <w:r w:rsidRPr="00070525">
              <w:rPr>
                <w:sz w:val="14"/>
                <w:szCs w:val="14"/>
                <w:lang w:val="lt-LT"/>
              </w:rPr>
              <w:t xml:space="preserve">490 mg/l (48 h; </w:t>
            </w:r>
            <w:proofErr w:type="spellStart"/>
            <w:r w:rsidRPr="00070525">
              <w:rPr>
                <w:sz w:val="14"/>
                <w:szCs w:val="14"/>
                <w:lang w:val="lt-LT"/>
              </w:rPr>
              <w:t>Daphnia</w:t>
            </w:r>
            <w:proofErr w:type="spellEnd"/>
            <w:r w:rsidRPr="00070525">
              <w:rPr>
                <w:sz w:val="14"/>
                <w:szCs w:val="14"/>
                <w:lang w:val="lt-LT"/>
              </w:rPr>
              <w:t xml:space="preserve"> </w:t>
            </w:r>
            <w:proofErr w:type="spellStart"/>
            <w:r w:rsidRPr="00070525">
              <w:rPr>
                <w:sz w:val="14"/>
                <w:szCs w:val="14"/>
                <w:lang w:val="lt-LT"/>
              </w:rPr>
              <w:t>magna</w:t>
            </w:r>
            <w:proofErr w:type="spellEnd"/>
            <w:r w:rsidRPr="00070525">
              <w:rPr>
                <w:sz w:val="14"/>
                <w:szCs w:val="14"/>
                <w:lang w:val="lt-LT"/>
              </w:rPr>
              <w:t xml:space="preserve">) </w:t>
            </w:r>
          </w:p>
        </w:tc>
      </w:tr>
    </w:tbl>
    <w:p w:rsidR="00ED4DE1" w:rsidRPr="00070525" w:rsidRDefault="00ED4DE1" w:rsidP="00801A06">
      <w:pPr>
        <w:widowControl w:val="0"/>
        <w:autoSpaceDE w:val="0"/>
        <w:autoSpaceDN w:val="0"/>
        <w:adjustRightInd w:val="0"/>
        <w:spacing w:after="32" w:line="240" w:lineRule="auto"/>
        <w:rPr>
          <w:rFonts w:ascii="Arial" w:eastAsia="SimSun" w:hAnsi="Arial" w:cs="Arial"/>
          <w:b/>
          <w:bCs/>
          <w:w w:val="104"/>
          <w:sz w:val="14"/>
          <w:szCs w:val="1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9"/>
      </w:tblGrid>
      <w:tr w:rsidR="00AA102B" w:rsidRPr="00070525" w:rsidTr="00AA102B">
        <w:tc>
          <w:tcPr>
            <w:tcW w:w="9288" w:type="dxa"/>
            <w:gridSpan w:val="2"/>
            <w:shd w:val="clear" w:color="auto" w:fill="auto"/>
          </w:tcPr>
          <w:p w:rsidR="00AA102B" w:rsidRPr="00070525" w:rsidRDefault="00AA102B" w:rsidP="00AA102B">
            <w:pPr>
              <w:widowControl w:val="0"/>
              <w:autoSpaceDE w:val="0"/>
              <w:autoSpaceDN w:val="0"/>
              <w:adjustRightInd w:val="0"/>
              <w:spacing w:line="240" w:lineRule="auto"/>
              <w:rPr>
                <w:rFonts w:ascii="Arial" w:eastAsia="SimSun" w:hAnsi="Arial" w:cs="Arial"/>
                <w:b/>
                <w:bCs/>
                <w:sz w:val="14"/>
                <w:szCs w:val="14"/>
                <w:lang w:val="lt-LT"/>
              </w:rPr>
            </w:pPr>
            <w:r w:rsidRPr="00070525">
              <w:rPr>
                <w:rFonts w:ascii="Arial" w:eastAsia="SimSun" w:hAnsi="Arial" w:cs="Arial"/>
                <w:b/>
                <w:bCs/>
                <w:sz w:val="14"/>
                <w:szCs w:val="14"/>
                <w:lang w:val="lt-LT"/>
              </w:rPr>
              <w:t xml:space="preserve">Karbamido fosfatas (4861-19-2) </w:t>
            </w:r>
          </w:p>
        </w:tc>
      </w:tr>
      <w:tr w:rsidR="00AA102B" w:rsidRPr="00070525" w:rsidTr="00AA102B">
        <w:tc>
          <w:tcPr>
            <w:tcW w:w="4636" w:type="dxa"/>
            <w:shd w:val="clear" w:color="auto" w:fill="auto"/>
          </w:tcPr>
          <w:p w:rsidR="00AA102B" w:rsidRPr="00070525" w:rsidRDefault="00AA102B" w:rsidP="00AA102B">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LC50 žuvys 1 </w:t>
            </w:r>
          </w:p>
        </w:tc>
        <w:tc>
          <w:tcPr>
            <w:tcW w:w="4652" w:type="dxa"/>
            <w:shd w:val="clear" w:color="auto" w:fill="auto"/>
          </w:tcPr>
          <w:p w:rsidR="00AA102B" w:rsidRPr="00070525" w:rsidRDefault="00AA102B" w:rsidP="00AA102B">
            <w:pPr>
              <w:pStyle w:val="Default"/>
              <w:rPr>
                <w:rFonts w:eastAsia="SimSun"/>
                <w:bCs/>
                <w:sz w:val="14"/>
                <w:szCs w:val="14"/>
                <w:lang w:val="lt-LT"/>
              </w:rPr>
            </w:pPr>
            <w:r w:rsidRPr="00070525">
              <w:rPr>
                <w:sz w:val="14"/>
                <w:szCs w:val="14"/>
                <w:lang w:val="lt-LT"/>
              </w:rPr>
              <w:t>&gt; 9100 mg/l (96 valandos)</w:t>
            </w:r>
          </w:p>
        </w:tc>
      </w:tr>
      <w:tr w:rsidR="00AA102B" w:rsidRPr="00070525" w:rsidTr="00AA102B">
        <w:tc>
          <w:tcPr>
            <w:tcW w:w="4636" w:type="dxa"/>
            <w:shd w:val="clear" w:color="auto" w:fill="auto"/>
          </w:tcPr>
          <w:p w:rsidR="00AA102B" w:rsidRPr="00070525" w:rsidRDefault="00AA102B" w:rsidP="00AA102B">
            <w:pPr>
              <w:pStyle w:val="Default"/>
              <w:rPr>
                <w:rFonts w:eastAsia="SimSun"/>
                <w:bCs/>
                <w:sz w:val="14"/>
                <w:szCs w:val="14"/>
                <w:lang w:val="lt-LT"/>
              </w:rPr>
            </w:pPr>
            <w:r w:rsidRPr="00070525">
              <w:rPr>
                <w:sz w:val="14"/>
                <w:szCs w:val="14"/>
                <w:lang w:val="lt-LT"/>
              </w:rPr>
              <w:t xml:space="preserve">EC50 blusos 1 </w:t>
            </w:r>
          </w:p>
        </w:tc>
        <w:tc>
          <w:tcPr>
            <w:tcW w:w="4652" w:type="dxa"/>
            <w:shd w:val="clear" w:color="auto" w:fill="auto"/>
          </w:tcPr>
          <w:p w:rsidR="00AA102B" w:rsidRPr="00070525" w:rsidRDefault="00AA102B" w:rsidP="00AA102B">
            <w:pPr>
              <w:pStyle w:val="Default"/>
              <w:rPr>
                <w:rFonts w:eastAsia="SimSun"/>
                <w:bCs/>
                <w:sz w:val="14"/>
                <w:szCs w:val="14"/>
                <w:lang w:val="lt-LT"/>
              </w:rPr>
            </w:pPr>
            <w:r w:rsidRPr="00070525">
              <w:rPr>
                <w:sz w:val="14"/>
                <w:szCs w:val="14"/>
                <w:lang w:val="lt-LT"/>
              </w:rPr>
              <w:t xml:space="preserve">&gt; 100 mg/l (48-h; OECD 202 su fosforo rūgštimi) </w:t>
            </w:r>
          </w:p>
        </w:tc>
      </w:tr>
      <w:tr w:rsidR="00AA102B" w:rsidRPr="00070525" w:rsidTr="00AA102B">
        <w:tc>
          <w:tcPr>
            <w:tcW w:w="4636" w:type="dxa"/>
            <w:shd w:val="clear" w:color="auto" w:fill="auto"/>
          </w:tcPr>
          <w:p w:rsidR="00AA102B" w:rsidRPr="00070525" w:rsidRDefault="00AA102B" w:rsidP="00AA102B">
            <w:pPr>
              <w:pStyle w:val="Default"/>
              <w:rPr>
                <w:rFonts w:eastAsia="SimSun"/>
                <w:bCs/>
                <w:sz w:val="14"/>
                <w:szCs w:val="14"/>
                <w:lang w:val="lt-LT"/>
              </w:rPr>
            </w:pPr>
            <w:r w:rsidRPr="00070525">
              <w:rPr>
                <w:sz w:val="14"/>
                <w:szCs w:val="14"/>
                <w:lang w:val="lt-LT"/>
              </w:rPr>
              <w:t xml:space="preserve">ErC50 (dumbliai) </w:t>
            </w:r>
          </w:p>
        </w:tc>
        <w:tc>
          <w:tcPr>
            <w:tcW w:w="4652" w:type="dxa"/>
            <w:shd w:val="clear" w:color="auto" w:fill="auto"/>
          </w:tcPr>
          <w:p w:rsidR="00AA102B" w:rsidRPr="00070525" w:rsidRDefault="00AA102B" w:rsidP="00AA102B">
            <w:pPr>
              <w:pStyle w:val="Default"/>
              <w:rPr>
                <w:rFonts w:eastAsia="SimSun"/>
                <w:bCs/>
                <w:sz w:val="14"/>
                <w:szCs w:val="14"/>
                <w:lang w:val="lt-LT"/>
              </w:rPr>
            </w:pPr>
            <w:r w:rsidRPr="00070525">
              <w:rPr>
                <w:sz w:val="14"/>
                <w:szCs w:val="14"/>
                <w:lang w:val="lt-LT"/>
              </w:rPr>
              <w:t xml:space="preserve">&gt; 100 mg/l (72-h; OECD 201 su fosforo rūgštimi) </w:t>
            </w:r>
          </w:p>
        </w:tc>
      </w:tr>
      <w:tr w:rsidR="00AA102B" w:rsidRPr="00070525" w:rsidTr="00AA102B">
        <w:tc>
          <w:tcPr>
            <w:tcW w:w="4636" w:type="dxa"/>
            <w:shd w:val="clear" w:color="auto" w:fill="auto"/>
          </w:tcPr>
          <w:p w:rsidR="00AA102B" w:rsidRPr="00070525" w:rsidRDefault="00AA102B" w:rsidP="00AA102B">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NOEC (ūmus) </w:t>
            </w:r>
          </w:p>
        </w:tc>
        <w:tc>
          <w:tcPr>
            <w:tcW w:w="4652" w:type="dxa"/>
            <w:shd w:val="clear" w:color="auto" w:fill="auto"/>
          </w:tcPr>
          <w:p w:rsidR="00AA102B" w:rsidRPr="00070525" w:rsidRDefault="00AA102B" w:rsidP="00AA102B">
            <w:pPr>
              <w:pStyle w:val="Default"/>
              <w:rPr>
                <w:rFonts w:eastAsia="SimSun"/>
                <w:bCs/>
                <w:sz w:val="14"/>
                <w:szCs w:val="14"/>
                <w:lang w:val="lt-LT"/>
              </w:rPr>
            </w:pPr>
            <w:r w:rsidRPr="00070525">
              <w:rPr>
                <w:sz w:val="14"/>
                <w:szCs w:val="14"/>
                <w:lang w:val="lt-LT"/>
              </w:rPr>
              <w:t xml:space="preserve">100 mg/l (3-h; OECD 209) </w:t>
            </w:r>
          </w:p>
        </w:tc>
      </w:tr>
    </w:tbl>
    <w:p w:rsidR="00AA102B" w:rsidRPr="00070525" w:rsidRDefault="00AA102B" w:rsidP="00AA102B">
      <w:pPr>
        <w:widowControl w:val="0"/>
        <w:autoSpaceDE w:val="0"/>
        <w:autoSpaceDN w:val="0"/>
        <w:adjustRightInd w:val="0"/>
        <w:spacing w:after="32" w:line="240" w:lineRule="auto"/>
        <w:rPr>
          <w:rFonts w:ascii="Arial" w:eastAsia="SimSun" w:hAnsi="Arial" w:cs="Arial"/>
          <w:b/>
          <w:bCs/>
          <w:w w:val="104"/>
          <w:sz w:val="14"/>
          <w:szCs w:val="14"/>
          <w:lang w:val="lt-LT"/>
        </w:rPr>
      </w:pPr>
    </w:p>
    <w:tbl>
      <w:tblPr>
        <w:tblStyle w:val="TableGrid"/>
        <w:tblW w:w="0" w:type="auto"/>
        <w:tblLook w:val="04A0" w:firstRow="1" w:lastRow="0" w:firstColumn="1" w:lastColumn="0" w:noHBand="0" w:noVBand="1"/>
      </w:tblPr>
      <w:tblGrid>
        <w:gridCol w:w="4533"/>
        <w:gridCol w:w="4529"/>
      </w:tblGrid>
      <w:tr w:rsidR="00AA102B" w:rsidRPr="00070525" w:rsidTr="00C63C5D">
        <w:tc>
          <w:tcPr>
            <w:tcW w:w="4606" w:type="dxa"/>
            <w:tcBorders>
              <w:right w:val="nil"/>
            </w:tcBorders>
          </w:tcPr>
          <w:p w:rsidR="00AA102B" w:rsidRPr="00070525" w:rsidRDefault="00AA102B" w:rsidP="00C63C5D">
            <w:pPr>
              <w:widowControl w:val="0"/>
              <w:autoSpaceDE w:val="0"/>
              <w:autoSpaceDN w:val="0"/>
              <w:adjustRightInd w:val="0"/>
              <w:rPr>
                <w:rFonts w:ascii="Arial" w:eastAsia="SimSun" w:hAnsi="Arial" w:cs="Arial"/>
                <w:b/>
                <w:bCs/>
                <w:sz w:val="14"/>
                <w:szCs w:val="14"/>
                <w:lang w:val="lt-LT"/>
              </w:rPr>
            </w:pPr>
            <w:r w:rsidRPr="00070525">
              <w:rPr>
                <w:rFonts w:ascii="Arial" w:eastAsia="SimSun" w:hAnsi="Arial" w:cs="Arial"/>
                <w:b/>
                <w:bCs/>
                <w:sz w:val="14"/>
                <w:szCs w:val="14"/>
                <w:lang w:val="lt-LT"/>
              </w:rPr>
              <w:t xml:space="preserve">Amonio kalcio nitratas (15245-12-2)  </w:t>
            </w:r>
          </w:p>
        </w:tc>
        <w:tc>
          <w:tcPr>
            <w:tcW w:w="4606" w:type="dxa"/>
            <w:tcBorders>
              <w:left w:val="nil"/>
            </w:tcBorders>
          </w:tcPr>
          <w:p w:rsidR="00AA102B" w:rsidRPr="00070525" w:rsidRDefault="00AA102B" w:rsidP="00C63C5D">
            <w:pPr>
              <w:widowControl w:val="0"/>
              <w:autoSpaceDE w:val="0"/>
              <w:autoSpaceDN w:val="0"/>
              <w:adjustRightInd w:val="0"/>
              <w:rPr>
                <w:rFonts w:ascii="Arial" w:eastAsia="SimSun" w:hAnsi="Arial" w:cs="Arial"/>
                <w:bCs/>
                <w:sz w:val="14"/>
                <w:szCs w:val="14"/>
                <w:lang w:val="lt-LT"/>
              </w:rPr>
            </w:pPr>
          </w:p>
        </w:tc>
      </w:tr>
      <w:tr w:rsidR="00AA102B" w:rsidRPr="00070525" w:rsidTr="00C63C5D">
        <w:tc>
          <w:tcPr>
            <w:tcW w:w="4606" w:type="dxa"/>
          </w:tcPr>
          <w:p w:rsidR="00AA102B" w:rsidRPr="00070525" w:rsidRDefault="00AA102B" w:rsidP="00C63C5D">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LC50 žuvys 1</w:t>
            </w:r>
          </w:p>
        </w:tc>
        <w:tc>
          <w:tcPr>
            <w:tcW w:w="4606" w:type="dxa"/>
          </w:tcPr>
          <w:p w:rsidR="00AA102B" w:rsidRPr="00070525" w:rsidRDefault="00AA102B" w:rsidP="00AA102B">
            <w:pPr>
              <w:pStyle w:val="Default"/>
              <w:rPr>
                <w:rFonts w:eastAsia="SimSun"/>
                <w:bCs/>
                <w:sz w:val="14"/>
                <w:szCs w:val="14"/>
                <w:lang w:val="lt-LT"/>
              </w:rPr>
            </w:pPr>
            <w:r w:rsidRPr="00070525">
              <w:rPr>
                <w:sz w:val="14"/>
                <w:szCs w:val="14"/>
                <w:lang w:val="lt-LT"/>
              </w:rPr>
              <w:t>447 mg/l 48-h (95% CI 391-513)</w:t>
            </w:r>
          </w:p>
        </w:tc>
      </w:tr>
      <w:tr w:rsidR="00AA102B" w:rsidRPr="00070525" w:rsidTr="00C63C5D">
        <w:tc>
          <w:tcPr>
            <w:tcW w:w="4606" w:type="dxa"/>
          </w:tcPr>
          <w:p w:rsidR="00AA102B" w:rsidRPr="00070525" w:rsidRDefault="00AA102B" w:rsidP="00C63C5D">
            <w:pPr>
              <w:widowControl w:val="0"/>
              <w:autoSpaceDE w:val="0"/>
              <w:autoSpaceDN w:val="0"/>
              <w:adjustRightInd w:val="0"/>
              <w:rPr>
                <w:rFonts w:ascii="Arial" w:eastAsia="SimSun" w:hAnsi="Arial" w:cs="Arial"/>
                <w:bCs/>
                <w:sz w:val="14"/>
                <w:szCs w:val="14"/>
                <w:lang w:val="lt-LT"/>
              </w:rPr>
            </w:pPr>
            <w:r w:rsidRPr="00070525">
              <w:rPr>
                <w:rFonts w:ascii="Arial" w:eastAsia="SimSun" w:hAnsi="Arial" w:cs="Arial"/>
                <w:bCs/>
                <w:sz w:val="14"/>
                <w:szCs w:val="14"/>
                <w:lang w:val="lt-LT"/>
              </w:rPr>
              <w:t>EC50 blusos 1</w:t>
            </w:r>
          </w:p>
        </w:tc>
        <w:tc>
          <w:tcPr>
            <w:tcW w:w="4606" w:type="dxa"/>
          </w:tcPr>
          <w:p w:rsidR="00AA102B" w:rsidRPr="00070525" w:rsidRDefault="00AA102B" w:rsidP="00AA102B">
            <w:pPr>
              <w:pStyle w:val="Default"/>
              <w:rPr>
                <w:sz w:val="14"/>
                <w:szCs w:val="14"/>
                <w:lang w:val="lt-LT"/>
              </w:rPr>
            </w:pPr>
            <w:r w:rsidRPr="00070525">
              <w:rPr>
                <w:sz w:val="14"/>
                <w:szCs w:val="14"/>
                <w:lang w:val="lt-LT"/>
              </w:rPr>
              <w:t xml:space="preserve">&gt; 100 mg/l 48-h </w:t>
            </w:r>
          </w:p>
        </w:tc>
      </w:tr>
    </w:tbl>
    <w:p w:rsidR="00ED4DE1" w:rsidRPr="00070525" w:rsidRDefault="00ED4DE1" w:rsidP="00801A06">
      <w:pPr>
        <w:widowControl w:val="0"/>
        <w:autoSpaceDE w:val="0"/>
        <w:autoSpaceDN w:val="0"/>
        <w:adjustRightInd w:val="0"/>
        <w:spacing w:after="32" w:line="240" w:lineRule="auto"/>
        <w:rPr>
          <w:rFonts w:ascii="Arial" w:eastAsia="SimSun" w:hAnsi="Arial" w:cs="Arial"/>
          <w:b/>
          <w:bCs/>
          <w:w w:val="104"/>
          <w:sz w:val="14"/>
          <w:szCs w:val="1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5358"/>
      </w:tblGrid>
      <w:tr w:rsidR="00AA102B" w:rsidRPr="00070525" w:rsidTr="00C63C5D">
        <w:tc>
          <w:tcPr>
            <w:tcW w:w="9288" w:type="dxa"/>
            <w:gridSpan w:val="2"/>
            <w:shd w:val="clear" w:color="auto" w:fill="auto"/>
          </w:tcPr>
          <w:p w:rsidR="00AA102B" w:rsidRPr="00070525" w:rsidRDefault="00AA102B" w:rsidP="00AA102B">
            <w:pPr>
              <w:widowControl w:val="0"/>
              <w:autoSpaceDE w:val="0"/>
              <w:autoSpaceDN w:val="0"/>
              <w:adjustRightInd w:val="0"/>
              <w:spacing w:line="240" w:lineRule="auto"/>
              <w:rPr>
                <w:rFonts w:ascii="Arial" w:eastAsia="SimSun" w:hAnsi="Arial" w:cs="Arial"/>
                <w:b/>
                <w:bCs/>
                <w:sz w:val="14"/>
                <w:szCs w:val="14"/>
                <w:lang w:val="lt-LT"/>
              </w:rPr>
            </w:pPr>
            <w:r w:rsidRPr="00070525">
              <w:rPr>
                <w:rFonts w:ascii="Arial" w:eastAsia="SimSun" w:hAnsi="Arial" w:cs="Arial"/>
                <w:b/>
                <w:bCs/>
                <w:sz w:val="14"/>
                <w:szCs w:val="14"/>
                <w:lang w:val="lt-LT"/>
              </w:rPr>
              <w:t>Boro rūgštis (10043-35-3)</w:t>
            </w:r>
            <w:r w:rsidR="00860558" w:rsidRPr="00070525">
              <w:rPr>
                <w:rFonts w:ascii="Arial" w:eastAsia="SimSun" w:hAnsi="Arial" w:cs="Arial"/>
                <w:b/>
                <w:bCs/>
                <w:sz w:val="14"/>
                <w:szCs w:val="14"/>
                <w:lang w:val="lt-LT"/>
              </w:rPr>
              <w:t xml:space="preserve"> </w:t>
            </w:r>
          </w:p>
        </w:tc>
      </w:tr>
      <w:tr w:rsidR="00AA102B" w:rsidRPr="00070525" w:rsidTr="00860558">
        <w:tc>
          <w:tcPr>
            <w:tcW w:w="3794" w:type="dxa"/>
            <w:shd w:val="clear" w:color="auto" w:fill="auto"/>
          </w:tcPr>
          <w:p w:rsidR="00AA102B" w:rsidRPr="00070525" w:rsidRDefault="00AA102B" w:rsidP="00AA102B">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LC50 žuvys 1 </w:t>
            </w:r>
          </w:p>
        </w:tc>
        <w:tc>
          <w:tcPr>
            <w:tcW w:w="5494" w:type="dxa"/>
            <w:shd w:val="clear" w:color="auto" w:fill="auto"/>
          </w:tcPr>
          <w:p w:rsidR="00AA102B" w:rsidRPr="00070525" w:rsidRDefault="00EB6910" w:rsidP="00EB6910">
            <w:pPr>
              <w:pStyle w:val="Default"/>
              <w:rPr>
                <w:rFonts w:eastAsia="SimSun"/>
                <w:bCs/>
                <w:sz w:val="14"/>
                <w:szCs w:val="14"/>
                <w:lang w:val="lt-LT"/>
              </w:rPr>
            </w:pPr>
            <w:r w:rsidRPr="00070525">
              <w:rPr>
                <w:sz w:val="14"/>
                <w:szCs w:val="14"/>
                <w:lang w:val="lt-LT"/>
              </w:rPr>
              <w:t xml:space="preserve">100 </w:t>
            </w:r>
            <w:proofErr w:type="spellStart"/>
            <w:r w:rsidRPr="00070525">
              <w:rPr>
                <w:sz w:val="14"/>
                <w:szCs w:val="14"/>
                <w:lang w:val="lt-LT"/>
              </w:rPr>
              <w:t>ppm</w:t>
            </w:r>
            <w:proofErr w:type="spellEnd"/>
            <w:r w:rsidRPr="00070525">
              <w:rPr>
                <w:sz w:val="14"/>
                <w:szCs w:val="14"/>
                <w:lang w:val="lt-LT"/>
              </w:rPr>
              <w:t xml:space="preserve"> (96 h; </w:t>
            </w:r>
            <w:proofErr w:type="spellStart"/>
            <w:r w:rsidRPr="00070525">
              <w:rPr>
                <w:sz w:val="14"/>
                <w:szCs w:val="14"/>
                <w:lang w:val="lt-LT"/>
              </w:rPr>
              <w:t>Salmo</w:t>
            </w:r>
            <w:proofErr w:type="spellEnd"/>
            <w:r w:rsidRPr="00070525">
              <w:rPr>
                <w:sz w:val="14"/>
                <w:szCs w:val="14"/>
                <w:lang w:val="lt-LT"/>
              </w:rPr>
              <w:t xml:space="preserve"> </w:t>
            </w:r>
            <w:proofErr w:type="spellStart"/>
            <w:r w:rsidRPr="00070525">
              <w:rPr>
                <w:sz w:val="14"/>
                <w:szCs w:val="14"/>
                <w:lang w:val="lt-LT"/>
              </w:rPr>
              <w:t>gairdneri</w:t>
            </w:r>
            <w:proofErr w:type="spellEnd"/>
            <w:r w:rsidRPr="00070525">
              <w:rPr>
                <w:sz w:val="14"/>
                <w:szCs w:val="14"/>
                <w:lang w:val="lt-LT"/>
              </w:rPr>
              <w:t xml:space="preserve"> (</w:t>
            </w:r>
            <w:proofErr w:type="spellStart"/>
            <w:r w:rsidRPr="00070525">
              <w:rPr>
                <w:sz w:val="14"/>
                <w:szCs w:val="14"/>
                <w:lang w:val="lt-LT"/>
              </w:rPr>
              <w:t>Oncorhynchus</w:t>
            </w:r>
            <w:proofErr w:type="spellEnd"/>
            <w:r w:rsidRPr="00070525">
              <w:rPr>
                <w:sz w:val="14"/>
                <w:szCs w:val="14"/>
                <w:lang w:val="lt-LT"/>
              </w:rPr>
              <w:t xml:space="preserve"> </w:t>
            </w:r>
            <w:proofErr w:type="spellStart"/>
            <w:r w:rsidRPr="00070525">
              <w:rPr>
                <w:sz w:val="14"/>
                <w:szCs w:val="14"/>
                <w:lang w:val="lt-LT"/>
              </w:rPr>
              <w:t>mykiss</w:t>
            </w:r>
            <w:proofErr w:type="spellEnd"/>
            <w:r w:rsidRPr="00070525">
              <w:rPr>
                <w:sz w:val="14"/>
                <w:szCs w:val="14"/>
                <w:lang w:val="lt-LT"/>
              </w:rPr>
              <w:t xml:space="preserve">); minkštas vanduo) </w:t>
            </w:r>
          </w:p>
        </w:tc>
      </w:tr>
      <w:tr w:rsidR="00AA102B" w:rsidRPr="00070525" w:rsidTr="00860558">
        <w:tc>
          <w:tcPr>
            <w:tcW w:w="3794" w:type="dxa"/>
            <w:shd w:val="clear" w:color="auto" w:fill="auto"/>
          </w:tcPr>
          <w:p w:rsidR="00AA102B" w:rsidRPr="00070525" w:rsidRDefault="00AA102B" w:rsidP="00AA102B">
            <w:pPr>
              <w:autoSpaceDE w:val="0"/>
              <w:autoSpaceDN w:val="0"/>
              <w:adjustRightInd w:val="0"/>
              <w:spacing w:after="0" w:line="240" w:lineRule="auto"/>
              <w:rPr>
                <w:rFonts w:ascii="Arial" w:eastAsia="SimSun" w:hAnsi="Arial" w:cs="Arial"/>
                <w:bCs/>
                <w:color w:val="000000"/>
                <w:sz w:val="14"/>
                <w:szCs w:val="14"/>
                <w:lang w:val="lt-LT"/>
              </w:rPr>
            </w:pPr>
            <w:r w:rsidRPr="00070525">
              <w:rPr>
                <w:rFonts w:ascii="Arial" w:hAnsi="Arial" w:cs="Arial"/>
                <w:color w:val="000000"/>
                <w:sz w:val="14"/>
                <w:szCs w:val="14"/>
                <w:lang w:val="lt-LT"/>
              </w:rPr>
              <w:t xml:space="preserve">EC50 blusos 1 </w:t>
            </w:r>
          </w:p>
        </w:tc>
        <w:tc>
          <w:tcPr>
            <w:tcW w:w="5494" w:type="dxa"/>
            <w:shd w:val="clear" w:color="auto" w:fill="auto"/>
          </w:tcPr>
          <w:p w:rsidR="00AA102B" w:rsidRPr="00070525" w:rsidRDefault="00EB6910" w:rsidP="00EB6910">
            <w:pPr>
              <w:pStyle w:val="Default"/>
              <w:rPr>
                <w:rFonts w:eastAsia="SimSun"/>
                <w:bCs/>
                <w:sz w:val="14"/>
                <w:szCs w:val="14"/>
                <w:lang w:val="lt-LT"/>
              </w:rPr>
            </w:pPr>
            <w:r w:rsidRPr="00070525">
              <w:rPr>
                <w:sz w:val="14"/>
                <w:szCs w:val="14"/>
                <w:lang w:val="lt-LT"/>
              </w:rPr>
              <w:t xml:space="preserve">658 - 875 mg/l (48 h; </w:t>
            </w:r>
            <w:proofErr w:type="spellStart"/>
            <w:r w:rsidRPr="00070525">
              <w:rPr>
                <w:sz w:val="14"/>
                <w:szCs w:val="14"/>
                <w:lang w:val="lt-LT"/>
              </w:rPr>
              <w:t>Daphnia</w:t>
            </w:r>
            <w:proofErr w:type="spellEnd"/>
            <w:r w:rsidRPr="00070525">
              <w:rPr>
                <w:sz w:val="14"/>
                <w:szCs w:val="14"/>
                <w:lang w:val="lt-LT"/>
              </w:rPr>
              <w:t xml:space="preserve"> </w:t>
            </w:r>
            <w:proofErr w:type="spellStart"/>
            <w:r w:rsidRPr="00070525">
              <w:rPr>
                <w:sz w:val="14"/>
                <w:szCs w:val="14"/>
                <w:lang w:val="lt-LT"/>
              </w:rPr>
              <w:t>magna</w:t>
            </w:r>
            <w:proofErr w:type="spellEnd"/>
            <w:r w:rsidRPr="00070525">
              <w:rPr>
                <w:sz w:val="14"/>
                <w:szCs w:val="14"/>
                <w:lang w:val="lt-LT"/>
              </w:rPr>
              <w:t xml:space="preserve">) </w:t>
            </w:r>
          </w:p>
        </w:tc>
      </w:tr>
      <w:tr w:rsidR="00AA102B" w:rsidRPr="00070525" w:rsidTr="00860558">
        <w:tc>
          <w:tcPr>
            <w:tcW w:w="3794" w:type="dxa"/>
            <w:shd w:val="clear" w:color="auto" w:fill="auto"/>
          </w:tcPr>
          <w:p w:rsidR="00AA102B" w:rsidRPr="00070525" w:rsidRDefault="00AA102B" w:rsidP="00AA102B">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LC50 žuvys 2</w:t>
            </w:r>
          </w:p>
        </w:tc>
        <w:tc>
          <w:tcPr>
            <w:tcW w:w="5494" w:type="dxa"/>
            <w:shd w:val="clear" w:color="auto" w:fill="auto"/>
          </w:tcPr>
          <w:p w:rsidR="00AA102B" w:rsidRPr="00070525" w:rsidRDefault="00EB6910" w:rsidP="00EB6910">
            <w:pPr>
              <w:pStyle w:val="Default"/>
              <w:rPr>
                <w:sz w:val="14"/>
                <w:szCs w:val="14"/>
                <w:lang w:val="lt-LT"/>
              </w:rPr>
            </w:pPr>
            <w:r w:rsidRPr="00070525">
              <w:rPr>
                <w:sz w:val="14"/>
                <w:szCs w:val="14"/>
                <w:lang w:val="lt-LT"/>
              </w:rPr>
              <w:t xml:space="preserve">79 </w:t>
            </w:r>
            <w:proofErr w:type="spellStart"/>
            <w:r w:rsidRPr="00070525">
              <w:rPr>
                <w:sz w:val="14"/>
                <w:szCs w:val="14"/>
                <w:lang w:val="lt-LT"/>
              </w:rPr>
              <w:t>ppm</w:t>
            </w:r>
            <w:proofErr w:type="spellEnd"/>
            <w:r w:rsidRPr="00070525">
              <w:rPr>
                <w:sz w:val="14"/>
                <w:szCs w:val="14"/>
                <w:lang w:val="lt-LT"/>
              </w:rPr>
              <w:t xml:space="preserve"> (96 h; </w:t>
            </w:r>
            <w:proofErr w:type="spellStart"/>
            <w:r w:rsidRPr="00070525">
              <w:rPr>
                <w:sz w:val="14"/>
                <w:szCs w:val="14"/>
                <w:lang w:val="lt-LT"/>
              </w:rPr>
              <w:t>Salmo</w:t>
            </w:r>
            <w:proofErr w:type="spellEnd"/>
            <w:r w:rsidRPr="00070525">
              <w:rPr>
                <w:sz w:val="14"/>
                <w:szCs w:val="14"/>
                <w:lang w:val="lt-LT"/>
              </w:rPr>
              <w:t xml:space="preserve"> </w:t>
            </w:r>
            <w:proofErr w:type="spellStart"/>
            <w:r w:rsidRPr="00070525">
              <w:rPr>
                <w:sz w:val="14"/>
                <w:szCs w:val="14"/>
                <w:lang w:val="lt-LT"/>
              </w:rPr>
              <w:t>gairdneri</w:t>
            </w:r>
            <w:proofErr w:type="spellEnd"/>
            <w:r w:rsidRPr="00070525">
              <w:rPr>
                <w:sz w:val="14"/>
                <w:szCs w:val="14"/>
                <w:lang w:val="lt-LT"/>
              </w:rPr>
              <w:t xml:space="preserve"> (</w:t>
            </w:r>
            <w:proofErr w:type="spellStart"/>
            <w:r w:rsidRPr="00070525">
              <w:rPr>
                <w:sz w:val="14"/>
                <w:szCs w:val="14"/>
                <w:lang w:val="lt-LT"/>
              </w:rPr>
              <w:t>Oncorhynchus</w:t>
            </w:r>
            <w:proofErr w:type="spellEnd"/>
            <w:r w:rsidRPr="00070525">
              <w:rPr>
                <w:sz w:val="14"/>
                <w:szCs w:val="14"/>
                <w:lang w:val="lt-LT"/>
              </w:rPr>
              <w:t xml:space="preserve"> </w:t>
            </w:r>
            <w:proofErr w:type="spellStart"/>
            <w:r w:rsidRPr="00070525">
              <w:rPr>
                <w:sz w:val="14"/>
                <w:szCs w:val="14"/>
                <w:lang w:val="lt-LT"/>
              </w:rPr>
              <w:t>mykiss</w:t>
            </w:r>
            <w:proofErr w:type="spellEnd"/>
            <w:r w:rsidRPr="00070525">
              <w:rPr>
                <w:sz w:val="14"/>
                <w:szCs w:val="14"/>
                <w:lang w:val="lt-LT"/>
              </w:rPr>
              <w:t xml:space="preserve">); kietas vanduo) </w:t>
            </w:r>
          </w:p>
        </w:tc>
      </w:tr>
      <w:tr w:rsidR="00AA102B" w:rsidRPr="00070525" w:rsidTr="00860558">
        <w:tc>
          <w:tcPr>
            <w:tcW w:w="3794" w:type="dxa"/>
            <w:shd w:val="clear" w:color="auto" w:fill="auto"/>
          </w:tcPr>
          <w:p w:rsidR="00AA102B" w:rsidRPr="00070525" w:rsidRDefault="00AA102B" w:rsidP="00AA102B">
            <w:pPr>
              <w:autoSpaceDE w:val="0"/>
              <w:autoSpaceDN w:val="0"/>
              <w:adjustRightInd w:val="0"/>
              <w:spacing w:after="0" w:line="240" w:lineRule="auto"/>
              <w:rPr>
                <w:rFonts w:ascii="Arial" w:hAnsi="Arial" w:cs="Arial"/>
                <w:color w:val="000000"/>
                <w:sz w:val="14"/>
                <w:szCs w:val="14"/>
                <w:lang w:val="lt-LT"/>
              </w:rPr>
            </w:pPr>
            <w:r w:rsidRPr="00070525">
              <w:rPr>
                <w:rFonts w:ascii="Arial" w:hAnsi="Arial" w:cs="Arial"/>
                <w:color w:val="000000"/>
                <w:sz w:val="14"/>
                <w:szCs w:val="14"/>
                <w:lang w:val="lt-LT"/>
              </w:rPr>
              <w:t>EC50 blusos 2</w:t>
            </w:r>
          </w:p>
        </w:tc>
        <w:tc>
          <w:tcPr>
            <w:tcW w:w="5494" w:type="dxa"/>
            <w:shd w:val="clear" w:color="auto" w:fill="auto"/>
          </w:tcPr>
          <w:p w:rsidR="00AA102B" w:rsidRPr="00070525" w:rsidRDefault="00EB6910" w:rsidP="00EB6910">
            <w:pPr>
              <w:pStyle w:val="Default"/>
              <w:rPr>
                <w:sz w:val="14"/>
                <w:szCs w:val="14"/>
                <w:lang w:val="lt-LT"/>
              </w:rPr>
            </w:pPr>
            <w:r w:rsidRPr="00070525">
              <w:rPr>
                <w:sz w:val="14"/>
                <w:szCs w:val="14"/>
                <w:lang w:val="lt-LT"/>
              </w:rPr>
              <w:t xml:space="preserve">19,7 mg/l (336 h; </w:t>
            </w:r>
            <w:proofErr w:type="spellStart"/>
            <w:r w:rsidRPr="00070525">
              <w:rPr>
                <w:sz w:val="14"/>
                <w:szCs w:val="14"/>
                <w:lang w:val="lt-LT"/>
              </w:rPr>
              <w:t>Daphnia</w:t>
            </w:r>
            <w:proofErr w:type="spellEnd"/>
            <w:r w:rsidRPr="00070525">
              <w:rPr>
                <w:sz w:val="14"/>
                <w:szCs w:val="14"/>
                <w:lang w:val="lt-LT"/>
              </w:rPr>
              <w:t xml:space="preserve"> </w:t>
            </w:r>
            <w:proofErr w:type="spellStart"/>
            <w:r w:rsidRPr="00070525">
              <w:rPr>
                <w:sz w:val="14"/>
                <w:szCs w:val="14"/>
                <w:lang w:val="lt-LT"/>
              </w:rPr>
              <w:t>magna</w:t>
            </w:r>
            <w:proofErr w:type="spellEnd"/>
            <w:r w:rsidRPr="00070525">
              <w:rPr>
                <w:sz w:val="14"/>
                <w:szCs w:val="14"/>
                <w:lang w:val="lt-LT"/>
              </w:rPr>
              <w:t xml:space="preserve">) </w:t>
            </w:r>
          </w:p>
        </w:tc>
      </w:tr>
      <w:tr w:rsidR="00AA102B" w:rsidRPr="00070525" w:rsidTr="00860558">
        <w:tc>
          <w:tcPr>
            <w:tcW w:w="3794" w:type="dxa"/>
            <w:shd w:val="clear" w:color="auto" w:fill="auto"/>
          </w:tcPr>
          <w:p w:rsidR="00AA102B" w:rsidRPr="00070525" w:rsidRDefault="00AA102B" w:rsidP="00AA102B">
            <w:pPr>
              <w:pStyle w:val="Default"/>
              <w:rPr>
                <w:sz w:val="14"/>
                <w:szCs w:val="14"/>
                <w:lang w:val="lt-LT"/>
              </w:rPr>
            </w:pPr>
            <w:r w:rsidRPr="00070525">
              <w:rPr>
                <w:sz w:val="14"/>
                <w:szCs w:val="14"/>
                <w:lang w:val="lt-LT"/>
              </w:rPr>
              <w:t xml:space="preserve">TLM žuvys 1 </w:t>
            </w:r>
          </w:p>
          <w:p w:rsidR="00AA102B" w:rsidRPr="00070525" w:rsidRDefault="00AA102B" w:rsidP="00AA102B">
            <w:pPr>
              <w:autoSpaceDE w:val="0"/>
              <w:autoSpaceDN w:val="0"/>
              <w:adjustRightInd w:val="0"/>
              <w:spacing w:after="0" w:line="240" w:lineRule="auto"/>
              <w:rPr>
                <w:rFonts w:ascii="Arial" w:eastAsia="SimSun" w:hAnsi="Arial" w:cs="Arial"/>
                <w:bCs/>
                <w:color w:val="000000"/>
                <w:sz w:val="14"/>
                <w:szCs w:val="14"/>
                <w:lang w:val="lt-LT"/>
              </w:rPr>
            </w:pPr>
          </w:p>
        </w:tc>
        <w:tc>
          <w:tcPr>
            <w:tcW w:w="5494" w:type="dxa"/>
            <w:shd w:val="clear" w:color="auto" w:fill="auto"/>
          </w:tcPr>
          <w:p w:rsidR="00AA102B" w:rsidRPr="00070525" w:rsidRDefault="00EB6910" w:rsidP="00860558">
            <w:pPr>
              <w:pStyle w:val="Default"/>
              <w:rPr>
                <w:rFonts w:eastAsia="SimSun"/>
                <w:bCs/>
                <w:sz w:val="14"/>
                <w:szCs w:val="14"/>
                <w:lang w:val="lt-LT"/>
              </w:rPr>
            </w:pPr>
            <w:r w:rsidRPr="00070525">
              <w:rPr>
                <w:sz w:val="14"/>
                <w:szCs w:val="14"/>
                <w:lang w:val="lt-LT"/>
              </w:rPr>
              <w:t xml:space="preserve">1800 </w:t>
            </w:r>
            <w:proofErr w:type="spellStart"/>
            <w:r w:rsidRPr="00070525">
              <w:rPr>
                <w:sz w:val="14"/>
                <w:szCs w:val="14"/>
                <w:lang w:val="lt-LT"/>
              </w:rPr>
              <w:t>ppm</w:t>
            </w:r>
            <w:proofErr w:type="spellEnd"/>
            <w:r w:rsidRPr="00070525">
              <w:rPr>
                <w:sz w:val="14"/>
                <w:szCs w:val="14"/>
                <w:lang w:val="lt-LT"/>
              </w:rPr>
              <w:t xml:space="preserve"> (24 h; </w:t>
            </w:r>
            <w:proofErr w:type="spellStart"/>
            <w:r w:rsidRPr="00070525">
              <w:rPr>
                <w:sz w:val="14"/>
                <w:szCs w:val="14"/>
                <w:lang w:val="lt-LT"/>
              </w:rPr>
              <w:t>Gambusia</w:t>
            </w:r>
            <w:proofErr w:type="spellEnd"/>
            <w:r w:rsidRPr="00070525">
              <w:rPr>
                <w:sz w:val="14"/>
                <w:szCs w:val="14"/>
                <w:lang w:val="lt-LT"/>
              </w:rPr>
              <w:t xml:space="preserve"> </w:t>
            </w:r>
            <w:proofErr w:type="spellStart"/>
            <w:r w:rsidRPr="00070525">
              <w:rPr>
                <w:sz w:val="14"/>
                <w:szCs w:val="14"/>
                <w:lang w:val="lt-LT"/>
              </w:rPr>
              <w:t>affinis</w:t>
            </w:r>
            <w:proofErr w:type="spellEnd"/>
            <w:r w:rsidRPr="00070525">
              <w:rPr>
                <w:sz w:val="14"/>
                <w:szCs w:val="14"/>
                <w:lang w:val="lt-LT"/>
              </w:rPr>
              <w:t xml:space="preserve">) </w:t>
            </w:r>
          </w:p>
        </w:tc>
      </w:tr>
      <w:tr w:rsidR="00AA102B" w:rsidRPr="00070525" w:rsidTr="00860558">
        <w:trPr>
          <w:trHeight w:val="205"/>
        </w:trPr>
        <w:tc>
          <w:tcPr>
            <w:tcW w:w="3794" w:type="dxa"/>
            <w:shd w:val="clear" w:color="auto" w:fill="auto"/>
          </w:tcPr>
          <w:p w:rsidR="00AA102B" w:rsidRPr="00070525" w:rsidRDefault="00EB6910" w:rsidP="00AA102B">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Slenkstinės ribos vertė, dumbliai 1</w:t>
            </w:r>
          </w:p>
        </w:tc>
        <w:tc>
          <w:tcPr>
            <w:tcW w:w="5494" w:type="dxa"/>
            <w:shd w:val="clear" w:color="auto" w:fill="auto"/>
          </w:tcPr>
          <w:p w:rsidR="00AA102B" w:rsidRPr="00070525" w:rsidRDefault="00EB6910" w:rsidP="00860558">
            <w:pPr>
              <w:pStyle w:val="Default"/>
              <w:rPr>
                <w:rFonts w:eastAsia="SimSun"/>
                <w:bCs/>
                <w:sz w:val="14"/>
                <w:szCs w:val="14"/>
                <w:lang w:val="lt-LT"/>
              </w:rPr>
            </w:pPr>
            <w:r w:rsidRPr="00070525">
              <w:rPr>
                <w:sz w:val="14"/>
                <w:szCs w:val="14"/>
                <w:lang w:val="lt-LT"/>
              </w:rPr>
              <w:t xml:space="preserve">5 mg/l (672 h; </w:t>
            </w:r>
            <w:proofErr w:type="spellStart"/>
            <w:r w:rsidRPr="00070525">
              <w:rPr>
                <w:sz w:val="14"/>
                <w:szCs w:val="14"/>
                <w:lang w:val="lt-LT"/>
              </w:rPr>
              <w:t>Elodea</w:t>
            </w:r>
            <w:proofErr w:type="spellEnd"/>
            <w:r w:rsidRPr="00070525">
              <w:rPr>
                <w:sz w:val="14"/>
                <w:szCs w:val="14"/>
                <w:lang w:val="lt-LT"/>
              </w:rPr>
              <w:t xml:space="preserve"> sp.) </w:t>
            </w:r>
          </w:p>
        </w:tc>
      </w:tr>
      <w:tr w:rsidR="00EB6910" w:rsidRPr="00070525" w:rsidTr="00860558">
        <w:tc>
          <w:tcPr>
            <w:tcW w:w="3794" w:type="dxa"/>
            <w:shd w:val="clear" w:color="auto" w:fill="auto"/>
          </w:tcPr>
          <w:p w:rsidR="00EB6910" w:rsidRPr="00070525" w:rsidRDefault="00EB6910" w:rsidP="00AA102B">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Slenkstinės ribos vertė, dumbliai 2</w:t>
            </w:r>
          </w:p>
        </w:tc>
        <w:tc>
          <w:tcPr>
            <w:tcW w:w="5494" w:type="dxa"/>
            <w:shd w:val="clear" w:color="auto" w:fill="auto"/>
          </w:tcPr>
          <w:p w:rsidR="00EB6910" w:rsidRPr="00070525" w:rsidRDefault="00EB6910" w:rsidP="00EB6910">
            <w:pPr>
              <w:pStyle w:val="Default"/>
              <w:rPr>
                <w:sz w:val="14"/>
                <w:szCs w:val="14"/>
                <w:lang w:val="lt-LT"/>
              </w:rPr>
            </w:pPr>
            <w:r w:rsidRPr="00070525">
              <w:rPr>
                <w:sz w:val="14"/>
                <w:szCs w:val="14"/>
                <w:lang w:val="lt-LT"/>
              </w:rPr>
              <w:t xml:space="preserve">0,4 – 0,8,336 h; </w:t>
            </w:r>
            <w:proofErr w:type="spellStart"/>
            <w:r w:rsidRPr="00070525">
              <w:rPr>
                <w:sz w:val="14"/>
                <w:szCs w:val="14"/>
                <w:lang w:val="lt-LT"/>
              </w:rPr>
              <w:t>Chlorella</w:t>
            </w:r>
            <w:proofErr w:type="spellEnd"/>
            <w:r w:rsidRPr="00070525">
              <w:rPr>
                <w:sz w:val="14"/>
                <w:szCs w:val="14"/>
                <w:lang w:val="lt-LT"/>
              </w:rPr>
              <w:t xml:space="preserve"> sp.; augimas</w:t>
            </w:r>
            <w:r w:rsidR="00860558" w:rsidRPr="00070525">
              <w:rPr>
                <w:sz w:val="14"/>
                <w:szCs w:val="14"/>
                <w:lang w:val="lt-LT"/>
              </w:rPr>
              <w:t xml:space="preserve"> </w:t>
            </w:r>
          </w:p>
        </w:tc>
      </w:tr>
    </w:tbl>
    <w:p w:rsidR="00801A06" w:rsidRPr="00070525" w:rsidRDefault="00801A06" w:rsidP="00801A06">
      <w:pPr>
        <w:widowControl w:val="0"/>
        <w:autoSpaceDE w:val="0"/>
        <w:autoSpaceDN w:val="0"/>
        <w:adjustRightInd w:val="0"/>
        <w:spacing w:after="32" w:line="240" w:lineRule="auto"/>
        <w:rPr>
          <w:rFonts w:ascii="Arial" w:eastAsia="SimSun" w:hAnsi="Arial" w:cs="Arial"/>
          <w:spacing w:val="-4"/>
          <w:sz w:val="14"/>
          <w:szCs w:val="14"/>
          <w:lang w:val="lt-LT"/>
        </w:rPr>
      </w:pPr>
      <w:r w:rsidRPr="00070525">
        <w:rPr>
          <w:rFonts w:ascii="Arial" w:eastAsia="SimSun" w:hAnsi="Arial" w:cs="Arial"/>
          <w:b/>
          <w:bCs/>
          <w:w w:val="104"/>
          <w:sz w:val="14"/>
          <w:szCs w:val="14"/>
          <w:lang w:val="lt-LT"/>
        </w:rPr>
        <w:t>12.</w:t>
      </w:r>
      <w:r w:rsidRPr="00070525">
        <w:rPr>
          <w:rFonts w:ascii="Arial" w:eastAsia="SimSun" w:hAnsi="Arial" w:cs="Arial"/>
          <w:b/>
          <w:bCs/>
          <w:spacing w:val="1"/>
          <w:w w:val="104"/>
          <w:sz w:val="14"/>
          <w:szCs w:val="14"/>
          <w:lang w:val="lt-LT"/>
        </w:rPr>
        <w:t>2</w:t>
      </w:r>
      <w:r w:rsidRPr="00070525">
        <w:rPr>
          <w:rFonts w:ascii="Arial" w:eastAsia="SimSun" w:hAnsi="Arial" w:cs="Arial"/>
          <w:b/>
          <w:bCs/>
          <w:spacing w:val="8"/>
          <w:w w:val="104"/>
          <w:sz w:val="14"/>
          <w:szCs w:val="14"/>
          <w:lang w:val="lt-LT"/>
        </w:rPr>
        <w:t xml:space="preserve"> </w:t>
      </w:r>
      <w:r w:rsidRPr="00070525">
        <w:rPr>
          <w:rFonts w:ascii="Arial" w:eastAsia="SimSun" w:hAnsi="Arial" w:cs="Arial"/>
          <w:b/>
          <w:bCs/>
          <w:w w:val="104"/>
          <w:sz w:val="14"/>
          <w:szCs w:val="14"/>
          <w:lang w:val="lt-LT"/>
        </w:rPr>
        <w:t xml:space="preserve">Patvarumas ir </w:t>
      </w:r>
      <w:proofErr w:type="spellStart"/>
      <w:r w:rsidRPr="00070525">
        <w:rPr>
          <w:rFonts w:ascii="Arial" w:eastAsia="SimSun" w:hAnsi="Arial" w:cs="Arial"/>
          <w:b/>
          <w:bCs/>
          <w:w w:val="104"/>
          <w:sz w:val="14"/>
          <w:szCs w:val="14"/>
          <w:lang w:val="lt-LT"/>
        </w:rPr>
        <w:t>skaidomumas</w:t>
      </w:r>
      <w:proofErr w:type="spellEnd"/>
      <w:r w:rsidRPr="00070525">
        <w:rPr>
          <w:rFonts w:ascii="Arial" w:eastAsia="SimSun" w:hAnsi="Arial" w:cs="Arial"/>
          <w:spacing w:val="-4"/>
          <w:sz w:val="14"/>
          <w:szCs w:val="14"/>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5217"/>
      </w:tblGrid>
      <w:tr w:rsidR="00801A06" w:rsidRPr="00070525" w:rsidTr="00A74C22">
        <w:tc>
          <w:tcPr>
            <w:tcW w:w="9288" w:type="dxa"/>
            <w:gridSpan w:val="2"/>
            <w:shd w:val="clear" w:color="auto" w:fill="auto"/>
          </w:tcPr>
          <w:p w:rsidR="00801A06" w:rsidRPr="00070525" w:rsidRDefault="00B038E5" w:rsidP="00860558">
            <w:pPr>
              <w:pStyle w:val="Default"/>
              <w:rPr>
                <w:rFonts w:eastAsia="SimSun"/>
                <w:b/>
                <w:bCs/>
                <w:sz w:val="14"/>
                <w:szCs w:val="14"/>
                <w:lang w:val="lt-LT"/>
              </w:rPr>
            </w:pPr>
            <w:r w:rsidRPr="00070525">
              <w:rPr>
                <w:b/>
                <w:bCs/>
                <w:sz w:val="14"/>
                <w:szCs w:val="14"/>
                <w:lang w:val="lt-LT"/>
              </w:rPr>
              <w:t>WS NPK + TE HP/LP -Grupė B1-</w:t>
            </w:r>
          </w:p>
        </w:tc>
      </w:tr>
      <w:tr w:rsidR="00801A06" w:rsidRPr="00070525" w:rsidTr="00860558">
        <w:tc>
          <w:tcPr>
            <w:tcW w:w="3936" w:type="dxa"/>
            <w:shd w:val="clear" w:color="auto" w:fill="auto"/>
          </w:tcPr>
          <w:p w:rsidR="00801A06" w:rsidRPr="00070525" w:rsidRDefault="00801A06"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Patvarumas ir skaitomumas </w:t>
            </w:r>
          </w:p>
        </w:tc>
        <w:tc>
          <w:tcPr>
            <w:tcW w:w="5352" w:type="dxa"/>
            <w:shd w:val="clear" w:color="auto" w:fill="auto"/>
          </w:tcPr>
          <w:p w:rsidR="00801A06" w:rsidRPr="00070525" w:rsidRDefault="00860558"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Preparatas pagrįstas medžiagomis, kurios yra lengvai biologiškai skaidžios</w:t>
            </w:r>
            <w:r w:rsidR="00801A06" w:rsidRPr="00070525">
              <w:rPr>
                <w:rFonts w:ascii="Arial" w:eastAsia="SimSun" w:hAnsi="Arial" w:cs="Arial"/>
                <w:bCs/>
                <w:sz w:val="14"/>
                <w:szCs w:val="14"/>
                <w:lang w:val="lt-LT"/>
              </w:rPr>
              <w:t xml:space="preserve">. </w:t>
            </w:r>
          </w:p>
        </w:tc>
      </w:tr>
      <w:tr w:rsidR="00860558" w:rsidRPr="00070525" w:rsidTr="00860558">
        <w:tc>
          <w:tcPr>
            <w:tcW w:w="3936" w:type="dxa"/>
            <w:shd w:val="clear" w:color="auto" w:fill="auto"/>
          </w:tcPr>
          <w:p w:rsidR="00860558" w:rsidRPr="00070525" w:rsidRDefault="00860558"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Biocheminis deguonies poreikis (BOD)</w:t>
            </w:r>
          </w:p>
        </w:tc>
        <w:tc>
          <w:tcPr>
            <w:tcW w:w="5352" w:type="dxa"/>
            <w:shd w:val="clear" w:color="auto" w:fill="auto"/>
          </w:tcPr>
          <w:p w:rsidR="00860558" w:rsidRPr="00070525" w:rsidRDefault="00860558"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Netaikoma </w:t>
            </w:r>
          </w:p>
        </w:tc>
      </w:tr>
      <w:tr w:rsidR="00860558" w:rsidRPr="00070525" w:rsidTr="00860558">
        <w:trPr>
          <w:trHeight w:val="171"/>
        </w:trPr>
        <w:tc>
          <w:tcPr>
            <w:tcW w:w="3936" w:type="dxa"/>
            <w:shd w:val="clear" w:color="auto" w:fill="auto"/>
          </w:tcPr>
          <w:p w:rsidR="00860558" w:rsidRPr="00070525" w:rsidRDefault="00860558"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Cheminis deguonies poreikis (COD) </w:t>
            </w:r>
          </w:p>
        </w:tc>
        <w:tc>
          <w:tcPr>
            <w:tcW w:w="5352" w:type="dxa"/>
            <w:shd w:val="clear" w:color="auto" w:fill="auto"/>
          </w:tcPr>
          <w:p w:rsidR="00860558" w:rsidRPr="00070525" w:rsidRDefault="00860558"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Netaikoma </w:t>
            </w:r>
          </w:p>
        </w:tc>
      </w:tr>
      <w:tr w:rsidR="00860558" w:rsidRPr="00070525" w:rsidTr="00860558">
        <w:tc>
          <w:tcPr>
            <w:tcW w:w="3936" w:type="dxa"/>
            <w:shd w:val="clear" w:color="auto" w:fill="auto"/>
          </w:tcPr>
          <w:p w:rsidR="00860558" w:rsidRPr="00070525" w:rsidRDefault="00860558" w:rsidP="00801A06">
            <w:pPr>
              <w:widowControl w:val="0"/>
              <w:autoSpaceDE w:val="0"/>
              <w:autoSpaceDN w:val="0"/>
              <w:adjustRightInd w:val="0"/>
              <w:spacing w:line="240" w:lineRule="auto"/>
              <w:rPr>
                <w:rFonts w:ascii="Arial" w:eastAsia="SimSun" w:hAnsi="Arial" w:cs="Arial"/>
                <w:bCs/>
                <w:sz w:val="14"/>
                <w:szCs w:val="14"/>
                <w:lang w:val="lt-LT"/>
              </w:rPr>
            </w:pPr>
            <w:proofErr w:type="spellStart"/>
            <w:r w:rsidRPr="00070525">
              <w:rPr>
                <w:rFonts w:ascii="Arial" w:eastAsia="SimSun" w:hAnsi="Arial" w:cs="Arial"/>
                <w:bCs/>
                <w:sz w:val="14"/>
                <w:szCs w:val="14"/>
                <w:lang w:val="lt-LT"/>
              </w:rPr>
              <w:t>ThOD</w:t>
            </w:r>
            <w:proofErr w:type="spellEnd"/>
            <w:r w:rsidRPr="00070525">
              <w:rPr>
                <w:rFonts w:ascii="Arial" w:eastAsia="SimSun" w:hAnsi="Arial" w:cs="Arial"/>
                <w:bCs/>
                <w:sz w:val="14"/>
                <w:szCs w:val="14"/>
                <w:lang w:val="lt-LT"/>
              </w:rPr>
              <w:t xml:space="preserve"> </w:t>
            </w:r>
          </w:p>
        </w:tc>
        <w:tc>
          <w:tcPr>
            <w:tcW w:w="5352" w:type="dxa"/>
            <w:shd w:val="clear" w:color="auto" w:fill="auto"/>
          </w:tcPr>
          <w:p w:rsidR="00860558" w:rsidRPr="00070525" w:rsidRDefault="00860558"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Netaikoma </w:t>
            </w:r>
          </w:p>
        </w:tc>
      </w:tr>
      <w:tr w:rsidR="00860558" w:rsidRPr="00070525" w:rsidTr="00860558">
        <w:tc>
          <w:tcPr>
            <w:tcW w:w="3936" w:type="dxa"/>
            <w:shd w:val="clear" w:color="auto" w:fill="auto"/>
          </w:tcPr>
          <w:p w:rsidR="00860558" w:rsidRPr="00070525" w:rsidRDefault="00860558"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BDS (% nuo </w:t>
            </w:r>
            <w:proofErr w:type="spellStart"/>
            <w:r w:rsidRPr="00070525">
              <w:rPr>
                <w:rFonts w:ascii="Arial" w:eastAsia="SimSun" w:hAnsi="Arial" w:cs="Arial"/>
                <w:bCs/>
                <w:sz w:val="14"/>
                <w:szCs w:val="14"/>
                <w:lang w:val="lt-LT"/>
              </w:rPr>
              <w:t>ThOD</w:t>
            </w:r>
            <w:proofErr w:type="spellEnd"/>
            <w:r w:rsidRPr="00070525">
              <w:rPr>
                <w:rFonts w:ascii="Arial" w:eastAsia="SimSun" w:hAnsi="Arial" w:cs="Arial"/>
                <w:bCs/>
                <w:sz w:val="14"/>
                <w:szCs w:val="14"/>
                <w:lang w:val="lt-LT"/>
              </w:rPr>
              <w:t>)</w:t>
            </w:r>
          </w:p>
        </w:tc>
        <w:tc>
          <w:tcPr>
            <w:tcW w:w="5352" w:type="dxa"/>
            <w:shd w:val="clear" w:color="auto" w:fill="auto"/>
          </w:tcPr>
          <w:p w:rsidR="00860558" w:rsidRPr="00070525" w:rsidRDefault="00860558"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Netaikoma </w:t>
            </w:r>
          </w:p>
        </w:tc>
      </w:tr>
    </w:tbl>
    <w:p w:rsidR="00860558" w:rsidRPr="00070525" w:rsidRDefault="00860558" w:rsidP="000E6BE6">
      <w:pPr>
        <w:widowControl w:val="0"/>
        <w:pBdr>
          <w:bottom w:val="single" w:sz="4" w:space="1" w:color="auto"/>
        </w:pBdr>
        <w:autoSpaceDE w:val="0"/>
        <w:autoSpaceDN w:val="0"/>
        <w:adjustRightInd w:val="0"/>
        <w:spacing w:after="35" w:line="240" w:lineRule="auto"/>
        <w:rPr>
          <w:rFonts w:ascii="Arial" w:eastAsia="SimSun" w:hAnsi="Arial" w:cs="Arial"/>
          <w:b/>
          <w:bCs/>
          <w:w w:val="104"/>
          <w:sz w:val="14"/>
          <w:szCs w:val="14"/>
          <w:lang w:val="lt-LT"/>
        </w:rPr>
      </w:pPr>
    </w:p>
    <w:p w:rsidR="00767F18" w:rsidRPr="00070525" w:rsidRDefault="000E6BE6" w:rsidP="00767F18">
      <w:pPr>
        <w:rPr>
          <w:rFonts w:ascii="Arial" w:eastAsia="SimSun" w:hAnsi="Arial" w:cs="Arial"/>
          <w:sz w:val="14"/>
          <w:szCs w:val="14"/>
          <w:lang w:val="lt-LT"/>
        </w:rPr>
      </w:pPr>
      <w:r w:rsidRPr="00070525">
        <w:rPr>
          <w:rFonts w:ascii="Arial" w:eastAsia="SimSun" w:hAnsi="Arial" w:cs="Arial"/>
          <w:bCs/>
          <w:spacing w:val="6"/>
          <w:w w:val="104"/>
          <w:sz w:val="14"/>
          <w:szCs w:val="14"/>
          <w:lang w:val="lt-LT"/>
        </w:rPr>
        <w:br/>
      </w:r>
      <w:r w:rsidR="00767F18" w:rsidRPr="00070525">
        <w:rPr>
          <w:rFonts w:ascii="Arial" w:eastAsia="SimSun" w:hAnsi="Arial" w:cs="Arial"/>
          <w:bCs/>
          <w:spacing w:val="6"/>
          <w:w w:val="104"/>
          <w:sz w:val="14"/>
          <w:szCs w:val="14"/>
          <w:lang w:val="lt-LT"/>
        </w:rPr>
        <w:t xml:space="preserve">Versija: 1.0 </w:t>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t xml:space="preserve">           </w:t>
      </w:r>
      <w:r w:rsidR="00767F18" w:rsidRPr="00070525">
        <w:rPr>
          <w:rFonts w:ascii="Arial" w:eastAsia="SimSun" w:hAnsi="Arial" w:cs="Arial"/>
          <w:sz w:val="14"/>
          <w:szCs w:val="14"/>
          <w:lang w:val="lt-LT"/>
        </w:rPr>
        <w:tab/>
        <w:t xml:space="preserve"> Peržiūros data: 2014-01-14 </w:t>
      </w:r>
      <w:r w:rsidR="00767F18" w:rsidRPr="00070525">
        <w:rPr>
          <w:rFonts w:ascii="Arial" w:eastAsia="SimSun" w:hAnsi="Arial" w:cs="Arial"/>
          <w:sz w:val="14"/>
          <w:szCs w:val="14"/>
          <w:lang w:val="lt-LT"/>
        </w:rPr>
        <w:br/>
        <w:t xml:space="preserve"> </w:t>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00767F18" w:rsidRPr="00070525">
        <w:rPr>
          <w:rFonts w:ascii="Arial" w:eastAsia="SimSun" w:hAnsi="Arial" w:cs="Arial"/>
          <w:sz w:val="14"/>
          <w:szCs w:val="14"/>
          <w:lang w:val="lt-LT"/>
        </w:rPr>
        <w:tab/>
      </w:r>
      <w:r w:rsidRPr="00070525">
        <w:rPr>
          <w:rFonts w:ascii="Arial" w:eastAsia="SimSun" w:hAnsi="Arial" w:cs="Arial"/>
          <w:sz w:val="14"/>
          <w:szCs w:val="14"/>
          <w:lang w:val="lt-LT"/>
        </w:rPr>
        <w:t>8</w:t>
      </w:r>
      <w:r w:rsidR="00767F18" w:rsidRPr="00070525">
        <w:rPr>
          <w:rFonts w:ascii="Arial" w:eastAsia="SimSun" w:hAnsi="Arial" w:cs="Arial"/>
          <w:sz w:val="14"/>
          <w:szCs w:val="14"/>
          <w:lang w:val="lt-LT"/>
        </w:rPr>
        <w:t xml:space="preserve"> puslapis iš 10  </w:t>
      </w:r>
    </w:p>
    <w:p w:rsidR="00767F18" w:rsidRPr="00070525" w:rsidRDefault="00767F18" w:rsidP="00767F18">
      <w:pPr>
        <w:widowControl w:val="0"/>
        <w:autoSpaceDE w:val="0"/>
        <w:autoSpaceDN w:val="0"/>
        <w:adjustRightInd w:val="0"/>
        <w:spacing w:after="146" w:line="240" w:lineRule="auto"/>
        <w:rPr>
          <w:rFonts w:ascii="Arial" w:eastAsia="SimSun" w:hAnsi="Arial" w:cs="Arial"/>
          <w:b/>
          <w:bCs/>
          <w:spacing w:val="6"/>
          <w:w w:val="104"/>
          <w:sz w:val="14"/>
          <w:szCs w:val="14"/>
          <w:lang w:val="lt-LT"/>
        </w:rPr>
      </w:pPr>
    </w:p>
    <w:p w:rsidR="00767F18" w:rsidRPr="00070525" w:rsidRDefault="00767F18" w:rsidP="00767F18">
      <w:pPr>
        <w:widowControl w:val="0"/>
        <w:autoSpaceDE w:val="0"/>
        <w:autoSpaceDN w:val="0"/>
        <w:adjustRightInd w:val="0"/>
        <w:spacing w:after="146" w:line="240" w:lineRule="auto"/>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lastRenderedPageBreak/>
        <w:t xml:space="preserve"> </w:t>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sz w:val="14"/>
          <w:szCs w:val="14"/>
          <w:lang w:val="lt-LT" w:eastAsia="et-EE"/>
        </w:rPr>
        <w:drawing>
          <wp:inline distT="0" distB="0" distL="0" distR="0" wp14:anchorId="2035DEFC" wp14:editId="4DB83DC4">
            <wp:extent cx="1727200" cy="615950"/>
            <wp:effectExtent l="0" t="0" r="635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200" cy="615950"/>
                    </a:xfrm>
                    <a:prstGeom prst="rect">
                      <a:avLst/>
                    </a:prstGeom>
                    <a:noFill/>
                    <a:ln>
                      <a:noFill/>
                    </a:ln>
                  </pic:spPr>
                </pic:pic>
              </a:graphicData>
            </a:graphic>
          </wp:inline>
        </w:drawing>
      </w:r>
    </w:p>
    <w:p w:rsidR="00801A06" w:rsidRPr="00070525" w:rsidRDefault="00767F18" w:rsidP="00622E70">
      <w:pPr>
        <w:rPr>
          <w:rFonts w:ascii="Arial" w:eastAsia="SimSun" w:hAnsi="Arial" w:cs="Arial"/>
          <w:b/>
          <w:bCs/>
          <w:spacing w:val="1"/>
          <w:w w:val="104"/>
          <w:sz w:val="14"/>
          <w:szCs w:val="14"/>
          <w:lang w:val="lt-LT"/>
        </w:rPr>
      </w:pPr>
      <w:r w:rsidRPr="00070525">
        <w:rPr>
          <w:rFonts w:ascii="Arial" w:eastAsia="SimSun" w:hAnsi="Arial" w:cs="Arial"/>
          <w:b/>
          <w:sz w:val="14"/>
          <w:szCs w:val="14"/>
          <w:lang w:val="lt-LT"/>
        </w:rPr>
        <w:t>SAUGOS DUOMENŲ LAPAS</w:t>
      </w:r>
      <w:r w:rsidRPr="00070525">
        <w:rPr>
          <w:rFonts w:ascii="Arial" w:eastAsia="SimSun" w:hAnsi="Arial" w:cs="Arial"/>
          <w:sz w:val="14"/>
          <w:szCs w:val="14"/>
          <w:lang w:val="lt-LT"/>
        </w:rPr>
        <w:t xml:space="preserve"> </w:t>
      </w:r>
      <w:r w:rsidR="000E6BE6" w:rsidRPr="00070525">
        <w:rPr>
          <w:rFonts w:ascii="Arial" w:eastAsia="SimSun" w:hAnsi="Arial" w:cs="Arial"/>
          <w:sz w:val="14"/>
          <w:szCs w:val="14"/>
          <w:lang w:val="lt-LT"/>
        </w:rPr>
        <w:br/>
      </w:r>
      <w:r w:rsidRPr="00070525">
        <w:rPr>
          <w:rFonts w:ascii="Arial" w:eastAsia="SimSun" w:hAnsi="Arial" w:cs="Arial"/>
          <w:spacing w:val="1"/>
          <w:sz w:val="14"/>
          <w:szCs w:val="14"/>
          <w:lang w:val="lt-LT"/>
        </w:rPr>
        <w:t>pagal Reglamentą</w:t>
      </w:r>
      <w:r w:rsidRPr="00070525">
        <w:rPr>
          <w:rFonts w:ascii="Arial" w:eastAsia="SimSun" w:hAnsi="Arial" w:cs="Arial"/>
          <w:spacing w:val="12"/>
          <w:sz w:val="14"/>
          <w:szCs w:val="14"/>
          <w:lang w:val="lt-LT"/>
        </w:rPr>
        <w:t xml:space="preserve"> </w:t>
      </w:r>
      <w:r w:rsidRPr="00070525">
        <w:rPr>
          <w:rFonts w:ascii="Arial" w:eastAsia="SimSun" w:hAnsi="Arial" w:cs="Arial"/>
          <w:sz w:val="14"/>
          <w:szCs w:val="14"/>
          <w:lang w:val="lt-LT"/>
        </w:rPr>
        <w:t>(EB)</w:t>
      </w:r>
      <w:r w:rsidRPr="00070525">
        <w:rPr>
          <w:rFonts w:ascii="Arial" w:eastAsia="SimSun" w:hAnsi="Arial" w:cs="Arial"/>
          <w:spacing w:val="11"/>
          <w:sz w:val="14"/>
          <w:szCs w:val="14"/>
          <w:lang w:val="lt-LT"/>
        </w:rPr>
        <w:t xml:space="preserve"> </w:t>
      </w:r>
      <w:r w:rsidRPr="00070525">
        <w:rPr>
          <w:rFonts w:ascii="Arial" w:eastAsia="SimSun" w:hAnsi="Arial" w:cs="Arial"/>
          <w:sz w:val="14"/>
          <w:szCs w:val="14"/>
          <w:lang w:val="lt-LT"/>
        </w:rPr>
        <w:t>Nr</w:t>
      </w:r>
      <w:r w:rsidRPr="00070525">
        <w:rPr>
          <w:rFonts w:ascii="Arial" w:eastAsia="SimSun" w:hAnsi="Arial" w:cs="Arial"/>
          <w:w w:val="97"/>
          <w:sz w:val="14"/>
          <w:szCs w:val="14"/>
          <w:lang w:val="lt-LT"/>
        </w:rPr>
        <w:t>.</w:t>
      </w:r>
      <w:r w:rsidRPr="00070525">
        <w:rPr>
          <w:rFonts w:ascii="Arial" w:eastAsia="SimSun" w:hAnsi="Arial" w:cs="Arial"/>
          <w:spacing w:val="1"/>
          <w:w w:val="97"/>
          <w:sz w:val="14"/>
          <w:szCs w:val="14"/>
          <w:lang w:val="lt-LT"/>
        </w:rPr>
        <w:t xml:space="preserve"> </w:t>
      </w:r>
      <w:r w:rsidRPr="00070525">
        <w:rPr>
          <w:rFonts w:ascii="Arial" w:eastAsia="SimSun" w:hAnsi="Arial" w:cs="Arial"/>
          <w:sz w:val="14"/>
          <w:szCs w:val="14"/>
          <w:lang w:val="lt-LT"/>
        </w:rPr>
        <w:t xml:space="preserve">453/2010 </w:t>
      </w:r>
      <w:r w:rsidRPr="00070525">
        <w:rPr>
          <w:rFonts w:ascii="Arial" w:eastAsia="SimSun" w:hAnsi="Arial" w:cs="Arial"/>
          <w:spacing w:val="-1"/>
          <w:sz w:val="14"/>
          <w:szCs w:val="14"/>
          <w:lang w:val="lt-LT"/>
        </w:rPr>
        <w:t xml:space="preserve"> </w:t>
      </w:r>
      <w:r w:rsidRPr="00070525">
        <w:rPr>
          <w:rFonts w:ascii="Arial" w:eastAsia="SimSun" w:hAnsi="Arial" w:cs="Arial"/>
          <w:spacing w:val="-1"/>
          <w:sz w:val="14"/>
          <w:szCs w:val="14"/>
          <w:lang w:val="lt-LT"/>
        </w:rPr>
        <w:br/>
      </w:r>
      <w:proofErr w:type="spellStart"/>
      <w:r w:rsidR="00C95128" w:rsidRPr="00070525">
        <w:rPr>
          <w:rFonts w:ascii="Arial" w:eastAsia="SimSun" w:hAnsi="Arial" w:cs="Arial"/>
          <w:b/>
          <w:bCs/>
          <w:i/>
          <w:spacing w:val="4"/>
          <w:sz w:val="14"/>
          <w:szCs w:val="14"/>
          <w:lang w:val="lt-LT"/>
        </w:rPr>
        <w:t>Ubinas</w:t>
      </w:r>
      <w:proofErr w:type="spellEnd"/>
      <w:r w:rsidR="00C95128" w:rsidRPr="00070525">
        <w:rPr>
          <w:rFonts w:ascii="Arial" w:eastAsia="SimSun" w:hAnsi="Arial" w:cs="Arial"/>
          <w:b/>
          <w:bCs/>
          <w:i/>
          <w:spacing w:val="4"/>
          <w:sz w:val="14"/>
          <w:szCs w:val="14"/>
          <w:lang w:val="lt-LT"/>
        </w:rPr>
        <w:t xml:space="preserve"> | 20 - 20 - 20</w:t>
      </w:r>
      <w:r w:rsidRPr="00070525">
        <w:rPr>
          <w:rFonts w:ascii="Arial" w:eastAsia="SimSun" w:hAnsi="Arial" w:cs="Arial"/>
          <w:b/>
          <w:bCs/>
          <w:i/>
          <w:spacing w:val="4"/>
          <w:sz w:val="14"/>
          <w:szCs w:val="14"/>
          <w:lang w:val="lt-LT"/>
        </w:rPr>
        <w:t xml:space="preserve"> + TE </w:t>
      </w:r>
      <w:r w:rsidRPr="00070525">
        <w:rPr>
          <w:rFonts w:ascii="Arial" w:eastAsia="SimSun" w:hAnsi="Arial" w:cs="Arial"/>
          <w:b/>
          <w:bCs/>
          <w:i/>
          <w:spacing w:val="4"/>
          <w:sz w:val="14"/>
          <w:szCs w:val="14"/>
          <w:lang w:val="lt-LT"/>
        </w:rPr>
        <w:br/>
      </w:r>
      <w:r w:rsidR="00622E70" w:rsidRPr="00070525">
        <w:rPr>
          <w:rFonts w:ascii="Arial" w:eastAsia="SimSun" w:hAnsi="Arial" w:cs="Arial"/>
          <w:b/>
          <w:bCs/>
          <w:i/>
          <w:spacing w:val="4"/>
          <w:sz w:val="14"/>
          <w:szCs w:val="14"/>
          <w:lang w:val="lt-LT"/>
        </w:rPr>
        <w:br/>
      </w:r>
      <w:r w:rsidR="00622E70" w:rsidRPr="00070525">
        <w:rPr>
          <w:rFonts w:ascii="Arial" w:eastAsia="SimSun" w:hAnsi="Arial" w:cs="Arial"/>
          <w:b/>
          <w:bCs/>
          <w:w w:val="104"/>
          <w:sz w:val="14"/>
          <w:szCs w:val="14"/>
          <w:lang w:val="lt-LT"/>
        </w:rPr>
        <w:t xml:space="preserve">12 SKIRSNIS. EKOLOGINĖ INFORMACIJA (tęsiama) </w:t>
      </w:r>
      <w:r w:rsidR="00622E70" w:rsidRPr="00070525">
        <w:rPr>
          <w:rFonts w:ascii="Arial" w:eastAsia="SimSun" w:hAnsi="Arial" w:cs="Arial"/>
          <w:b/>
          <w:bCs/>
          <w:w w:val="104"/>
          <w:sz w:val="14"/>
          <w:szCs w:val="14"/>
          <w:lang w:val="lt-LT"/>
        </w:rPr>
        <w:br/>
      </w:r>
      <w:r w:rsidR="00801A06" w:rsidRPr="00070525">
        <w:rPr>
          <w:rFonts w:ascii="Arial" w:eastAsia="SimSun" w:hAnsi="Arial" w:cs="Arial"/>
          <w:b/>
          <w:bCs/>
          <w:w w:val="104"/>
          <w:sz w:val="14"/>
          <w:szCs w:val="14"/>
          <w:lang w:val="lt-LT"/>
        </w:rPr>
        <w:t>12.3</w:t>
      </w:r>
      <w:r w:rsidR="00801A06" w:rsidRPr="00070525">
        <w:rPr>
          <w:rFonts w:ascii="Arial" w:eastAsia="SimSun" w:hAnsi="Arial" w:cs="Arial"/>
          <w:b/>
          <w:bCs/>
          <w:spacing w:val="13"/>
          <w:w w:val="104"/>
          <w:sz w:val="14"/>
          <w:szCs w:val="14"/>
          <w:lang w:val="lt-LT"/>
        </w:rPr>
        <w:t xml:space="preserve"> </w:t>
      </w:r>
      <w:proofErr w:type="spellStart"/>
      <w:r w:rsidR="00801A06" w:rsidRPr="00070525">
        <w:rPr>
          <w:rFonts w:ascii="Arial" w:eastAsia="SimSun" w:hAnsi="Arial" w:cs="Arial"/>
          <w:b/>
          <w:bCs/>
          <w:w w:val="104"/>
          <w:sz w:val="14"/>
          <w:szCs w:val="14"/>
          <w:lang w:val="lt-LT"/>
        </w:rPr>
        <w:t>Bioa</w:t>
      </w:r>
      <w:r w:rsidR="00801A06" w:rsidRPr="00070525">
        <w:rPr>
          <w:rFonts w:ascii="Arial" w:eastAsia="SimSun" w:hAnsi="Arial" w:cs="Arial"/>
          <w:b/>
          <w:bCs/>
          <w:spacing w:val="1"/>
          <w:w w:val="104"/>
          <w:sz w:val="14"/>
          <w:szCs w:val="14"/>
          <w:lang w:val="lt-LT"/>
        </w:rPr>
        <w:t>kumuliacijos</w:t>
      </w:r>
      <w:proofErr w:type="spellEnd"/>
      <w:r w:rsidR="00801A06" w:rsidRPr="00070525">
        <w:rPr>
          <w:rFonts w:ascii="Arial" w:eastAsia="SimSun" w:hAnsi="Arial" w:cs="Arial"/>
          <w:b/>
          <w:bCs/>
          <w:spacing w:val="1"/>
          <w:w w:val="104"/>
          <w:sz w:val="14"/>
          <w:szCs w:val="14"/>
          <w:lang w:val="lt-LT"/>
        </w:rPr>
        <w:t xml:space="preserve"> potencialas</w:t>
      </w:r>
    </w:p>
    <w:p w:rsidR="00801A06" w:rsidRPr="00070525" w:rsidRDefault="00801A06" w:rsidP="00801A06">
      <w:pPr>
        <w:widowControl w:val="0"/>
        <w:autoSpaceDE w:val="0"/>
        <w:autoSpaceDN w:val="0"/>
        <w:adjustRightInd w:val="0"/>
        <w:spacing w:after="35" w:line="240" w:lineRule="auto"/>
        <w:rPr>
          <w:rFonts w:ascii="Arial" w:eastAsia="SimSun" w:hAnsi="Arial" w:cs="Arial"/>
          <w:b/>
          <w:bCs/>
          <w:w w:val="104"/>
          <w:sz w:val="14"/>
          <w:szCs w:val="1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B038E5" w:rsidRPr="00070525" w:rsidTr="00B038E5">
        <w:tc>
          <w:tcPr>
            <w:tcW w:w="9062" w:type="dxa"/>
            <w:gridSpan w:val="2"/>
            <w:shd w:val="clear" w:color="auto" w:fill="auto"/>
          </w:tcPr>
          <w:p w:rsidR="00B038E5" w:rsidRPr="00070525" w:rsidRDefault="00B038E5" w:rsidP="00B038E5">
            <w:pPr>
              <w:pStyle w:val="Default"/>
              <w:rPr>
                <w:rFonts w:eastAsia="SimSun"/>
                <w:b/>
                <w:bCs/>
                <w:sz w:val="14"/>
                <w:szCs w:val="14"/>
                <w:lang w:val="lt-LT"/>
              </w:rPr>
            </w:pPr>
            <w:r w:rsidRPr="00070525">
              <w:rPr>
                <w:b/>
                <w:bCs/>
                <w:sz w:val="14"/>
                <w:szCs w:val="14"/>
                <w:lang w:val="lt-LT"/>
              </w:rPr>
              <w:t>WS NPK + TE HP/LP -Grupė B1-</w:t>
            </w:r>
          </w:p>
        </w:tc>
      </w:tr>
      <w:tr w:rsidR="00801A06" w:rsidRPr="00070525" w:rsidTr="00B038E5">
        <w:tc>
          <w:tcPr>
            <w:tcW w:w="4529" w:type="dxa"/>
            <w:shd w:val="clear" w:color="auto" w:fill="auto"/>
          </w:tcPr>
          <w:p w:rsidR="00801A06" w:rsidRPr="00070525" w:rsidRDefault="00801A06" w:rsidP="00801A06">
            <w:pPr>
              <w:widowControl w:val="0"/>
              <w:autoSpaceDE w:val="0"/>
              <w:autoSpaceDN w:val="0"/>
              <w:adjustRightInd w:val="0"/>
              <w:spacing w:line="240" w:lineRule="auto"/>
              <w:rPr>
                <w:rFonts w:ascii="Arial" w:eastAsia="SimSun" w:hAnsi="Arial" w:cs="Arial"/>
                <w:bCs/>
                <w:sz w:val="14"/>
                <w:szCs w:val="14"/>
                <w:lang w:val="lt-LT"/>
              </w:rPr>
            </w:pPr>
            <w:proofErr w:type="spellStart"/>
            <w:r w:rsidRPr="00070525">
              <w:rPr>
                <w:rFonts w:ascii="Arial" w:eastAsia="SimSun" w:hAnsi="Arial" w:cs="Arial"/>
                <w:bCs/>
                <w:sz w:val="14"/>
                <w:szCs w:val="14"/>
                <w:lang w:val="lt-LT"/>
              </w:rPr>
              <w:t>Bioakumuliacijos</w:t>
            </w:r>
            <w:proofErr w:type="spellEnd"/>
            <w:r w:rsidRPr="00070525">
              <w:rPr>
                <w:rFonts w:ascii="Arial" w:eastAsia="SimSun" w:hAnsi="Arial" w:cs="Arial"/>
                <w:bCs/>
                <w:sz w:val="14"/>
                <w:szCs w:val="14"/>
                <w:lang w:val="lt-LT"/>
              </w:rPr>
              <w:t xml:space="preserve"> potencialas</w:t>
            </w:r>
          </w:p>
        </w:tc>
        <w:tc>
          <w:tcPr>
            <w:tcW w:w="4533" w:type="dxa"/>
            <w:shd w:val="clear" w:color="auto" w:fill="auto"/>
          </w:tcPr>
          <w:p w:rsidR="00801A06" w:rsidRPr="00070525" w:rsidRDefault="00622E70" w:rsidP="00FD6CB3">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Remiantis cheminės medžiagos savybėmis </w:t>
            </w:r>
            <w:proofErr w:type="spellStart"/>
            <w:r w:rsidRPr="00070525">
              <w:rPr>
                <w:rFonts w:ascii="Arial" w:eastAsia="SimSun" w:hAnsi="Arial" w:cs="Arial"/>
                <w:bCs/>
                <w:sz w:val="14"/>
                <w:szCs w:val="14"/>
                <w:lang w:val="lt-LT"/>
              </w:rPr>
              <w:t>bioakumuliacijos</w:t>
            </w:r>
            <w:proofErr w:type="spellEnd"/>
            <w:r w:rsidRPr="00070525">
              <w:rPr>
                <w:rFonts w:ascii="Arial" w:eastAsia="SimSun" w:hAnsi="Arial" w:cs="Arial"/>
                <w:bCs/>
                <w:sz w:val="14"/>
                <w:szCs w:val="14"/>
                <w:lang w:val="lt-LT"/>
              </w:rPr>
              <w:t xml:space="preserve"> ar </w:t>
            </w:r>
            <w:proofErr w:type="spellStart"/>
            <w:r w:rsidRPr="00070525">
              <w:rPr>
                <w:rFonts w:ascii="Arial" w:eastAsia="SimSun" w:hAnsi="Arial" w:cs="Arial"/>
                <w:bCs/>
                <w:sz w:val="14"/>
                <w:szCs w:val="14"/>
                <w:lang w:val="lt-LT"/>
              </w:rPr>
              <w:t>biomagnifikacijos</w:t>
            </w:r>
            <w:proofErr w:type="spellEnd"/>
            <w:r w:rsidRPr="00070525">
              <w:rPr>
                <w:rFonts w:ascii="Arial" w:eastAsia="SimSun" w:hAnsi="Arial" w:cs="Arial"/>
                <w:bCs/>
                <w:sz w:val="14"/>
                <w:szCs w:val="14"/>
                <w:lang w:val="lt-LT"/>
              </w:rPr>
              <w:t xml:space="preserve"> nėra tikimasi </w:t>
            </w:r>
            <w:r w:rsidRPr="00070525">
              <w:rPr>
                <w:rFonts w:ascii="Arial" w:hAnsi="Arial" w:cs="Arial"/>
                <w:sz w:val="14"/>
                <w:szCs w:val="14"/>
                <w:lang w:val="lt-LT"/>
              </w:rPr>
              <w:t>(</w:t>
            </w:r>
            <w:proofErr w:type="spellStart"/>
            <w:r w:rsidR="00E3430F" w:rsidRPr="00070525">
              <w:rPr>
                <w:rFonts w:ascii="Arial" w:hAnsi="Arial" w:cs="Arial"/>
                <w:sz w:val="14"/>
                <w:szCs w:val="14"/>
                <w:lang w:val="lt-LT"/>
              </w:rPr>
              <w:t>Oktanolio</w:t>
            </w:r>
            <w:proofErr w:type="spellEnd"/>
            <w:r w:rsidR="006E1BFB" w:rsidRPr="00070525">
              <w:rPr>
                <w:rFonts w:ascii="Arial" w:hAnsi="Arial" w:cs="Arial"/>
                <w:sz w:val="14"/>
                <w:szCs w:val="14"/>
                <w:lang w:val="lt-LT"/>
              </w:rPr>
              <w:t xml:space="preserve"> </w:t>
            </w:r>
            <w:r w:rsidR="00E3430F" w:rsidRPr="00070525">
              <w:rPr>
                <w:rFonts w:ascii="Arial" w:hAnsi="Arial" w:cs="Arial"/>
                <w:sz w:val="14"/>
                <w:szCs w:val="14"/>
                <w:lang w:val="lt-LT"/>
              </w:rPr>
              <w:t xml:space="preserve">/ vandens pasiskirstymo koeficientas </w:t>
            </w:r>
            <w:r w:rsidRPr="00070525">
              <w:rPr>
                <w:rFonts w:ascii="Arial" w:hAnsi="Arial" w:cs="Arial"/>
                <w:sz w:val="14"/>
                <w:szCs w:val="14"/>
                <w:lang w:val="lt-LT"/>
              </w:rPr>
              <w:t>&lt; 1).</w:t>
            </w:r>
            <w:r w:rsidRPr="00070525">
              <w:rPr>
                <w:sz w:val="14"/>
                <w:szCs w:val="14"/>
                <w:lang w:val="lt-LT"/>
              </w:rPr>
              <w:t xml:space="preserve"> </w:t>
            </w:r>
          </w:p>
        </w:tc>
      </w:tr>
    </w:tbl>
    <w:p w:rsidR="00801A06" w:rsidRPr="00070525" w:rsidRDefault="00801A06" w:rsidP="00801A06">
      <w:pPr>
        <w:widowControl w:val="0"/>
        <w:autoSpaceDE w:val="0"/>
        <w:autoSpaceDN w:val="0"/>
        <w:adjustRightInd w:val="0"/>
        <w:spacing w:after="35" w:line="240" w:lineRule="auto"/>
        <w:rPr>
          <w:rFonts w:ascii="Arial" w:eastAsia="SimSun" w:hAnsi="Arial" w:cs="Arial"/>
          <w:b/>
          <w:bCs/>
          <w:spacing w:val="3"/>
          <w:w w:val="104"/>
          <w:sz w:val="14"/>
          <w:szCs w:val="14"/>
          <w:lang w:val="lt-LT"/>
        </w:rPr>
      </w:pPr>
      <w:r w:rsidRPr="00070525">
        <w:rPr>
          <w:rFonts w:ascii="Arial" w:eastAsia="SimSun" w:hAnsi="Arial" w:cs="Arial"/>
          <w:b/>
          <w:bCs/>
          <w:w w:val="104"/>
          <w:sz w:val="14"/>
          <w:szCs w:val="14"/>
          <w:lang w:val="lt-LT"/>
        </w:rPr>
        <w:t>12.4</w:t>
      </w:r>
      <w:r w:rsidRPr="00070525">
        <w:rPr>
          <w:rFonts w:ascii="Arial" w:eastAsia="SimSun" w:hAnsi="Arial" w:cs="Arial"/>
          <w:b/>
          <w:bCs/>
          <w:spacing w:val="5"/>
          <w:w w:val="104"/>
          <w:sz w:val="14"/>
          <w:szCs w:val="14"/>
          <w:lang w:val="lt-LT"/>
        </w:rPr>
        <w:t xml:space="preserve"> </w:t>
      </w:r>
      <w:proofErr w:type="spellStart"/>
      <w:r w:rsidRPr="00070525">
        <w:rPr>
          <w:rFonts w:ascii="Arial" w:eastAsia="SimSun" w:hAnsi="Arial" w:cs="Arial"/>
          <w:b/>
          <w:bCs/>
          <w:spacing w:val="3"/>
          <w:w w:val="104"/>
          <w:sz w:val="14"/>
          <w:szCs w:val="14"/>
          <w:lang w:val="lt-LT"/>
        </w:rPr>
        <w:t>Judumas</w:t>
      </w:r>
      <w:proofErr w:type="spellEnd"/>
      <w:r w:rsidRPr="00070525">
        <w:rPr>
          <w:rFonts w:ascii="Arial" w:eastAsia="SimSun" w:hAnsi="Arial" w:cs="Arial"/>
          <w:b/>
          <w:bCs/>
          <w:spacing w:val="3"/>
          <w:w w:val="104"/>
          <w:sz w:val="14"/>
          <w:szCs w:val="14"/>
          <w:lang w:val="lt-LT"/>
        </w:rPr>
        <w:t xml:space="preserve"> dirvožemyje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B038E5" w:rsidRPr="00070525" w:rsidTr="00B038E5">
        <w:tc>
          <w:tcPr>
            <w:tcW w:w="9062" w:type="dxa"/>
            <w:gridSpan w:val="2"/>
            <w:shd w:val="clear" w:color="auto" w:fill="auto"/>
          </w:tcPr>
          <w:p w:rsidR="00B038E5" w:rsidRPr="00070525" w:rsidRDefault="00B038E5" w:rsidP="00B038E5">
            <w:pPr>
              <w:pStyle w:val="Default"/>
              <w:rPr>
                <w:rFonts w:eastAsia="SimSun"/>
                <w:b/>
                <w:bCs/>
                <w:sz w:val="14"/>
                <w:szCs w:val="14"/>
                <w:lang w:val="lt-LT"/>
              </w:rPr>
            </w:pPr>
            <w:r w:rsidRPr="00070525">
              <w:rPr>
                <w:b/>
                <w:bCs/>
                <w:sz w:val="14"/>
                <w:szCs w:val="14"/>
                <w:lang w:val="lt-LT"/>
              </w:rPr>
              <w:t>WS NPK + TE HP/LP -Grupė B1-</w:t>
            </w:r>
          </w:p>
        </w:tc>
      </w:tr>
      <w:tr w:rsidR="00B038E5" w:rsidRPr="00070525" w:rsidTr="00B038E5">
        <w:tc>
          <w:tcPr>
            <w:tcW w:w="4529" w:type="dxa"/>
            <w:shd w:val="clear" w:color="auto" w:fill="auto"/>
          </w:tcPr>
          <w:p w:rsidR="00B038E5" w:rsidRPr="00070525" w:rsidRDefault="00B038E5" w:rsidP="00B038E5">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Ekologija – dirvožemis </w:t>
            </w:r>
          </w:p>
        </w:tc>
        <w:tc>
          <w:tcPr>
            <w:tcW w:w="4533" w:type="dxa"/>
            <w:shd w:val="clear" w:color="auto" w:fill="auto"/>
          </w:tcPr>
          <w:p w:rsidR="00B038E5" w:rsidRPr="00070525" w:rsidRDefault="00B038E5" w:rsidP="00B038E5">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Tirpus vandenyje. Adsorbcijos potencialas nedidelis (remiantis cheminės medžiagos savybėmis). </w:t>
            </w:r>
          </w:p>
        </w:tc>
      </w:tr>
    </w:tbl>
    <w:p w:rsidR="00801A06" w:rsidRPr="00070525" w:rsidRDefault="00801A06" w:rsidP="00801A06">
      <w:pPr>
        <w:widowControl w:val="0"/>
        <w:autoSpaceDE w:val="0"/>
        <w:autoSpaceDN w:val="0"/>
        <w:adjustRightInd w:val="0"/>
        <w:spacing w:after="202" w:line="240" w:lineRule="auto"/>
        <w:rPr>
          <w:rFonts w:ascii="Arial" w:eastAsia="SimSun" w:hAnsi="Arial" w:cs="Arial"/>
          <w:bCs/>
          <w:spacing w:val="3"/>
          <w:w w:val="104"/>
          <w:sz w:val="14"/>
          <w:szCs w:val="14"/>
          <w:lang w:val="lt-LT"/>
        </w:rPr>
      </w:pPr>
      <w:r w:rsidRPr="00070525">
        <w:rPr>
          <w:rFonts w:ascii="Arial" w:eastAsia="SimSun" w:hAnsi="Arial" w:cs="Arial"/>
          <w:b/>
          <w:bCs/>
          <w:w w:val="104"/>
          <w:sz w:val="14"/>
          <w:szCs w:val="14"/>
          <w:lang w:val="lt-LT"/>
        </w:rPr>
        <w:t>12.5</w:t>
      </w:r>
      <w:r w:rsidRPr="00070525">
        <w:rPr>
          <w:rFonts w:ascii="Arial" w:eastAsia="SimSun" w:hAnsi="Arial" w:cs="Arial"/>
          <w:b/>
          <w:bCs/>
          <w:spacing w:val="6"/>
          <w:w w:val="104"/>
          <w:sz w:val="14"/>
          <w:szCs w:val="14"/>
          <w:lang w:val="lt-LT"/>
        </w:rPr>
        <w:t xml:space="preserve"> </w:t>
      </w:r>
      <w:r w:rsidRPr="00070525">
        <w:rPr>
          <w:rFonts w:ascii="Arial" w:eastAsia="SimSun" w:hAnsi="Arial" w:cs="Arial"/>
          <w:b/>
          <w:bCs/>
          <w:w w:val="104"/>
          <w:sz w:val="14"/>
          <w:szCs w:val="14"/>
          <w:lang w:val="lt-LT"/>
        </w:rPr>
        <w:t>PB</w:t>
      </w:r>
      <w:r w:rsidRPr="00070525">
        <w:rPr>
          <w:rFonts w:ascii="Arial" w:eastAsia="SimSun" w:hAnsi="Arial" w:cs="Arial"/>
          <w:b/>
          <w:bCs/>
          <w:spacing w:val="2"/>
          <w:w w:val="104"/>
          <w:sz w:val="14"/>
          <w:szCs w:val="14"/>
          <w:lang w:val="lt-LT"/>
        </w:rPr>
        <w:t>T</w:t>
      </w:r>
      <w:r w:rsidRPr="00070525">
        <w:rPr>
          <w:rFonts w:ascii="Arial" w:eastAsia="SimSun" w:hAnsi="Arial" w:cs="Arial"/>
          <w:b/>
          <w:bCs/>
          <w:spacing w:val="5"/>
          <w:w w:val="104"/>
          <w:sz w:val="14"/>
          <w:szCs w:val="14"/>
          <w:lang w:val="lt-LT"/>
        </w:rPr>
        <w:t xml:space="preserve"> ir</w:t>
      </w:r>
      <w:r w:rsidRPr="00070525">
        <w:rPr>
          <w:rFonts w:ascii="Arial" w:eastAsia="SimSun" w:hAnsi="Arial" w:cs="Arial"/>
          <w:b/>
          <w:bCs/>
          <w:spacing w:val="4"/>
          <w:w w:val="104"/>
          <w:sz w:val="14"/>
          <w:szCs w:val="14"/>
          <w:lang w:val="lt-LT"/>
        </w:rPr>
        <w:t xml:space="preserve"> </w:t>
      </w:r>
      <w:proofErr w:type="spellStart"/>
      <w:r w:rsidRPr="00070525">
        <w:rPr>
          <w:rFonts w:ascii="Arial" w:eastAsia="SimSun" w:hAnsi="Arial" w:cs="Arial"/>
          <w:b/>
          <w:bCs/>
          <w:spacing w:val="2"/>
          <w:w w:val="104"/>
          <w:sz w:val="14"/>
          <w:szCs w:val="14"/>
          <w:lang w:val="lt-LT"/>
        </w:rPr>
        <w:t>v</w:t>
      </w:r>
      <w:r w:rsidRPr="00070525">
        <w:rPr>
          <w:rFonts w:ascii="Arial" w:eastAsia="SimSun" w:hAnsi="Arial" w:cs="Arial"/>
          <w:b/>
          <w:bCs/>
          <w:w w:val="104"/>
          <w:sz w:val="14"/>
          <w:szCs w:val="14"/>
          <w:lang w:val="lt-LT"/>
        </w:rPr>
        <w:t>P</w:t>
      </w:r>
      <w:r w:rsidRPr="00070525">
        <w:rPr>
          <w:rFonts w:ascii="Arial" w:eastAsia="SimSun" w:hAnsi="Arial" w:cs="Arial"/>
          <w:b/>
          <w:bCs/>
          <w:spacing w:val="2"/>
          <w:w w:val="104"/>
          <w:sz w:val="14"/>
          <w:szCs w:val="14"/>
          <w:lang w:val="lt-LT"/>
        </w:rPr>
        <w:t>v</w:t>
      </w:r>
      <w:r w:rsidRPr="00070525">
        <w:rPr>
          <w:rFonts w:ascii="Arial" w:eastAsia="SimSun" w:hAnsi="Arial" w:cs="Arial"/>
          <w:b/>
          <w:bCs/>
          <w:spacing w:val="1"/>
          <w:w w:val="104"/>
          <w:sz w:val="14"/>
          <w:szCs w:val="14"/>
          <w:lang w:val="lt-LT"/>
        </w:rPr>
        <w:t>B</w:t>
      </w:r>
      <w:proofErr w:type="spellEnd"/>
      <w:r w:rsidRPr="00070525">
        <w:rPr>
          <w:rFonts w:ascii="Arial" w:eastAsia="SimSun" w:hAnsi="Arial" w:cs="Arial"/>
          <w:b/>
          <w:bCs/>
          <w:spacing w:val="3"/>
          <w:w w:val="104"/>
          <w:sz w:val="14"/>
          <w:szCs w:val="14"/>
          <w:lang w:val="lt-LT"/>
        </w:rPr>
        <w:t xml:space="preserve"> įvertinimo rezultatai </w:t>
      </w:r>
      <w:r w:rsidR="00890846" w:rsidRPr="00070525">
        <w:rPr>
          <w:rFonts w:ascii="Arial" w:eastAsia="SimSun" w:hAnsi="Arial" w:cs="Arial"/>
          <w:b/>
          <w:bCs/>
          <w:spacing w:val="3"/>
          <w:w w:val="104"/>
          <w:sz w:val="14"/>
          <w:szCs w:val="14"/>
          <w:lang w:val="lt-LT"/>
        </w:rPr>
        <w:br/>
      </w:r>
      <w:r w:rsidR="00890846" w:rsidRPr="00070525">
        <w:rPr>
          <w:rFonts w:ascii="Arial" w:eastAsia="SimSun" w:hAnsi="Arial" w:cs="Arial"/>
          <w:bCs/>
          <w:spacing w:val="3"/>
          <w:w w:val="104"/>
          <w:sz w:val="14"/>
          <w:szCs w:val="14"/>
          <w:lang w:val="lt-LT"/>
        </w:rPr>
        <w:t xml:space="preserve">Šis mišinys neatitinka </w:t>
      </w:r>
      <w:proofErr w:type="spellStart"/>
      <w:r w:rsidR="00890846" w:rsidRPr="00070525">
        <w:rPr>
          <w:rFonts w:ascii="Arial" w:eastAsia="SimSun" w:hAnsi="Arial" w:cs="Arial"/>
          <w:bCs/>
          <w:spacing w:val="3"/>
          <w:w w:val="104"/>
          <w:sz w:val="14"/>
          <w:szCs w:val="14"/>
          <w:lang w:val="lt-LT"/>
        </w:rPr>
        <w:t>vPvB</w:t>
      </w:r>
      <w:proofErr w:type="spellEnd"/>
      <w:r w:rsidR="00890846" w:rsidRPr="00070525">
        <w:rPr>
          <w:rFonts w:ascii="Arial" w:eastAsia="SimSun" w:hAnsi="Arial" w:cs="Arial"/>
          <w:bCs/>
          <w:spacing w:val="3"/>
          <w:w w:val="104"/>
          <w:sz w:val="14"/>
          <w:szCs w:val="14"/>
          <w:lang w:val="lt-LT"/>
        </w:rPr>
        <w:t xml:space="preserve"> ir/ arba PBT kriterijų pagal REACH XIII priedą.</w:t>
      </w:r>
    </w:p>
    <w:p w:rsidR="00801A06" w:rsidRPr="00070525" w:rsidRDefault="00801A06" w:rsidP="00801A06">
      <w:pPr>
        <w:widowControl w:val="0"/>
        <w:autoSpaceDE w:val="0"/>
        <w:autoSpaceDN w:val="0"/>
        <w:adjustRightInd w:val="0"/>
        <w:spacing w:after="137" w:line="240" w:lineRule="auto"/>
        <w:rPr>
          <w:rFonts w:ascii="Arial" w:eastAsia="SimSun" w:hAnsi="Arial" w:cs="Arial"/>
          <w:b/>
          <w:bCs/>
          <w:spacing w:val="4"/>
          <w:w w:val="104"/>
          <w:sz w:val="14"/>
          <w:szCs w:val="14"/>
          <w:lang w:val="lt-LT"/>
        </w:rPr>
      </w:pPr>
      <w:r w:rsidRPr="00070525">
        <w:rPr>
          <w:rFonts w:ascii="Arial" w:eastAsia="SimSun" w:hAnsi="Arial" w:cs="Arial"/>
          <w:b/>
          <w:bCs/>
          <w:w w:val="104"/>
          <w:sz w:val="14"/>
          <w:szCs w:val="14"/>
          <w:lang w:val="lt-LT"/>
        </w:rPr>
        <w:t>12.6</w:t>
      </w:r>
      <w:r w:rsidRPr="00070525">
        <w:rPr>
          <w:rFonts w:ascii="Arial" w:eastAsia="SimSun" w:hAnsi="Arial" w:cs="Arial"/>
          <w:b/>
          <w:bCs/>
          <w:spacing w:val="5"/>
          <w:w w:val="104"/>
          <w:sz w:val="14"/>
          <w:szCs w:val="14"/>
          <w:lang w:val="lt-LT"/>
        </w:rPr>
        <w:t xml:space="preserve">  Kitas nepageidaujamas poveikis</w:t>
      </w:r>
      <w:r w:rsidRPr="00070525">
        <w:rPr>
          <w:rFonts w:ascii="Arial" w:eastAsia="SimSun" w:hAnsi="Arial" w:cs="Arial"/>
          <w:b/>
          <w:bCs/>
          <w:spacing w:val="4"/>
          <w:w w:val="104"/>
          <w:sz w:val="14"/>
          <w:szCs w:val="14"/>
          <w:lang w:val="lt-LT"/>
        </w:rPr>
        <w:t xml:space="preserve"> </w:t>
      </w:r>
    </w:p>
    <w:p w:rsidR="00801A06" w:rsidRPr="00070525" w:rsidRDefault="00890846" w:rsidP="00C900D3">
      <w:pPr>
        <w:widowControl w:val="0"/>
        <w:pBdr>
          <w:bottom w:val="single" w:sz="4" w:space="1" w:color="auto"/>
        </w:pBdr>
        <w:autoSpaceDE w:val="0"/>
        <w:autoSpaceDN w:val="0"/>
        <w:adjustRightInd w:val="0"/>
        <w:spacing w:after="148" w:line="240" w:lineRule="auto"/>
        <w:rPr>
          <w:rFonts w:ascii="Arial" w:eastAsia="SimSun" w:hAnsi="Arial" w:cs="Arial"/>
          <w:spacing w:val="3"/>
          <w:sz w:val="14"/>
          <w:szCs w:val="14"/>
          <w:lang w:val="lt-LT"/>
        </w:rPr>
      </w:pPr>
      <w:r w:rsidRPr="00070525">
        <w:rPr>
          <w:rFonts w:ascii="Arial" w:eastAsia="SimSun" w:hAnsi="Arial" w:cs="Arial"/>
          <w:w w:val="104"/>
          <w:sz w:val="14"/>
          <w:szCs w:val="14"/>
          <w:lang w:val="lt-LT"/>
        </w:rPr>
        <w:t xml:space="preserve">Kita informacija: jokių kitų poveikių nežinoma. </w:t>
      </w:r>
      <w:r w:rsidR="00801A06" w:rsidRPr="00070525">
        <w:rPr>
          <w:rFonts w:ascii="Arial" w:eastAsia="SimSun" w:hAnsi="Arial" w:cs="Arial"/>
          <w:w w:val="104"/>
          <w:sz w:val="14"/>
          <w:szCs w:val="14"/>
          <w:lang w:val="lt-LT"/>
        </w:rPr>
        <w:t xml:space="preserve"> </w:t>
      </w:r>
      <w:r w:rsidR="00801A06" w:rsidRPr="00070525">
        <w:rPr>
          <w:rFonts w:ascii="Arial" w:eastAsia="SimSun" w:hAnsi="Arial" w:cs="Arial"/>
          <w:spacing w:val="3"/>
          <w:sz w:val="14"/>
          <w:szCs w:val="14"/>
          <w:lang w:val="lt-LT"/>
        </w:rPr>
        <w:t xml:space="preserve"> </w:t>
      </w:r>
    </w:p>
    <w:p w:rsidR="00801A06" w:rsidRPr="00070525" w:rsidRDefault="00801A06" w:rsidP="00801A06">
      <w:pPr>
        <w:widowControl w:val="0"/>
        <w:autoSpaceDE w:val="0"/>
        <w:autoSpaceDN w:val="0"/>
        <w:adjustRightInd w:val="0"/>
        <w:spacing w:after="40" w:line="240" w:lineRule="auto"/>
        <w:rPr>
          <w:rFonts w:ascii="Arial" w:eastAsia="SimSun" w:hAnsi="Arial" w:cs="Arial"/>
          <w:b/>
          <w:bCs/>
          <w:spacing w:val="12"/>
          <w:w w:val="104"/>
          <w:sz w:val="14"/>
          <w:szCs w:val="14"/>
          <w:lang w:val="lt-LT"/>
        </w:rPr>
      </w:pPr>
      <w:r w:rsidRPr="00070525">
        <w:rPr>
          <w:rFonts w:ascii="Arial" w:eastAsia="SimSun" w:hAnsi="Arial" w:cs="Arial"/>
          <w:b/>
          <w:bCs/>
          <w:w w:val="104"/>
          <w:sz w:val="14"/>
          <w:szCs w:val="14"/>
          <w:lang w:val="lt-LT"/>
        </w:rPr>
        <w:t>13</w:t>
      </w:r>
      <w:r w:rsidRPr="00070525">
        <w:rPr>
          <w:rFonts w:ascii="Arial" w:eastAsia="SimSun" w:hAnsi="Arial" w:cs="Arial"/>
          <w:b/>
          <w:bCs/>
          <w:spacing w:val="3"/>
          <w:sz w:val="14"/>
          <w:szCs w:val="14"/>
          <w:lang w:val="lt-LT"/>
        </w:rPr>
        <w:t xml:space="preserve"> SKIRSNIS.</w:t>
      </w:r>
      <w:r w:rsidRPr="00070525">
        <w:rPr>
          <w:rFonts w:ascii="Arial" w:eastAsia="SimSun" w:hAnsi="Arial" w:cs="Arial"/>
          <w:b/>
          <w:bCs/>
          <w:w w:val="103"/>
          <w:sz w:val="14"/>
          <w:szCs w:val="14"/>
          <w:lang w:val="lt-LT"/>
        </w:rPr>
        <w:t xml:space="preserve"> ATLIEKŲ TVARKYMAS</w:t>
      </w:r>
      <w:r w:rsidRPr="00070525">
        <w:rPr>
          <w:rFonts w:ascii="Arial" w:eastAsia="SimSun" w:hAnsi="Arial" w:cs="Arial"/>
          <w:b/>
          <w:bCs/>
          <w:spacing w:val="12"/>
          <w:w w:val="104"/>
          <w:sz w:val="14"/>
          <w:szCs w:val="14"/>
          <w:lang w:val="lt-LT"/>
        </w:rPr>
        <w:t xml:space="preserve"> </w:t>
      </w:r>
    </w:p>
    <w:p w:rsidR="00801A06" w:rsidRPr="00070525" w:rsidRDefault="00801A06" w:rsidP="00801A06">
      <w:pPr>
        <w:widowControl w:val="0"/>
        <w:autoSpaceDE w:val="0"/>
        <w:autoSpaceDN w:val="0"/>
        <w:adjustRightInd w:val="0"/>
        <w:spacing w:after="32" w:line="240" w:lineRule="auto"/>
        <w:rPr>
          <w:rFonts w:ascii="Arial" w:eastAsia="SimSun" w:hAnsi="Arial" w:cs="Arial"/>
          <w:b/>
          <w:bCs/>
          <w:spacing w:val="5"/>
          <w:w w:val="104"/>
          <w:sz w:val="14"/>
          <w:szCs w:val="14"/>
          <w:lang w:val="lt-LT"/>
        </w:rPr>
      </w:pPr>
      <w:r w:rsidRPr="00070525">
        <w:rPr>
          <w:rFonts w:ascii="Arial" w:eastAsia="SimSun" w:hAnsi="Arial" w:cs="Arial"/>
          <w:b/>
          <w:bCs/>
          <w:w w:val="104"/>
          <w:sz w:val="14"/>
          <w:szCs w:val="14"/>
          <w:lang w:val="lt-LT"/>
        </w:rPr>
        <w:t>13.1</w:t>
      </w:r>
      <w:r w:rsidRPr="00070525">
        <w:rPr>
          <w:rFonts w:ascii="Arial" w:eastAsia="SimSun" w:hAnsi="Arial" w:cs="Arial"/>
          <w:b/>
          <w:bCs/>
          <w:spacing w:val="6"/>
          <w:w w:val="104"/>
          <w:sz w:val="14"/>
          <w:szCs w:val="14"/>
          <w:lang w:val="lt-LT"/>
        </w:rPr>
        <w:t xml:space="preserve"> Atliekų tvarkymo metodai</w:t>
      </w:r>
      <w:r w:rsidRPr="00070525">
        <w:rPr>
          <w:rFonts w:ascii="Arial" w:eastAsia="SimSun" w:hAnsi="Arial" w:cs="Arial"/>
          <w:b/>
          <w:bCs/>
          <w:spacing w:val="5"/>
          <w:w w:val="104"/>
          <w:sz w:val="14"/>
          <w:szCs w:val="14"/>
          <w:lang w:val="lt-LT"/>
        </w:rPr>
        <w:t xml:space="preserve"> </w:t>
      </w:r>
    </w:p>
    <w:p w:rsidR="00801A06" w:rsidRPr="00070525" w:rsidRDefault="00801A06"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EUR</w:t>
      </w:r>
      <w:r w:rsidR="000E6BE6" w:rsidRPr="00070525">
        <w:rPr>
          <w:rFonts w:ascii="Arial" w:eastAsia="SimSun" w:hAnsi="Arial" w:cs="Arial"/>
          <w:w w:val="104"/>
          <w:sz w:val="14"/>
          <w:szCs w:val="14"/>
          <w:lang w:val="lt-LT"/>
        </w:rPr>
        <w:t>AL</w:t>
      </w:r>
      <w:r w:rsidRPr="00070525">
        <w:rPr>
          <w:rFonts w:ascii="Arial" w:eastAsia="SimSun" w:hAnsi="Arial" w:cs="Arial"/>
          <w:w w:val="104"/>
          <w:sz w:val="14"/>
          <w:szCs w:val="14"/>
          <w:lang w:val="lt-LT"/>
        </w:rPr>
        <w:t xml:space="preserve"> kodas:</w:t>
      </w:r>
      <w:r w:rsidRPr="00070525">
        <w:rPr>
          <w:rFonts w:ascii="Arial" w:eastAsia="SimSun" w:hAnsi="Arial" w:cs="Arial"/>
          <w:spacing w:val="157"/>
          <w:sz w:val="14"/>
          <w:szCs w:val="14"/>
          <w:lang w:val="lt-LT"/>
        </w:rPr>
        <w:t xml:space="preserve"> </w:t>
      </w:r>
      <w:r w:rsidR="00374D48" w:rsidRPr="00070525">
        <w:rPr>
          <w:rFonts w:ascii="Arial" w:eastAsia="SimSun" w:hAnsi="Arial" w:cs="Arial"/>
          <w:w w:val="104"/>
          <w:sz w:val="14"/>
          <w:szCs w:val="14"/>
          <w:lang w:val="lt-LT"/>
        </w:rPr>
        <w:t>06 03 14 - kietosios druskos ir kiti tirpalai, nenurodyti 06 03 11 ir 06 03 13</w:t>
      </w:r>
      <w:r w:rsidRPr="00070525">
        <w:rPr>
          <w:rFonts w:ascii="Arial" w:eastAsia="SimSun" w:hAnsi="Arial" w:cs="Arial"/>
          <w:w w:val="104"/>
          <w:sz w:val="14"/>
          <w:szCs w:val="14"/>
          <w:lang w:val="lt-LT"/>
        </w:rPr>
        <w:t xml:space="preserve">. </w:t>
      </w:r>
      <w:r w:rsidRPr="00070525">
        <w:rPr>
          <w:rFonts w:ascii="Arial" w:eastAsia="SimSun" w:hAnsi="Arial" w:cs="Arial"/>
          <w:w w:val="104"/>
          <w:sz w:val="14"/>
          <w:szCs w:val="14"/>
          <w:lang w:val="lt-LT"/>
        </w:rPr>
        <w:br/>
      </w:r>
      <w:r w:rsidRPr="00070525">
        <w:rPr>
          <w:rFonts w:ascii="Arial" w:eastAsia="SimSun" w:hAnsi="Arial" w:cs="Arial"/>
          <w:i/>
          <w:w w:val="104"/>
          <w:sz w:val="14"/>
          <w:szCs w:val="14"/>
          <w:lang w:val="lt-LT"/>
        </w:rPr>
        <w:t>Priklausomai nuo pramonės šakos ir gamybos proceso, gali būti taikomi ir kiti EURAL kodai.</w:t>
      </w:r>
      <w:r w:rsidRPr="00070525">
        <w:rPr>
          <w:rFonts w:ascii="Arial" w:eastAsia="SimSun" w:hAnsi="Arial" w:cs="Arial"/>
          <w:w w:val="104"/>
          <w:sz w:val="14"/>
          <w:szCs w:val="14"/>
          <w:lang w:val="lt-LT"/>
        </w:rPr>
        <w:t xml:space="preserve"> </w:t>
      </w:r>
      <w:r w:rsidRPr="00070525">
        <w:rPr>
          <w:rFonts w:ascii="Arial" w:eastAsia="SimSun" w:hAnsi="Arial" w:cs="Arial"/>
          <w:w w:val="104"/>
          <w:sz w:val="14"/>
          <w:szCs w:val="14"/>
          <w:lang w:val="lt-LT"/>
        </w:rPr>
        <w:br/>
      </w:r>
    </w:p>
    <w:p w:rsidR="00374D48" w:rsidRPr="00070525" w:rsidRDefault="00374D48" w:rsidP="00801A06">
      <w:pPr>
        <w:widowControl w:val="0"/>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Atliekų tvarkymo būdai: nepilkite atliekų į kanalizaciją.</w:t>
      </w:r>
      <w:r w:rsidR="00E96396" w:rsidRPr="00070525">
        <w:rPr>
          <w:rFonts w:ascii="Arial" w:eastAsia="SimSun" w:hAnsi="Arial" w:cs="Arial"/>
          <w:w w:val="104"/>
          <w:sz w:val="14"/>
          <w:szCs w:val="14"/>
          <w:lang w:val="lt-LT"/>
        </w:rPr>
        <w:t xml:space="preserve"> P</w:t>
      </w:r>
      <w:r w:rsidRPr="00070525">
        <w:rPr>
          <w:rFonts w:ascii="Arial" w:eastAsia="SimSun" w:hAnsi="Arial" w:cs="Arial"/>
          <w:w w:val="104"/>
          <w:sz w:val="14"/>
          <w:szCs w:val="14"/>
          <w:lang w:val="lt-LT"/>
        </w:rPr>
        <w:t>riklausomai</w:t>
      </w:r>
      <w:r w:rsidR="00E96396" w:rsidRPr="00070525">
        <w:rPr>
          <w:rFonts w:ascii="Arial" w:eastAsia="SimSun" w:hAnsi="Arial" w:cs="Arial"/>
          <w:w w:val="104"/>
          <w:sz w:val="14"/>
          <w:szCs w:val="14"/>
          <w:lang w:val="lt-LT"/>
        </w:rPr>
        <w:t xml:space="preserve"> </w:t>
      </w:r>
      <w:r w:rsidRPr="00070525">
        <w:rPr>
          <w:rFonts w:ascii="Arial" w:eastAsia="SimSun" w:hAnsi="Arial" w:cs="Arial"/>
          <w:w w:val="104"/>
          <w:sz w:val="14"/>
          <w:szCs w:val="14"/>
          <w:lang w:val="lt-LT"/>
        </w:rPr>
        <w:t xml:space="preserve">nuo užteršimo masto rūšies, utilizuokite produktą kaip trąšą arba patvirtintoje atliekų šalinimo vietoje. Tuščios ir išskalautos talpyklos gali būti šalinamos kaip nepavojingos medžiagos arba grąžinamos perdirbimui. </w:t>
      </w:r>
    </w:p>
    <w:p w:rsidR="00374D48" w:rsidRPr="00070525" w:rsidRDefault="00374D48" w:rsidP="00801A06">
      <w:pPr>
        <w:widowControl w:val="0"/>
        <w:autoSpaceDE w:val="0"/>
        <w:autoSpaceDN w:val="0"/>
        <w:adjustRightInd w:val="0"/>
        <w:spacing w:after="17" w:line="240" w:lineRule="auto"/>
        <w:rPr>
          <w:rFonts w:ascii="Arial" w:eastAsia="SimSun" w:hAnsi="Arial" w:cs="Arial"/>
          <w:w w:val="104"/>
          <w:sz w:val="14"/>
          <w:szCs w:val="14"/>
          <w:lang w:val="lt-LT"/>
        </w:rPr>
      </w:pPr>
    </w:p>
    <w:p w:rsidR="00E96396" w:rsidRPr="00070525" w:rsidRDefault="00E96396" w:rsidP="00E96396">
      <w:pPr>
        <w:widowControl w:val="0"/>
        <w:autoSpaceDE w:val="0"/>
        <w:autoSpaceDN w:val="0"/>
        <w:adjustRightInd w:val="0"/>
        <w:spacing w:line="240" w:lineRule="auto"/>
        <w:rPr>
          <w:rFonts w:ascii="Arial" w:eastAsia="SimSun" w:hAnsi="Arial" w:cs="Arial"/>
          <w:sz w:val="14"/>
          <w:szCs w:val="14"/>
          <w:lang w:val="lt-LT"/>
        </w:rPr>
      </w:pPr>
      <w:r w:rsidRPr="00070525">
        <w:rPr>
          <w:rFonts w:ascii="Arial" w:eastAsia="SimSun" w:hAnsi="Arial" w:cs="Arial"/>
          <w:w w:val="104"/>
          <w:sz w:val="14"/>
          <w:szCs w:val="14"/>
          <w:lang w:val="lt-LT"/>
        </w:rPr>
        <w:t xml:space="preserve">Atliekų šalinimo rekomendacijos: neišleiskite į kanalizaciją ar į aplinką. </w:t>
      </w:r>
      <w:r w:rsidR="00A53AFB" w:rsidRPr="00070525">
        <w:rPr>
          <w:rFonts w:ascii="Arial" w:eastAsia="SimSun" w:hAnsi="Arial" w:cs="Arial"/>
          <w:w w:val="104"/>
          <w:sz w:val="14"/>
          <w:szCs w:val="14"/>
          <w:lang w:val="lt-LT"/>
        </w:rPr>
        <w:t>Šalinkite atliekas pagal vietos ir/ arba nacionalinius teisės aktus</w:t>
      </w:r>
      <w:r w:rsidRPr="00070525">
        <w:rPr>
          <w:rFonts w:ascii="Arial" w:eastAsia="SimSun" w:hAnsi="Arial" w:cs="Arial"/>
          <w:w w:val="104"/>
          <w:sz w:val="14"/>
          <w:szCs w:val="14"/>
          <w:lang w:val="lt-LT"/>
        </w:rPr>
        <w:t xml:space="preserve">. </w:t>
      </w:r>
    </w:p>
    <w:p w:rsidR="00801A06" w:rsidRPr="00070525" w:rsidRDefault="005E355A" w:rsidP="004552F9">
      <w:pPr>
        <w:widowControl w:val="0"/>
        <w:pBdr>
          <w:bottom w:val="single" w:sz="4" w:space="1" w:color="auto"/>
        </w:pBdr>
        <w:autoSpaceDE w:val="0"/>
        <w:autoSpaceDN w:val="0"/>
        <w:adjustRightInd w:val="0"/>
        <w:spacing w:after="17" w:line="240" w:lineRule="auto"/>
        <w:rPr>
          <w:rFonts w:ascii="Arial" w:eastAsia="SimSun" w:hAnsi="Arial" w:cs="Arial"/>
          <w:w w:val="104"/>
          <w:sz w:val="14"/>
          <w:szCs w:val="14"/>
          <w:lang w:val="lt-LT"/>
        </w:rPr>
      </w:pPr>
      <w:r w:rsidRPr="00070525">
        <w:rPr>
          <w:rFonts w:ascii="Arial" w:eastAsia="SimSun" w:hAnsi="Arial" w:cs="Arial"/>
          <w:w w:val="104"/>
          <w:sz w:val="14"/>
          <w:szCs w:val="14"/>
          <w:lang w:val="lt-LT"/>
        </w:rPr>
        <w:t xml:space="preserve">Papildoma informacija: pagal Direktyvą 2008/98/EB gali būti laikomos kaip nepavojingos atliekos. </w:t>
      </w:r>
      <w:r w:rsidR="00801A06" w:rsidRPr="00070525">
        <w:rPr>
          <w:rFonts w:ascii="Arial" w:eastAsia="SimSun" w:hAnsi="Arial" w:cs="Arial"/>
          <w:w w:val="104"/>
          <w:sz w:val="14"/>
          <w:szCs w:val="14"/>
          <w:lang w:val="lt-LT"/>
        </w:rPr>
        <w:br/>
      </w:r>
      <w:r w:rsidR="00801A06" w:rsidRPr="00070525">
        <w:rPr>
          <w:rFonts w:ascii="Arial" w:eastAsia="SimSun" w:hAnsi="Arial" w:cs="Arial"/>
          <w:w w:val="104"/>
          <w:sz w:val="14"/>
          <w:szCs w:val="14"/>
          <w:lang w:val="lt-LT"/>
        </w:rPr>
        <w:br/>
      </w:r>
    </w:p>
    <w:p w:rsidR="00801A06" w:rsidRPr="00070525" w:rsidRDefault="00801A06" w:rsidP="00801A06">
      <w:pPr>
        <w:widowControl w:val="0"/>
        <w:autoSpaceDE w:val="0"/>
        <w:autoSpaceDN w:val="0"/>
        <w:adjustRightInd w:val="0"/>
        <w:spacing w:after="160" w:line="240" w:lineRule="auto"/>
        <w:rPr>
          <w:rFonts w:ascii="Arial" w:eastAsia="SimSun" w:hAnsi="Arial" w:cs="Arial"/>
          <w:b/>
          <w:bCs/>
          <w:spacing w:val="9"/>
          <w:w w:val="104"/>
          <w:sz w:val="14"/>
          <w:szCs w:val="14"/>
          <w:lang w:val="lt-LT"/>
        </w:rPr>
      </w:pPr>
      <w:r w:rsidRPr="00070525">
        <w:rPr>
          <w:rFonts w:ascii="Arial" w:eastAsia="SimSun" w:hAnsi="Arial" w:cs="Arial"/>
          <w:b/>
          <w:bCs/>
          <w:w w:val="104"/>
          <w:sz w:val="14"/>
          <w:szCs w:val="14"/>
          <w:lang w:val="lt-LT"/>
        </w:rPr>
        <w:t>14 SKIRSNIS</w:t>
      </w:r>
      <w:r w:rsidRPr="00070525">
        <w:rPr>
          <w:rFonts w:ascii="Arial" w:eastAsia="SimSun" w:hAnsi="Arial" w:cs="Arial"/>
          <w:b/>
          <w:bCs/>
          <w:spacing w:val="2"/>
          <w:w w:val="103"/>
          <w:sz w:val="14"/>
          <w:szCs w:val="14"/>
          <w:lang w:val="lt-LT"/>
        </w:rPr>
        <w:t>.</w:t>
      </w:r>
      <w:r w:rsidRPr="00070525">
        <w:rPr>
          <w:rFonts w:ascii="Arial" w:eastAsia="SimSun" w:hAnsi="Arial" w:cs="Arial"/>
          <w:b/>
          <w:bCs/>
          <w:w w:val="103"/>
          <w:sz w:val="14"/>
          <w:szCs w:val="14"/>
          <w:lang w:val="lt-LT"/>
        </w:rPr>
        <w:t xml:space="preserve"> INFORMACIJA APIE GABENIMĄ</w:t>
      </w:r>
      <w:r w:rsidRPr="00070525">
        <w:rPr>
          <w:rFonts w:ascii="Arial" w:eastAsia="SimSun" w:hAnsi="Arial" w:cs="Arial"/>
          <w:b/>
          <w:bCs/>
          <w:spacing w:val="9"/>
          <w:w w:val="104"/>
          <w:sz w:val="14"/>
          <w:szCs w:val="14"/>
          <w:lang w:val="lt-LT"/>
        </w:rPr>
        <w:t xml:space="preserve"> </w:t>
      </w:r>
    </w:p>
    <w:p w:rsidR="00801A06" w:rsidRPr="00070525" w:rsidRDefault="004552F9" w:rsidP="00801A06">
      <w:pPr>
        <w:widowControl w:val="0"/>
        <w:autoSpaceDE w:val="0"/>
        <w:autoSpaceDN w:val="0"/>
        <w:adjustRightInd w:val="0"/>
        <w:spacing w:line="240" w:lineRule="auto"/>
        <w:rPr>
          <w:rFonts w:ascii="Arial" w:eastAsia="SimSun" w:hAnsi="Arial" w:cs="Arial"/>
          <w:bCs/>
          <w:sz w:val="14"/>
          <w:szCs w:val="14"/>
          <w:lang w:val="lt-LT"/>
        </w:rPr>
      </w:pPr>
      <w:r w:rsidRPr="00070525">
        <w:rPr>
          <w:rFonts w:ascii="Arial" w:eastAsia="SimSun" w:hAnsi="Arial" w:cs="Arial"/>
          <w:bCs/>
          <w:sz w:val="14"/>
          <w:szCs w:val="14"/>
          <w:lang w:val="lt-LT"/>
        </w:rPr>
        <w:t xml:space="preserve">Pagal ADR / RID / IMDG / IATA / ADN </w:t>
      </w:r>
      <w:r w:rsidRPr="00070525">
        <w:rPr>
          <w:rFonts w:ascii="Arial" w:eastAsia="SimSun" w:hAnsi="Arial" w:cs="Arial"/>
          <w:bCs/>
          <w:sz w:val="14"/>
          <w:szCs w:val="14"/>
          <w:lang w:val="lt-LT"/>
        </w:rPr>
        <w:br/>
      </w:r>
      <w:r w:rsidRPr="00070525">
        <w:rPr>
          <w:rFonts w:ascii="Arial" w:eastAsia="SimSun" w:hAnsi="Arial" w:cs="Arial"/>
          <w:bCs/>
          <w:sz w:val="14"/>
          <w:szCs w:val="14"/>
          <w:lang w:val="lt-LT"/>
        </w:rPr>
        <w:br/>
      </w:r>
      <w:r w:rsidRPr="00070525">
        <w:rPr>
          <w:rFonts w:ascii="Arial" w:eastAsia="SimSun" w:hAnsi="Arial" w:cs="Arial"/>
          <w:b/>
          <w:bCs/>
          <w:sz w:val="14"/>
          <w:szCs w:val="14"/>
          <w:lang w:val="lt-LT"/>
        </w:rPr>
        <w:t>14.1. JT numeris</w:t>
      </w:r>
      <w:r w:rsidRPr="00070525">
        <w:rPr>
          <w:rFonts w:ascii="Arial" w:eastAsia="SimSun" w:hAnsi="Arial" w:cs="Arial"/>
          <w:bCs/>
          <w:sz w:val="14"/>
          <w:szCs w:val="14"/>
          <w:lang w:val="lt-LT"/>
        </w:rPr>
        <w:t xml:space="preserve"> </w:t>
      </w:r>
      <w:r w:rsidRPr="00070525">
        <w:rPr>
          <w:rFonts w:ascii="Arial" w:eastAsia="SimSun" w:hAnsi="Arial" w:cs="Arial"/>
          <w:bCs/>
          <w:sz w:val="14"/>
          <w:szCs w:val="14"/>
          <w:lang w:val="lt-LT"/>
        </w:rPr>
        <w:br/>
        <w:t xml:space="preserve">Pagal vežimo taisykles nėra nepavojinga prekė. </w:t>
      </w:r>
      <w:r w:rsidRPr="00070525">
        <w:rPr>
          <w:rFonts w:ascii="Arial" w:eastAsia="SimSun" w:hAnsi="Arial" w:cs="Arial"/>
          <w:bCs/>
          <w:sz w:val="14"/>
          <w:szCs w:val="14"/>
          <w:lang w:val="lt-LT"/>
        </w:rPr>
        <w:br/>
      </w:r>
      <w:r w:rsidRPr="00070525">
        <w:rPr>
          <w:rFonts w:ascii="Arial" w:eastAsia="SimSun" w:hAnsi="Arial" w:cs="Arial"/>
          <w:bCs/>
          <w:sz w:val="14"/>
          <w:szCs w:val="14"/>
          <w:lang w:val="lt-LT"/>
        </w:rPr>
        <w:br/>
      </w:r>
      <w:r w:rsidRPr="00070525">
        <w:rPr>
          <w:rFonts w:ascii="Arial" w:eastAsia="SimSun" w:hAnsi="Arial" w:cs="Arial"/>
          <w:b/>
          <w:bCs/>
          <w:sz w:val="14"/>
          <w:szCs w:val="14"/>
          <w:lang w:val="lt-LT"/>
        </w:rPr>
        <w:t>14.2 . JT teisingas krovinio pavadinimas</w:t>
      </w:r>
      <w:r w:rsidRPr="00070525">
        <w:rPr>
          <w:rFonts w:ascii="Arial" w:eastAsia="SimSun" w:hAnsi="Arial" w:cs="Arial"/>
          <w:bCs/>
          <w:sz w:val="14"/>
          <w:szCs w:val="14"/>
          <w:lang w:val="lt-LT"/>
        </w:rPr>
        <w:t xml:space="preserve"> </w:t>
      </w:r>
      <w:r w:rsidRPr="00070525">
        <w:rPr>
          <w:rFonts w:ascii="Arial" w:eastAsia="SimSun" w:hAnsi="Arial" w:cs="Arial"/>
          <w:bCs/>
          <w:sz w:val="14"/>
          <w:szCs w:val="14"/>
          <w:lang w:val="lt-LT"/>
        </w:rPr>
        <w:br/>
      </w:r>
      <w:r w:rsidR="006F4F78" w:rsidRPr="00070525">
        <w:rPr>
          <w:rFonts w:ascii="Arial" w:eastAsia="SimSun" w:hAnsi="Arial" w:cs="Arial"/>
          <w:bCs/>
          <w:sz w:val="14"/>
          <w:szCs w:val="14"/>
          <w:lang w:val="lt-LT"/>
        </w:rPr>
        <w:t xml:space="preserve">Netaikoma </w:t>
      </w:r>
    </w:p>
    <w:p w:rsidR="00283215" w:rsidRPr="00070525" w:rsidRDefault="006F4F78" w:rsidP="00801A06">
      <w:pPr>
        <w:widowControl w:val="0"/>
        <w:autoSpaceDE w:val="0"/>
        <w:autoSpaceDN w:val="0"/>
        <w:adjustRightInd w:val="0"/>
        <w:spacing w:line="240" w:lineRule="auto"/>
        <w:rPr>
          <w:rFonts w:ascii="Arial" w:eastAsia="SimSun" w:hAnsi="Arial" w:cs="Arial"/>
          <w:sz w:val="14"/>
          <w:szCs w:val="14"/>
          <w:lang w:val="lt-LT"/>
        </w:rPr>
      </w:pPr>
      <w:r w:rsidRPr="00070525">
        <w:rPr>
          <w:rFonts w:ascii="Arial" w:eastAsia="SimSun" w:hAnsi="Arial" w:cs="Arial"/>
          <w:b/>
          <w:sz w:val="14"/>
          <w:szCs w:val="14"/>
          <w:lang w:val="lt-LT"/>
        </w:rPr>
        <w:t>14.3. Gabenimo pavojingumo klasė (-s)</w:t>
      </w:r>
      <w:r w:rsidRPr="00070525">
        <w:rPr>
          <w:rFonts w:ascii="Arial" w:eastAsia="SimSun" w:hAnsi="Arial" w:cs="Arial"/>
          <w:sz w:val="14"/>
          <w:szCs w:val="14"/>
          <w:lang w:val="lt-LT"/>
        </w:rPr>
        <w:t xml:space="preserve"> </w:t>
      </w:r>
      <w:r w:rsidRPr="00070525">
        <w:rPr>
          <w:rFonts w:ascii="Arial" w:eastAsia="SimSun" w:hAnsi="Arial" w:cs="Arial"/>
          <w:sz w:val="14"/>
          <w:szCs w:val="14"/>
          <w:lang w:val="lt-LT"/>
        </w:rPr>
        <w:br/>
        <w:t xml:space="preserve">Netaikoma </w:t>
      </w:r>
      <w:r w:rsidRPr="00070525">
        <w:rPr>
          <w:rFonts w:ascii="Arial" w:eastAsia="SimSun" w:hAnsi="Arial" w:cs="Arial"/>
          <w:sz w:val="14"/>
          <w:szCs w:val="14"/>
          <w:lang w:val="lt-LT"/>
        </w:rPr>
        <w:br/>
      </w:r>
      <w:r w:rsidRPr="00070525">
        <w:rPr>
          <w:rFonts w:ascii="Arial" w:eastAsia="SimSun" w:hAnsi="Arial" w:cs="Arial"/>
          <w:sz w:val="14"/>
          <w:szCs w:val="14"/>
          <w:lang w:val="lt-LT"/>
        </w:rPr>
        <w:br/>
      </w:r>
      <w:r w:rsidRPr="00070525">
        <w:rPr>
          <w:rFonts w:ascii="Arial" w:eastAsia="SimSun" w:hAnsi="Arial" w:cs="Arial"/>
          <w:b/>
          <w:sz w:val="14"/>
          <w:szCs w:val="14"/>
          <w:lang w:val="lt-LT"/>
        </w:rPr>
        <w:t>14.4. Pakavimo grupė</w:t>
      </w:r>
      <w:r w:rsidRPr="00070525">
        <w:rPr>
          <w:rFonts w:ascii="Arial" w:eastAsia="SimSun" w:hAnsi="Arial" w:cs="Arial"/>
          <w:sz w:val="14"/>
          <w:szCs w:val="14"/>
          <w:lang w:val="lt-LT"/>
        </w:rPr>
        <w:t xml:space="preserve"> </w:t>
      </w:r>
      <w:r w:rsidRPr="00070525">
        <w:rPr>
          <w:rFonts w:ascii="Arial" w:eastAsia="SimSun" w:hAnsi="Arial" w:cs="Arial"/>
          <w:sz w:val="14"/>
          <w:szCs w:val="14"/>
          <w:lang w:val="lt-LT"/>
        </w:rPr>
        <w:br/>
        <w:t xml:space="preserve">Netaikoma </w:t>
      </w:r>
      <w:r w:rsidRPr="00070525">
        <w:rPr>
          <w:rFonts w:ascii="Arial" w:eastAsia="SimSun" w:hAnsi="Arial" w:cs="Arial"/>
          <w:sz w:val="14"/>
          <w:szCs w:val="14"/>
          <w:lang w:val="lt-LT"/>
        </w:rPr>
        <w:br/>
      </w:r>
      <w:r w:rsidRPr="00070525">
        <w:rPr>
          <w:rFonts w:ascii="Arial" w:eastAsia="SimSun" w:hAnsi="Arial" w:cs="Arial"/>
          <w:sz w:val="14"/>
          <w:szCs w:val="14"/>
          <w:lang w:val="lt-LT"/>
        </w:rPr>
        <w:br/>
      </w:r>
      <w:r w:rsidRPr="00070525">
        <w:rPr>
          <w:rFonts w:ascii="Arial" w:eastAsia="SimSun" w:hAnsi="Arial" w:cs="Arial"/>
          <w:b/>
          <w:sz w:val="14"/>
          <w:szCs w:val="14"/>
          <w:lang w:val="lt-LT"/>
        </w:rPr>
        <w:t>14.5. Pavojai aplinkai</w:t>
      </w:r>
      <w:r w:rsidRPr="00070525">
        <w:rPr>
          <w:rFonts w:ascii="Arial" w:eastAsia="SimSun" w:hAnsi="Arial" w:cs="Arial"/>
          <w:sz w:val="14"/>
          <w:szCs w:val="14"/>
          <w:lang w:val="lt-LT"/>
        </w:rPr>
        <w:t xml:space="preserve"> </w:t>
      </w:r>
      <w:r w:rsidRPr="00070525">
        <w:rPr>
          <w:rFonts w:ascii="Arial" w:eastAsia="SimSun" w:hAnsi="Arial" w:cs="Arial"/>
          <w:sz w:val="14"/>
          <w:szCs w:val="14"/>
          <w:lang w:val="lt-LT"/>
        </w:rPr>
        <w:br/>
        <w:t xml:space="preserve">Kita informacija: papildomos informacijos nėra. </w:t>
      </w:r>
      <w:r w:rsidRPr="00070525">
        <w:rPr>
          <w:rFonts w:ascii="Arial" w:eastAsia="SimSun" w:hAnsi="Arial" w:cs="Arial"/>
          <w:sz w:val="14"/>
          <w:szCs w:val="14"/>
          <w:lang w:val="lt-LT"/>
        </w:rPr>
        <w:br/>
      </w:r>
      <w:r w:rsidRPr="00070525">
        <w:rPr>
          <w:rFonts w:ascii="Arial" w:eastAsia="SimSun" w:hAnsi="Arial" w:cs="Arial"/>
          <w:sz w:val="14"/>
          <w:szCs w:val="14"/>
          <w:lang w:val="lt-LT"/>
        </w:rPr>
        <w:br/>
      </w:r>
      <w:r w:rsidRPr="00070525">
        <w:rPr>
          <w:rFonts w:ascii="Arial" w:eastAsia="SimSun" w:hAnsi="Arial" w:cs="Arial"/>
          <w:b/>
          <w:sz w:val="14"/>
          <w:szCs w:val="14"/>
          <w:lang w:val="lt-LT"/>
        </w:rPr>
        <w:t xml:space="preserve">14.6. Specialios atsargumo priemonės naudotojams </w:t>
      </w:r>
      <w:r w:rsidRPr="00070525">
        <w:rPr>
          <w:rFonts w:ascii="Arial" w:eastAsia="SimSun" w:hAnsi="Arial" w:cs="Arial"/>
          <w:b/>
          <w:sz w:val="14"/>
          <w:szCs w:val="14"/>
          <w:lang w:val="lt-LT"/>
        </w:rPr>
        <w:br/>
        <w:t>14.6.1. Sausumos transportas</w:t>
      </w:r>
      <w:r w:rsidRPr="00070525">
        <w:rPr>
          <w:rFonts w:ascii="Arial" w:eastAsia="SimSun" w:hAnsi="Arial" w:cs="Arial"/>
          <w:sz w:val="14"/>
          <w:szCs w:val="14"/>
          <w:lang w:val="lt-LT"/>
        </w:rPr>
        <w:t xml:space="preserve"> </w:t>
      </w:r>
      <w:r w:rsidRPr="00070525">
        <w:rPr>
          <w:rFonts w:ascii="Arial" w:eastAsia="SimSun" w:hAnsi="Arial" w:cs="Arial"/>
          <w:sz w:val="14"/>
          <w:szCs w:val="14"/>
          <w:lang w:val="lt-LT"/>
        </w:rPr>
        <w:br/>
        <w:t xml:space="preserve">Transportavimo taisyklės (ADR)  </w:t>
      </w:r>
      <w:r w:rsidR="00C63C5D" w:rsidRPr="00070525">
        <w:rPr>
          <w:rFonts w:ascii="Arial" w:eastAsia="SimSun" w:hAnsi="Arial" w:cs="Arial"/>
          <w:sz w:val="14"/>
          <w:szCs w:val="14"/>
          <w:lang w:val="lt-LT"/>
        </w:rPr>
        <w:tab/>
      </w:r>
      <w:r w:rsidR="00C63C5D" w:rsidRPr="00070525">
        <w:rPr>
          <w:rFonts w:ascii="Arial" w:eastAsia="SimSun" w:hAnsi="Arial" w:cs="Arial"/>
          <w:sz w:val="14"/>
          <w:szCs w:val="14"/>
          <w:lang w:val="lt-LT"/>
        </w:rPr>
        <w:tab/>
        <w:t xml:space="preserve">netaikoma </w:t>
      </w:r>
      <w:r w:rsidR="00C63C5D" w:rsidRPr="00070525">
        <w:rPr>
          <w:rFonts w:ascii="Arial" w:eastAsia="SimSun" w:hAnsi="Arial" w:cs="Arial"/>
          <w:sz w:val="14"/>
          <w:szCs w:val="14"/>
          <w:lang w:val="lt-LT"/>
        </w:rPr>
        <w:br/>
        <w:t xml:space="preserve">Transportavimo taisyklės (RID) </w:t>
      </w:r>
      <w:r w:rsidR="00C63C5D" w:rsidRPr="00070525">
        <w:rPr>
          <w:rFonts w:ascii="Arial" w:eastAsia="SimSun" w:hAnsi="Arial" w:cs="Arial"/>
          <w:sz w:val="14"/>
          <w:szCs w:val="14"/>
          <w:lang w:val="lt-LT"/>
        </w:rPr>
        <w:tab/>
      </w:r>
      <w:r w:rsidR="00C63C5D" w:rsidRPr="00070525">
        <w:rPr>
          <w:rFonts w:ascii="Arial" w:eastAsia="SimSun" w:hAnsi="Arial" w:cs="Arial"/>
          <w:sz w:val="14"/>
          <w:szCs w:val="14"/>
          <w:lang w:val="lt-LT"/>
        </w:rPr>
        <w:tab/>
        <w:t xml:space="preserve">netaikoma </w:t>
      </w:r>
      <w:r w:rsidR="00C63C5D" w:rsidRPr="00070525">
        <w:rPr>
          <w:rFonts w:ascii="Arial" w:eastAsia="SimSun" w:hAnsi="Arial" w:cs="Arial"/>
          <w:sz w:val="14"/>
          <w:szCs w:val="14"/>
          <w:lang w:val="lt-LT"/>
        </w:rPr>
        <w:br/>
        <w:t xml:space="preserve">Statusas transportavimo metu </w:t>
      </w:r>
      <w:r w:rsidR="00283215" w:rsidRPr="00070525">
        <w:rPr>
          <w:rFonts w:ascii="Arial" w:eastAsia="SimSun" w:hAnsi="Arial" w:cs="Arial"/>
          <w:sz w:val="14"/>
          <w:szCs w:val="14"/>
          <w:lang w:val="lt-LT"/>
        </w:rPr>
        <w:t xml:space="preserve">(ADR-RID):  </w:t>
      </w:r>
      <w:r w:rsidR="00283215" w:rsidRPr="00070525">
        <w:rPr>
          <w:rFonts w:ascii="Arial" w:eastAsia="SimSun" w:hAnsi="Arial" w:cs="Arial"/>
          <w:sz w:val="14"/>
          <w:szCs w:val="14"/>
          <w:lang w:val="lt-LT"/>
        </w:rPr>
        <w:tab/>
        <w:t xml:space="preserve">Geležinkelių ir kelių transportas: ADR-RID netaikomas </w:t>
      </w:r>
      <w:r w:rsidR="00283215" w:rsidRPr="00070525">
        <w:rPr>
          <w:rFonts w:ascii="Arial" w:eastAsia="SimSun" w:hAnsi="Arial" w:cs="Arial"/>
          <w:sz w:val="14"/>
          <w:szCs w:val="14"/>
          <w:lang w:val="lt-LT"/>
        </w:rPr>
        <w:br/>
      </w:r>
      <w:r w:rsidR="00283215" w:rsidRPr="00070525">
        <w:rPr>
          <w:rFonts w:ascii="Arial" w:eastAsia="SimSun" w:hAnsi="Arial" w:cs="Arial"/>
          <w:b/>
          <w:sz w:val="14"/>
          <w:szCs w:val="14"/>
          <w:lang w:val="lt-LT"/>
        </w:rPr>
        <w:t xml:space="preserve">14.6.2. Jūrų transportas </w:t>
      </w:r>
      <w:r w:rsidR="00A66397" w:rsidRPr="00070525">
        <w:rPr>
          <w:rFonts w:ascii="Arial" w:eastAsia="SimSun" w:hAnsi="Arial" w:cs="Arial"/>
          <w:sz w:val="14"/>
          <w:szCs w:val="14"/>
          <w:lang w:val="lt-LT"/>
        </w:rPr>
        <w:br/>
        <w:t xml:space="preserve">Transportavimo taisyklės (IMDG): </w:t>
      </w:r>
      <w:r w:rsidR="00A66397" w:rsidRPr="00070525">
        <w:rPr>
          <w:rFonts w:ascii="Arial" w:eastAsia="SimSun" w:hAnsi="Arial" w:cs="Arial"/>
          <w:sz w:val="14"/>
          <w:szCs w:val="14"/>
          <w:lang w:val="lt-LT"/>
        </w:rPr>
        <w:tab/>
      </w:r>
      <w:r w:rsidR="00A66397" w:rsidRPr="00070525">
        <w:rPr>
          <w:rFonts w:ascii="Arial" w:eastAsia="SimSun" w:hAnsi="Arial" w:cs="Arial"/>
          <w:sz w:val="14"/>
          <w:szCs w:val="14"/>
          <w:lang w:val="lt-LT"/>
        </w:rPr>
        <w:tab/>
        <w:t xml:space="preserve">netaikoma </w:t>
      </w:r>
      <w:r w:rsidR="00A66397" w:rsidRPr="00070525">
        <w:rPr>
          <w:rFonts w:ascii="Arial" w:eastAsia="SimSun" w:hAnsi="Arial" w:cs="Arial"/>
          <w:sz w:val="14"/>
          <w:szCs w:val="14"/>
          <w:lang w:val="lt-LT"/>
        </w:rPr>
        <w:br/>
      </w:r>
      <w:r w:rsidR="00A66397" w:rsidRPr="00070525">
        <w:rPr>
          <w:rFonts w:ascii="Arial" w:eastAsia="SimSun" w:hAnsi="Arial" w:cs="Arial"/>
          <w:b/>
          <w:sz w:val="14"/>
          <w:szCs w:val="14"/>
          <w:lang w:val="lt-LT"/>
        </w:rPr>
        <w:t>14.6.3. Oro transportas</w:t>
      </w:r>
      <w:r w:rsidR="00A66397" w:rsidRPr="00070525">
        <w:rPr>
          <w:rFonts w:ascii="Arial" w:eastAsia="SimSun" w:hAnsi="Arial" w:cs="Arial"/>
          <w:sz w:val="14"/>
          <w:szCs w:val="14"/>
          <w:lang w:val="lt-LT"/>
        </w:rPr>
        <w:t xml:space="preserve"> </w:t>
      </w:r>
      <w:r w:rsidR="00A66397" w:rsidRPr="00070525">
        <w:rPr>
          <w:rFonts w:ascii="Arial" w:eastAsia="SimSun" w:hAnsi="Arial" w:cs="Arial"/>
          <w:sz w:val="14"/>
          <w:szCs w:val="14"/>
          <w:lang w:val="lt-LT"/>
        </w:rPr>
        <w:br/>
        <w:t xml:space="preserve">Transportavimo taisyklės (IATA): </w:t>
      </w:r>
      <w:r w:rsidR="00A66397" w:rsidRPr="00070525">
        <w:rPr>
          <w:rFonts w:ascii="Arial" w:eastAsia="SimSun" w:hAnsi="Arial" w:cs="Arial"/>
          <w:sz w:val="14"/>
          <w:szCs w:val="14"/>
          <w:lang w:val="lt-LT"/>
        </w:rPr>
        <w:tab/>
      </w:r>
      <w:r w:rsidR="00A66397" w:rsidRPr="00070525">
        <w:rPr>
          <w:rFonts w:ascii="Arial" w:eastAsia="SimSun" w:hAnsi="Arial" w:cs="Arial"/>
          <w:sz w:val="14"/>
          <w:szCs w:val="14"/>
          <w:lang w:val="lt-LT"/>
        </w:rPr>
        <w:tab/>
        <w:t xml:space="preserve">netaikoma </w:t>
      </w:r>
      <w:r w:rsidR="00A66397" w:rsidRPr="00070525">
        <w:rPr>
          <w:rFonts w:ascii="Arial" w:eastAsia="SimSun" w:hAnsi="Arial" w:cs="Arial"/>
          <w:sz w:val="14"/>
          <w:szCs w:val="14"/>
          <w:lang w:val="lt-LT"/>
        </w:rPr>
        <w:br/>
      </w:r>
      <w:r w:rsidR="00A66397" w:rsidRPr="00070525">
        <w:rPr>
          <w:rFonts w:ascii="Arial" w:eastAsia="SimSun" w:hAnsi="Arial" w:cs="Arial"/>
          <w:b/>
          <w:sz w:val="14"/>
          <w:szCs w:val="14"/>
          <w:lang w:val="lt-LT"/>
        </w:rPr>
        <w:t xml:space="preserve">14.7 . Nesupakuotų krovinių vežimas pagal MARPOL 73/78 II priedą ir IBC kodeksą </w:t>
      </w:r>
      <w:r w:rsidR="00A66397" w:rsidRPr="00070525">
        <w:rPr>
          <w:rFonts w:ascii="Arial" w:eastAsia="SimSun" w:hAnsi="Arial" w:cs="Arial"/>
          <w:b/>
          <w:sz w:val="14"/>
          <w:szCs w:val="14"/>
          <w:lang w:val="lt-LT"/>
        </w:rPr>
        <w:br/>
        <w:t>netaikoma</w:t>
      </w:r>
      <w:r w:rsidR="00A66397" w:rsidRPr="00070525">
        <w:rPr>
          <w:rFonts w:ascii="Arial" w:eastAsia="SimSun" w:hAnsi="Arial" w:cs="Arial"/>
          <w:sz w:val="14"/>
          <w:szCs w:val="14"/>
          <w:lang w:val="lt-LT"/>
        </w:rPr>
        <w:t xml:space="preserve"> </w:t>
      </w:r>
      <w:r w:rsidR="00A66397" w:rsidRPr="00070525">
        <w:rPr>
          <w:rFonts w:ascii="Arial" w:eastAsia="SimSun" w:hAnsi="Arial" w:cs="Arial"/>
          <w:sz w:val="14"/>
          <w:szCs w:val="14"/>
          <w:lang w:val="lt-LT"/>
        </w:rPr>
        <w:br/>
      </w:r>
    </w:p>
    <w:p w:rsidR="00A66397" w:rsidRPr="00070525" w:rsidRDefault="00A66397" w:rsidP="00801A06">
      <w:pPr>
        <w:widowControl w:val="0"/>
        <w:autoSpaceDE w:val="0"/>
        <w:autoSpaceDN w:val="0"/>
        <w:adjustRightInd w:val="0"/>
        <w:spacing w:line="240" w:lineRule="auto"/>
        <w:rPr>
          <w:rFonts w:ascii="Arial" w:eastAsia="SimSun" w:hAnsi="Arial" w:cs="Arial"/>
          <w:sz w:val="14"/>
          <w:szCs w:val="14"/>
          <w:lang w:val="lt-LT"/>
        </w:rPr>
      </w:pPr>
    </w:p>
    <w:p w:rsidR="000E6BE6" w:rsidRPr="00070525" w:rsidRDefault="000E6BE6" w:rsidP="00801A06">
      <w:pPr>
        <w:widowControl w:val="0"/>
        <w:autoSpaceDE w:val="0"/>
        <w:autoSpaceDN w:val="0"/>
        <w:adjustRightInd w:val="0"/>
        <w:spacing w:line="240" w:lineRule="auto"/>
        <w:rPr>
          <w:rFonts w:ascii="Arial" w:eastAsia="SimSun" w:hAnsi="Arial" w:cs="Arial"/>
          <w:sz w:val="14"/>
          <w:szCs w:val="14"/>
          <w:lang w:val="lt-LT"/>
        </w:rPr>
      </w:pPr>
    </w:p>
    <w:p w:rsidR="000E6BE6" w:rsidRPr="00070525" w:rsidRDefault="000E6BE6" w:rsidP="00801A06">
      <w:pPr>
        <w:widowControl w:val="0"/>
        <w:autoSpaceDE w:val="0"/>
        <w:autoSpaceDN w:val="0"/>
        <w:adjustRightInd w:val="0"/>
        <w:spacing w:line="240" w:lineRule="auto"/>
        <w:rPr>
          <w:rFonts w:ascii="Arial" w:eastAsia="SimSun" w:hAnsi="Arial" w:cs="Arial"/>
          <w:sz w:val="14"/>
          <w:szCs w:val="14"/>
          <w:lang w:val="lt-LT"/>
        </w:rPr>
      </w:pPr>
    </w:p>
    <w:p w:rsidR="000E6BE6" w:rsidRPr="00070525" w:rsidRDefault="000E6BE6" w:rsidP="000E6BE6">
      <w:pPr>
        <w:widowControl w:val="0"/>
        <w:pBdr>
          <w:bottom w:val="single" w:sz="4" w:space="1" w:color="auto"/>
        </w:pBdr>
        <w:autoSpaceDE w:val="0"/>
        <w:autoSpaceDN w:val="0"/>
        <w:adjustRightInd w:val="0"/>
        <w:spacing w:line="240" w:lineRule="auto"/>
        <w:rPr>
          <w:rFonts w:ascii="Arial" w:eastAsia="SimSun" w:hAnsi="Arial" w:cs="Arial"/>
          <w:sz w:val="14"/>
          <w:szCs w:val="14"/>
          <w:lang w:val="lt-LT"/>
        </w:rPr>
      </w:pPr>
    </w:p>
    <w:p w:rsidR="00A66397" w:rsidRPr="00070525" w:rsidRDefault="00A66397" w:rsidP="00A66397">
      <w:pPr>
        <w:rPr>
          <w:rFonts w:ascii="Arial" w:eastAsia="SimSun" w:hAnsi="Arial" w:cs="Arial"/>
          <w:sz w:val="14"/>
          <w:szCs w:val="14"/>
          <w:lang w:val="lt-LT"/>
        </w:rPr>
      </w:pPr>
      <w:r w:rsidRPr="00070525">
        <w:rPr>
          <w:rFonts w:ascii="Arial" w:eastAsia="SimSun" w:hAnsi="Arial" w:cs="Arial"/>
          <w:bCs/>
          <w:spacing w:val="6"/>
          <w:w w:val="104"/>
          <w:sz w:val="14"/>
          <w:szCs w:val="14"/>
          <w:lang w:val="lt-LT"/>
        </w:rPr>
        <w:t xml:space="preserve">Versija: 1.0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t xml:space="preserve">           </w:t>
      </w:r>
      <w:r w:rsidRPr="00070525">
        <w:rPr>
          <w:rFonts w:ascii="Arial" w:eastAsia="SimSun" w:hAnsi="Arial" w:cs="Arial"/>
          <w:sz w:val="14"/>
          <w:szCs w:val="14"/>
          <w:lang w:val="lt-LT"/>
        </w:rPr>
        <w:tab/>
        <w:t xml:space="preserve"> Peržiūros data: 2014-01-14 </w:t>
      </w:r>
      <w:r w:rsidRPr="00070525">
        <w:rPr>
          <w:rFonts w:ascii="Arial" w:eastAsia="SimSun" w:hAnsi="Arial" w:cs="Arial"/>
          <w:sz w:val="14"/>
          <w:szCs w:val="14"/>
          <w:lang w:val="lt-LT"/>
        </w:rPr>
        <w:br/>
        <w:t xml:space="preserve">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000E6BE6" w:rsidRPr="00070525">
        <w:rPr>
          <w:rFonts w:ascii="Arial" w:eastAsia="SimSun" w:hAnsi="Arial" w:cs="Arial"/>
          <w:sz w:val="14"/>
          <w:szCs w:val="14"/>
          <w:lang w:val="lt-LT"/>
        </w:rPr>
        <w:t>9</w:t>
      </w:r>
      <w:r w:rsidRPr="00070525">
        <w:rPr>
          <w:rFonts w:ascii="Arial" w:eastAsia="SimSun" w:hAnsi="Arial" w:cs="Arial"/>
          <w:sz w:val="14"/>
          <w:szCs w:val="14"/>
          <w:lang w:val="lt-LT"/>
        </w:rPr>
        <w:t xml:space="preserve"> puslapis iš 10  </w:t>
      </w:r>
    </w:p>
    <w:p w:rsidR="00A66397" w:rsidRPr="00070525" w:rsidRDefault="00A66397" w:rsidP="00A66397">
      <w:pPr>
        <w:rPr>
          <w:rFonts w:ascii="Arial" w:eastAsia="SimSun" w:hAnsi="Arial" w:cs="Arial"/>
          <w:sz w:val="14"/>
          <w:szCs w:val="14"/>
          <w:lang w:val="lt-LT"/>
        </w:rPr>
      </w:pPr>
    </w:p>
    <w:p w:rsidR="00A66397" w:rsidRPr="00070525" w:rsidRDefault="00A66397" w:rsidP="00A66397">
      <w:pPr>
        <w:rPr>
          <w:rFonts w:ascii="Arial" w:eastAsia="SimSun" w:hAnsi="Arial" w:cs="Arial"/>
          <w:sz w:val="14"/>
          <w:szCs w:val="14"/>
          <w:lang w:val="lt-LT"/>
        </w:rPr>
      </w:pPr>
    </w:p>
    <w:p w:rsidR="00A66397" w:rsidRPr="00070525" w:rsidRDefault="00A66397" w:rsidP="00A66397">
      <w:pPr>
        <w:rPr>
          <w:rFonts w:ascii="Arial" w:eastAsia="SimSun" w:hAnsi="Arial" w:cs="Arial"/>
          <w:sz w:val="14"/>
          <w:szCs w:val="14"/>
          <w:lang w:val="lt-LT"/>
        </w:rPr>
      </w:pPr>
    </w:p>
    <w:p w:rsidR="00A66397" w:rsidRPr="00070525" w:rsidRDefault="00A66397" w:rsidP="00A66397">
      <w:pPr>
        <w:rPr>
          <w:rFonts w:ascii="Arial" w:eastAsia="SimSun" w:hAnsi="Arial" w:cs="Arial"/>
          <w:sz w:val="14"/>
          <w:szCs w:val="14"/>
          <w:lang w:val="lt-LT"/>
        </w:rPr>
      </w:pPr>
    </w:p>
    <w:p w:rsidR="00A66397" w:rsidRPr="00070525" w:rsidRDefault="00A66397" w:rsidP="00A66397">
      <w:pPr>
        <w:widowControl w:val="0"/>
        <w:autoSpaceDE w:val="0"/>
        <w:autoSpaceDN w:val="0"/>
        <w:adjustRightInd w:val="0"/>
        <w:spacing w:after="146" w:line="240" w:lineRule="auto"/>
        <w:rPr>
          <w:rFonts w:ascii="Arial" w:eastAsia="SimSun" w:hAnsi="Arial" w:cs="Arial"/>
          <w:b/>
          <w:bCs/>
          <w:spacing w:val="6"/>
          <w:w w:val="104"/>
          <w:sz w:val="14"/>
          <w:szCs w:val="14"/>
          <w:lang w:val="lt-LT"/>
        </w:rPr>
      </w:pPr>
    </w:p>
    <w:p w:rsidR="00A66397" w:rsidRPr="00070525" w:rsidRDefault="00A66397" w:rsidP="00A66397">
      <w:pPr>
        <w:widowControl w:val="0"/>
        <w:autoSpaceDE w:val="0"/>
        <w:autoSpaceDN w:val="0"/>
        <w:adjustRightInd w:val="0"/>
        <w:spacing w:after="146" w:line="240" w:lineRule="auto"/>
        <w:rPr>
          <w:rFonts w:ascii="Arial" w:eastAsia="SimSun" w:hAnsi="Arial" w:cs="Arial"/>
          <w:b/>
          <w:bCs/>
          <w:spacing w:val="6"/>
          <w:w w:val="104"/>
          <w:sz w:val="14"/>
          <w:szCs w:val="14"/>
          <w:lang w:val="lt-LT"/>
        </w:rPr>
      </w:pPr>
      <w:r w:rsidRPr="00070525">
        <w:rPr>
          <w:rFonts w:ascii="Arial" w:eastAsia="SimSun" w:hAnsi="Arial" w:cs="Arial"/>
          <w:b/>
          <w:bCs/>
          <w:spacing w:val="6"/>
          <w:w w:val="104"/>
          <w:sz w:val="14"/>
          <w:szCs w:val="14"/>
          <w:lang w:val="lt-LT"/>
        </w:rPr>
        <w:t xml:space="preserve"> </w:t>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b/>
          <w:bCs/>
          <w:spacing w:val="6"/>
          <w:w w:val="104"/>
          <w:sz w:val="14"/>
          <w:szCs w:val="14"/>
          <w:lang w:val="lt-LT"/>
        </w:rPr>
        <w:tab/>
      </w:r>
      <w:r w:rsidRPr="00070525">
        <w:rPr>
          <w:rFonts w:ascii="Arial" w:eastAsia="SimSun" w:hAnsi="Arial" w:cs="Arial"/>
          <w:sz w:val="14"/>
          <w:szCs w:val="14"/>
          <w:lang w:val="lt-LT" w:eastAsia="et-EE"/>
        </w:rPr>
        <w:drawing>
          <wp:inline distT="0" distB="0" distL="0" distR="0" wp14:anchorId="30266856" wp14:editId="4C7D86CE">
            <wp:extent cx="1727200" cy="615950"/>
            <wp:effectExtent l="0" t="0" r="635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200" cy="615950"/>
                    </a:xfrm>
                    <a:prstGeom prst="rect">
                      <a:avLst/>
                    </a:prstGeom>
                    <a:noFill/>
                    <a:ln>
                      <a:noFill/>
                    </a:ln>
                  </pic:spPr>
                </pic:pic>
              </a:graphicData>
            </a:graphic>
          </wp:inline>
        </w:drawing>
      </w:r>
    </w:p>
    <w:p w:rsidR="00A66397" w:rsidRPr="00070525" w:rsidRDefault="00A66397" w:rsidP="00A66397">
      <w:pPr>
        <w:widowControl w:val="0"/>
        <w:pBdr>
          <w:bottom w:val="single" w:sz="4" w:space="1" w:color="auto"/>
        </w:pBdr>
        <w:autoSpaceDE w:val="0"/>
        <w:autoSpaceDN w:val="0"/>
        <w:adjustRightInd w:val="0"/>
        <w:spacing w:line="240" w:lineRule="auto"/>
        <w:rPr>
          <w:rFonts w:ascii="Arial" w:eastAsia="SimSun" w:hAnsi="Arial" w:cs="Arial"/>
          <w:b/>
          <w:bCs/>
          <w:w w:val="104"/>
          <w:sz w:val="14"/>
          <w:szCs w:val="14"/>
          <w:lang w:val="lt-LT"/>
        </w:rPr>
      </w:pPr>
      <w:r w:rsidRPr="00070525">
        <w:rPr>
          <w:rFonts w:ascii="Arial" w:eastAsia="SimSun" w:hAnsi="Arial" w:cs="Arial"/>
          <w:b/>
          <w:sz w:val="14"/>
          <w:szCs w:val="14"/>
          <w:lang w:val="lt-LT"/>
        </w:rPr>
        <w:t>SAUGOS DUOMENŲ LAPAS</w:t>
      </w:r>
      <w:r w:rsidRPr="00070525">
        <w:rPr>
          <w:rFonts w:ascii="Arial" w:eastAsia="SimSun" w:hAnsi="Arial" w:cs="Arial"/>
          <w:sz w:val="14"/>
          <w:szCs w:val="14"/>
          <w:lang w:val="lt-LT"/>
        </w:rPr>
        <w:t xml:space="preserve"> </w:t>
      </w:r>
      <w:r w:rsidRPr="00070525">
        <w:rPr>
          <w:rFonts w:ascii="Arial" w:eastAsia="SimSun" w:hAnsi="Arial" w:cs="Arial"/>
          <w:sz w:val="14"/>
          <w:szCs w:val="14"/>
          <w:lang w:val="lt-LT"/>
        </w:rPr>
        <w:br/>
      </w:r>
      <w:r w:rsidRPr="00070525">
        <w:rPr>
          <w:rFonts w:ascii="Arial" w:eastAsia="SimSun" w:hAnsi="Arial" w:cs="Arial"/>
          <w:spacing w:val="1"/>
          <w:sz w:val="14"/>
          <w:szCs w:val="14"/>
          <w:lang w:val="lt-LT"/>
        </w:rPr>
        <w:t>pagal Reglamentą</w:t>
      </w:r>
      <w:r w:rsidRPr="00070525">
        <w:rPr>
          <w:rFonts w:ascii="Arial" w:eastAsia="SimSun" w:hAnsi="Arial" w:cs="Arial"/>
          <w:spacing w:val="12"/>
          <w:sz w:val="14"/>
          <w:szCs w:val="14"/>
          <w:lang w:val="lt-LT"/>
        </w:rPr>
        <w:t xml:space="preserve"> </w:t>
      </w:r>
      <w:r w:rsidRPr="00070525">
        <w:rPr>
          <w:rFonts w:ascii="Arial" w:eastAsia="SimSun" w:hAnsi="Arial" w:cs="Arial"/>
          <w:sz w:val="14"/>
          <w:szCs w:val="14"/>
          <w:lang w:val="lt-LT"/>
        </w:rPr>
        <w:t>(EB)</w:t>
      </w:r>
      <w:r w:rsidRPr="00070525">
        <w:rPr>
          <w:rFonts w:ascii="Arial" w:eastAsia="SimSun" w:hAnsi="Arial" w:cs="Arial"/>
          <w:spacing w:val="11"/>
          <w:sz w:val="14"/>
          <w:szCs w:val="14"/>
          <w:lang w:val="lt-LT"/>
        </w:rPr>
        <w:t xml:space="preserve"> </w:t>
      </w:r>
      <w:r w:rsidRPr="00070525">
        <w:rPr>
          <w:rFonts w:ascii="Arial" w:eastAsia="SimSun" w:hAnsi="Arial" w:cs="Arial"/>
          <w:sz w:val="14"/>
          <w:szCs w:val="14"/>
          <w:lang w:val="lt-LT"/>
        </w:rPr>
        <w:t>Nr</w:t>
      </w:r>
      <w:r w:rsidRPr="00070525">
        <w:rPr>
          <w:rFonts w:ascii="Arial" w:eastAsia="SimSun" w:hAnsi="Arial" w:cs="Arial"/>
          <w:w w:val="97"/>
          <w:sz w:val="14"/>
          <w:szCs w:val="14"/>
          <w:lang w:val="lt-LT"/>
        </w:rPr>
        <w:t>.</w:t>
      </w:r>
      <w:r w:rsidRPr="00070525">
        <w:rPr>
          <w:rFonts w:ascii="Arial" w:eastAsia="SimSun" w:hAnsi="Arial" w:cs="Arial"/>
          <w:spacing w:val="1"/>
          <w:w w:val="97"/>
          <w:sz w:val="14"/>
          <w:szCs w:val="14"/>
          <w:lang w:val="lt-LT"/>
        </w:rPr>
        <w:t xml:space="preserve"> </w:t>
      </w:r>
      <w:r w:rsidRPr="00070525">
        <w:rPr>
          <w:rFonts w:ascii="Arial" w:eastAsia="SimSun" w:hAnsi="Arial" w:cs="Arial"/>
          <w:sz w:val="14"/>
          <w:szCs w:val="14"/>
          <w:lang w:val="lt-LT"/>
        </w:rPr>
        <w:t xml:space="preserve">453/2010 </w:t>
      </w:r>
      <w:r w:rsidRPr="00070525">
        <w:rPr>
          <w:rFonts w:ascii="Arial" w:eastAsia="SimSun" w:hAnsi="Arial" w:cs="Arial"/>
          <w:spacing w:val="-1"/>
          <w:sz w:val="14"/>
          <w:szCs w:val="14"/>
          <w:lang w:val="lt-LT"/>
        </w:rPr>
        <w:t xml:space="preserve"> </w:t>
      </w:r>
      <w:r w:rsidRPr="00070525">
        <w:rPr>
          <w:rFonts w:ascii="Arial" w:eastAsia="SimSun" w:hAnsi="Arial" w:cs="Arial"/>
          <w:spacing w:val="-1"/>
          <w:sz w:val="14"/>
          <w:szCs w:val="14"/>
          <w:lang w:val="lt-LT"/>
        </w:rPr>
        <w:br/>
      </w:r>
      <w:r w:rsidRPr="00070525">
        <w:rPr>
          <w:rFonts w:ascii="Arial" w:eastAsia="SimSun" w:hAnsi="Arial" w:cs="Arial"/>
          <w:b/>
          <w:bCs/>
          <w:i/>
          <w:spacing w:val="4"/>
          <w:sz w:val="14"/>
          <w:szCs w:val="14"/>
          <w:lang w:val="lt-LT"/>
        </w:rPr>
        <w:br/>
      </w:r>
      <w:proofErr w:type="spellStart"/>
      <w:r w:rsidR="00C95128" w:rsidRPr="00070525">
        <w:rPr>
          <w:rFonts w:ascii="Arial" w:eastAsia="SimSun" w:hAnsi="Arial" w:cs="Arial"/>
          <w:b/>
          <w:bCs/>
          <w:i/>
          <w:spacing w:val="4"/>
          <w:sz w:val="14"/>
          <w:szCs w:val="14"/>
          <w:lang w:val="lt-LT"/>
        </w:rPr>
        <w:t>Ubinas</w:t>
      </w:r>
      <w:proofErr w:type="spellEnd"/>
      <w:r w:rsidR="00C95128" w:rsidRPr="00070525">
        <w:rPr>
          <w:rFonts w:ascii="Arial" w:eastAsia="SimSun" w:hAnsi="Arial" w:cs="Arial"/>
          <w:b/>
          <w:bCs/>
          <w:i/>
          <w:spacing w:val="4"/>
          <w:sz w:val="14"/>
          <w:szCs w:val="14"/>
          <w:lang w:val="lt-LT"/>
        </w:rPr>
        <w:t xml:space="preserve"> | 20 - 20 - 20</w:t>
      </w:r>
      <w:r w:rsidRPr="00070525">
        <w:rPr>
          <w:rFonts w:ascii="Arial" w:eastAsia="SimSun" w:hAnsi="Arial" w:cs="Arial"/>
          <w:b/>
          <w:bCs/>
          <w:i/>
          <w:spacing w:val="4"/>
          <w:sz w:val="14"/>
          <w:szCs w:val="14"/>
          <w:lang w:val="lt-LT"/>
        </w:rPr>
        <w:t xml:space="preserve"> + TE </w:t>
      </w:r>
      <w:r w:rsidRPr="00070525">
        <w:rPr>
          <w:rFonts w:ascii="Arial" w:eastAsia="SimSun" w:hAnsi="Arial" w:cs="Arial"/>
          <w:b/>
          <w:bCs/>
          <w:i/>
          <w:spacing w:val="4"/>
          <w:sz w:val="14"/>
          <w:szCs w:val="14"/>
          <w:lang w:val="lt-LT"/>
        </w:rPr>
        <w:br/>
      </w:r>
    </w:p>
    <w:p w:rsidR="00801A06" w:rsidRPr="00070525" w:rsidRDefault="00801A06" w:rsidP="00A66397">
      <w:pPr>
        <w:widowControl w:val="0"/>
        <w:autoSpaceDE w:val="0"/>
        <w:autoSpaceDN w:val="0"/>
        <w:adjustRightInd w:val="0"/>
        <w:spacing w:line="240" w:lineRule="auto"/>
        <w:rPr>
          <w:rFonts w:ascii="Arial" w:eastAsia="SimSun" w:hAnsi="Arial" w:cs="Arial"/>
          <w:b/>
          <w:bCs/>
          <w:spacing w:val="11"/>
          <w:w w:val="104"/>
          <w:sz w:val="14"/>
          <w:szCs w:val="14"/>
          <w:lang w:val="lt-LT"/>
        </w:rPr>
      </w:pPr>
      <w:r w:rsidRPr="00070525">
        <w:rPr>
          <w:rFonts w:ascii="Arial" w:eastAsia="SimSun" w:hAnsi="Arial" w:cs="Arial"/>
          <w:b/>
          <w:bCs/>
          <w:w w:val="104"/>
          <w:sz w:val="14"/>
          <w:szCs w:val="14"/>
          <w:lang w:val="lt-LT"/>
        </w:rPr>
        <w:t xml:space="preserve">15 </w:t>
      </w:r>
      <w:r w:rsidRPr="00070525">
        <w:rPr>
          <w:rFonts w:ascii="Arial" w:eastAsia="SimSun" w:hAnsi="Arial" w:cs="Arial"/>
          <w:b/>
          <w:bCs/>
          <w:spacing w:val="2"/>
          <w:w w:val="103"/>
          <w:sz w:val="14"/>
          <w:szCs w:val="14"/>
          <w:lang w:val="lt-LT"/>
        </w:rPr>
        <w:t>SKIRSNIS.</w:t>
      </w:r>
      <w:r w:rsidRPr="00070525">
        <w:rPr>
          <w:rFonts w:ascii="Arial" w:eastAsia="SimSun" w:hAnsi="Arial" w:cs="Arial"/>
          <w:b/>
          <w:bCs/>
          <w:w w:val="103"/>
          <w:sz w:val="14"/>
          <w:szCs w:val="14"/>
          <w:lang w:val="lt-LT"/>
        </w:rPr>
        <w:t xml:space="preserve"> </w:t>
      </w:r>
      <w:r w:rsidRPr="00070525">
        <w:rPr>
          <w:rFonts w:ascii="Arial" w:eastAsia="SimSun" w:hAnsi="Arial" w:cs="Arial"/>
          <w:b/>
          <w:bCs/>
          <w:w w:val="104"/>
          <w:sz w:val="14"/>
          <w:szCs w:val="14"/>
          <w:lang w:val="lt-LT"/>
        </w:rPr>
        <w:t>INFOR</w:t>
      </w:r>
      <w:r w:rsidRPr="00070525">
        <w:rPr>
          <w:rFonts w:ascii="Arial" w:eastAsia="SimSun" w:hAnsi="Arial" w:cs="Arial"/>
          <w:b/>
          <w:bCs/>
          <w:spacing w:val="5"/>
          <w:w w:val="104"/>
          <w:sz w:val="14"/>
          <w:szCs w:val="14"/>
          <w:lang w:val="lt-LT"/>
        </w:rPr>
        <w:t>M</w:t>
      </w:r>
      <w:r w:rsidRPr="00070525">
        <w:rPr>
          <w:rFonts w:ascii="Arial" w:eastAsia="SimSun" w:hAnsi="Arial" w:cs="Arial"/>
          <w:b/>
          <w:bCs/>
          <w:w w:val="104"/>
          <w:sz w:val="14"/>
          <w:szCs w:val="14"/>
          <w:lang w:val="lt-LT"/>
        </w:rPr>
        <w:t>ACIJA APIE REGLAMENTAVIMĄ</w:t>
      </w:r>
      <w:r w:rsidRPr="00070525">
        <w:rPr>
          <w:rFonts w:ascii="Arial" w:eastAsia="SimSun" w:hAnsi="Arial" w:cs="Arial"/>
          <w:b/>
          <w:bCs/>
          <w:spacing w:val="11"/>
          <w:w w:val="104"/>
          <w:sz w:val="14"/>
          <w:szCs w:val="14"/>
          <w:lang w:val="lt-LT"/>
        </w:rPr>
        <w:t xml:space="preserve"> </w:t>
      </w:r>
    </w:p>
    <w:p w:rsidR="00801A06" w:rsidRPr="00070525" w:rsidRDefault="00801A06" w:rsidP="00801A06">
      <w:pPr>
        <w:widowControl w:val="0"/>
        <w:autoSpaceDE w:val="0"/>
        <w:autoSpaceDN w:val="0"/>
        <w:adjustRightInd w:val="0"/>
        <w:spacing w:after="14"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15.1</w:t>
      </w:r>
      <w:r w:rsidRPr="00070525">
        <w:rPr>
          <w:rFonts w:ascii="Arial" w:eastAsia="SimSun" w:hAnsi="Arial" w:cs="Arial"/>
          <w:b/>
          <w:bCs/>
          <w:spacing w:val="8"/>
          <w:w w:val="104"/>
          <w:sz w:val="14"/>
          <w:szCs w:val="14"/>
          <w:lang w:val="lt-LT"/>
        </w:rPr>
        <w:t xml:space="preserve"> Su konkrečia </w:t>
      </w:r>
      <w:r w:rsidRPr="00070525">
        <w:rPr>
          <w:rFonts w:ascii="Arial" w:eastAsia="SimSun" w:hAnsi="Arial" w:cs="Arial"/>
          <w:b/>
          <w:bCs/>
          <w:w w:val="104"/>
          <w:sz w:val="14"/>
          <w:szCs w:val="14"/>
          <w:lang w:val="lt-LT"/>
        </w:rPr>
        <w:t xml:space="preserve">medžiaga ar mišiniu susiję saugos, sveikatos ir aplinkos teisės aktai </w:t>
      </w:r>
    </w:p>
    <w:p w:rsidR="00801A06" w:rsidRPr="00070525" w:rsidRDefault="00C900D3" w:rsidP="00801A06">
      <w:pPr>
        <w:widowControl w:val="0"/>
        <w:autoSpaceDE w:val="0"/>
        <w:autoSpaceDN w:val="0"/>
        <w:adjustRightInd w:val="0"/>
        <w:spacing w:after="33" w:line="240" w:lineRule="auto"/>
        <w:rPr>
          <w:rFonts w:ascii="Arial" w:eastAsia="SimSun" w:hAnsi="Arial" w:cs="Arial"/>
          <w:b/>
          <w:w w:val="104"/>
          <w:sz w:val="14"/>
          <w:szCs w:val="14"/>
          <w:lang w:val="lt-LT"/>
        </w:rPr>
      </w:pPr>
      <w:r w:rsidRPr="00070525">
        <w:rPr>
          <w:rFonts w:ascii="Arial" w:eastAsia="SimSun" w:hAnsi="Arial" w:cs="Arial"/>
          <w:b/>
          <w:w w:val="104"/>
          <w:sz w:val="14"/>
          <w:szCs w:val="14"/>
          <w:lang w:val="lt-LT"/>
        </w:rPr>
        <w:t>15.1.1</w:t>
      </w:r>
      <w:r w:rsidR="00801A06" w:rsidRPr="00070525">
        <w:rPr>
          <w:rFonts w:ascii="Arial" w:eastAsia="SimSun" w:hAnsi="Arial" w:cs="Arial"/>
          <w:b/>
          <w:w w:val="104"/>
          <w:sz w:val="14"/>
          <w:szCs w:val="14"/>
          <w:lang w:val="lt-LT"/>
        </w:rPr>
        <w:t xml:space="preserve">. ES reglamentai </w:t>
      </w:r>
    </w:p>
    <w:p w:rsidR="00B4145B" w:rsidRPr="00070525" w:rsidRDefault="00801A06" w:rsidP="00801A06">
      <w:pPr>
        <w:rPr>
          <w:rFonts w:ascii="Arial" w:eastAsia="SimSun" w:hAnsi="Arial" w:cs="Arial"/>
          <w:w w:val="104"/>
          <w:sz w:val="14"/>
          <w:szCs w:val="14"/>
          <w:lang w:val="lt-LT"/>
        </w:rPr>
      </w:pPr>
      <w:r w:rsidRPr="00070525">
        <w:rPr>
          <w:rFonts w:ascii="Arial" w:eastAsia="SimSun" w:hAnsi="Arial" w:cs="Arial"/>
          <w:w w:val="104"/>
          <w:sz w:val="14"/>
          <w:szCs w:val="14"/>
          <w:lang w:val="lt-LT"/>
        </w:rPr>
        <w:t>Pagal REA</w:t>
      </w:r>
      <w:r w:rsidR="00A66397" w:rsidRPr="00070525">
        <w:rPr>
          <w:rFonts w:ascii="Arial" w:eastAsia="SimSun" w:hAnsi="Arial" w:cs="Arial"/>
          <w:w w:val="104"/>
          <w:sz w:val="14"/>
          <w:szCs w:val="14"/>
          <w:lang w:val="lt-LT"/>
        </w:rPr>
        <w:t xml:space="preserve">CH XVII priedą apribojimų nėra. </w:t>
      </w:r>
      <w:r w:rsidR="00B4145B" w:rsidRPr="00070525">
        <w:rPr>
          <w:rFonts w:ascii="Arial" w:eastAsia="SimSun" w:hAnsi="Arial" w:cs="Arial"/>
          <w:w w:val="104"/>
          <w:sz w:val="14"/>
          <w:szCs w:val="14"/>
          <w:lang w:val="lt-LT"/>
        </w:rPr>
        <w:br/>
        <w:t xml:space="preserve">Sudėtyje yra į REACH kandidatų sąrašą įtrauktų medžiagų: Boro rūgštis (EB 233-139-2, CAS 10043-35-3) </w:t>
      </w:r>
      <w:r w:rsidR="00B4145B" w:rsidRPr="00070525">
        <w:rPr>
          <w:rFonts w:ascii="Arial" w:eastAsia="SimSun" w:hAnsi="Arial" w:cs="Arial"/>
          <w:w w:val="104"/>
          <w:sz w:val="14"/>
          <w:szCs w:val="14"/>
          <w:lang w:val="lt-LT"/>
        </w:rPr>
        <w:br/>
        <w:t xml:space="preserve">LOJ kiekis: netaikoma </w:t>
      </w:r>
    </w:p>
    <w:p w:rsidR="00801A06" w:rsidRPr="00070525" w:rsidRDefault="00801A06" w:rsidP="00801A06">
      <w:pPr>
        <w:rPr>
          <w:rFonts w:ascii="Arial" w:eastAsia="SimSun" w:hAnsi="Arial" w:cs="Arial"/>
          <w:b/>
          <w:sz w:val="14"/>
          <w:szCs w:val="14"/>
          <w:lang w:val="lt-LT"/>
        </w:rPr>
      </w:pPr>
      <w:r w:rsidRPr="00070525">
        <w:rPr>
          <w:rFonts w:ascii="Arial" w:eastAsia="SimSun" w:hAnsi="Arial" w:cs="Arial"/>
          <w:b/>
          <w:sz w:val="14"/>
          <w:szCs w:val="14"/>
          <w:lang w:val="lt-LT"/>
        </w:rPr>
        <w:t>15.1.2. Nacionaliniai reglamentai</w:t>
      </w:r>
    </w:p>
    <w:p w:rsidR="001D1904" w:rsidRPr="00070525" w:rsidRDefault="00AF4C3B" w:rsidP="001D1904">
      <w:pPr>
        <w:widowControl w:val="0"/>
        <w:autoSpaceDE w:val="0"/>
        <w:autoSpaceDN w:val="0"/>
        <w:adjustRightInd w:val="0"/>
        <w:spacing w:after="17"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Vandens pavojingumo klasė </w:t>
      </w:r>
      <w:r w:rsidR="001D1904" w:rsidRPr="00070525">
        <w:rPr>
          <w:rFonts w:ascii="Arial" w:eastAsia="SimSun" w:hAnsi="Arial" w:cs="Arial"/>
          <w:sz w:val="14"/>
          <w:szCs w:val="14"/>
          <w:lang w:val="lt-LT"/>
        </w:rPr>
        <w:t>(WGK):</w:t>
      </w:r>
      <w:r w:rsidR="001D1904" w:rsidRPr="00070525">
        <w:rPr>
          <w:rFonts w:ascii="Arial" w:eastAsia="SimSun" w:hAnsi="Arial" w:cs="Arial"/>
          <w:sz w:val="14"/>
          <w:szCs w:val="14"/>
          <w:lang w:val="lt-LT"/>
        </w:rPr>
        <w:t xml:space="preserve"> </w:t>
      </w:r>
      <w:r w:rsidR="001D1904" w:rsidRPr="00070525">
        <w:rPr>
          <w:rFonts w:ascii="Arial" w:eastAsia="SimSun" w:hAnsi="Arial" w:cs="Arial"/>
          <w:sz w:val="14"/>
          <w:szCs w:val="14"/>
          <w:lang w:val="lt-LT"/>
        </w:rPr>
        <w:t xml:space="preserve">1 - </w:t>
      </w:r>
      <w:r w:rsidR="006E1BFB" w:rsidRPr="00070525">
        <w:rPr>
          <w:rFonts w:ascii="Arial" w:eastAsia="SimSun" w:hAnsi="Arial" w:cs="Arial"/>
          <w:sz w:val="14"/>
          <w:szCs w:val="14"/>
          <w:lang w:val="lt-LT"/>
        </w:rPr>
        <w:t>keliantis nedidelį pavojų vandeniui</w:t>
      </w:r>
    </w:p>
    <w:p w:rsidR="001D1904" w:rsidRPr="00070525" w:rsidRDefault="001D1904" w:rsidP="001D1904">
      <w:pPr>
        <w:widowControl w:val="0"/>
        <w:autoSpaceDE w:val="0"/>
        <w:autoSpaceDN w:val="0"/>
        <w:adjustRightInd w:val="0"/>
        <w:spacing w:after="17"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WGK </w:t>
      </w:r>
      <w:r w:rsidR="006E1BFB" w:rsidRPr="00070525">
        <w:rPr>
          <w:rFonts w:ascii="Arial" w:eastAsia="SimSun" w:hAnsi="Arial" w:cs="Arial"/>
          <w:sz w:val="14"/>
          <w:szCs w:val="14"/>
          <w:lang w:val="lt-LT"/>
        </w:rPr>
        <w:t>pastaba</w:t>
      </w:r>
      <w:r w:rsidRPr="00070525">
        <w:rPr>
          <w:rFonts w:ascii="Arial" w:eastAsia="SimSun" w:hAnsi="Arial" w:cs="Arial"/>
          <w:sz w:val="14"/>
          <w:szCs w:val="14"/>
          <w:lang w:val="lt-LT"/>
        </w:rPr>
        <w:t>:</w:t>
      </w:r>
      <w:r w:rsidRPr="00070525">
        <w:rPr>
          <w:rFonts w:ascii="Arial" w:eastAsia="SimSun" w:hAnsi="Arial" w:cs="Arial"/>
          <w:sz w:val="14"/>
          <w:szCs w:val="14"/>
          <w:lang w:val="lt-LT"/>
        </w:rPr>
        <w:t xml:space="preserve"> </w:t>
      </w:r>
      <w:r w:rsidR="006E1BFB" w:rsidRPr="00070525">
        <w:rPr>
          <w:rFonts w:ascii="Arial" w:eastAsia="SimSun" w:hAnsi="Arial" w:cs="Arial"/>
          <w:sz w:val="14"/>
          <w:szCs w:val="14"/>
          <w:lang w:val="lt-LT"/>
        </w:rPr>
        <w:t>vandens teršimo k</w:t>
      </w:r>
      <w:r w:rsidRPr="00070525">
        <w:rPr>
          <w:rFonts w:ascii="Arial" w:eastAsia="SimSun" w:hAnsi="Arial" w:cs="Arial"/>
          <w:sz w:val="14"/>
          <w:szCs w:val="14"/>
          <w:lang w:val="lt-LT"/>
        </w:rPr>
        <w:t>lasifi</w:t>
      </w:r>
      <w:r w:rsidR="006E1BFB" w:rsidRPr="00070525">
        <w:rPr>
          <w:rFonts w:ascii="Arial" w:eastAsia="SimSun" w:hAnsi="Arial" w:cs="Arial"/>
          <w:sz w:val="14"/>
          <w:szCs w:val="14"/>
          <w:lang w:val="lt-LT"/>
        </w:rPr>
        <w:t>kacija pagal</w:t>
      </w:r>
      <w:r w:rsidRPr="00070525">
        <w:rPr>
          <w:rFonts w:ascii="Arial" w:eastAsia="SimSun" w:hAnsi="Arial" w:cs="Arial"/>
          <w:sz w:val="14"/>
          <w:szCs w:val="14"/>
          <w:lang w:val="lt-LT"/>
        </w:rPr>
        <w:t xml:space="preserve"> </w:t>
      </w:r>
      <w:r w:rsidR="006E1BFB" w:rsidRPr="00070525">
        <w:rPr>
          <w:rFonts w:ascii="Arial" w:eastAsia="SimSun" w:hAnsi="Arial" w:cs="Arial"/>
          <w:sz w:val="14"/>
          <w:szCs w:val="14"/>
          <w:lang w:val="lt-LT"/>
        </w:rPr>
        <w:t>2005 m. liepos 27 d. „</w:t>
      </w:r>
      <w:proofErr w:type="spellStart"/>
      <w:r w:rsidRPr="00070525">
        <w:rPr>
          <w:rFonts w:ascii="Arial" w:eastAsia="SimSun" w:hAnsi="Arial" w:cs="Arial"/>
          <w:sz w:val="14"/>
          <w:szCs w:val="14"/>
          <w:lang w:val="lt-LT"/>
        </w:rPr>
        <w:t>Verwaltungsvorschrift</w:t>
      </w:r>
      <w:proofErr w:type="spellEnd"/>
      <w:r w:rsidRPr="00070525">
        <w:rPr>
          <w:rFonts w:ascii="Arial" w:eastAsia="SimSun" w:hAnsi="Arial" w:cs="Arial"/>
          <w:sz w:val="14"/>
          <w:szCs w:val="14"/>
          <w:lang w:val="lt-LT"/>
        </w:rPr>
        <w:t xml:space="preserve"> </w:t>
      </w:r>
      <w:proofErr w:type="spellStart"/>
      <w:r w:rsidRPr="00070525">
        <w:rPr>
          <w:rFonts w:ascii="Arial" w:eastAsia="SimSun" w:hAnsi="Arial" w:cs="Arial"/>
          <w:sz w:val="14"/>
          <w:szCs w:val="14"/>
          <w:lang w:val="lt-LT"/>
        </w:rPr>
        <w:t>wassergefährdender</w:t>
      </w:r>
      <w:proofErr w:type="spellEnd"/>
      <w:r w:rsidRPr="00070525">
        <w:rPr>
          <w:rFonts w:ascii="Arial" w:eastAsia="SimSun" w:hAnsi="Arial" w:cs="Arial"/>
          <w:sz w:val="14"/>
          <w:szCs w:val="14"/>
          <w:lang w:val="lt-LT"/>
        </w:rPr>
        <w:t xml:space="preserve"> </w:t>
      </w:r>
      <w:proofErr w:type="spellStart"/>
      <w:r w:rsidRPr="00070525">
        <w:rPr>
          <w:rFonts w:ascii="Arial" w:eastAsia="SimSun" w:hAnsi="Arial" w:cs="Arial"/>
          <w:sz w:val="14"/>
          <w:szCs w:val="14"/>
          <w:lang w:val="lt-LT"/>
        </w:rPr>
        <w:t>Stoffe</w:t>
      </w:r>
      <w:proofErr w:type="spellEnd"/>
      <w:r w:rsidRPr="00070525">
        <w:rPr>
          <w:rFonts w:ascii="Arial" w:eastAsia="SimSun" w:hAnsi="Arial" w:cs="Arial"/>
          <w:sz w:val="14"/>
          <w:szCs w:val="14"/>
          <w:lang w:val="lt-LT"/>
        </w:rPr>
        <w:t xml:space="preserve"> (</w:t>
      </w:r>
      <w:proofErr w:type="spellStart"/>
      <w:r w:rsidRPr="00070525">
        <w:rPr>
          <w:rFonts w:ascii="Arial" w:eastAsia="SimSun" w:hAnsi="Arial" w:cs="Arial"/>
          <w:sz w:val="14"/>
          <w:szCs w:val="14"/>
          <w:lang w:val="lt-LT"/>
        </w:rPr>
        <w:t>VwVwS</w:t>
      </w:r>
      <w:proofErr w:type="spellEnd"/>
      <w:r w:rsidRPr="00070525">
        <w:rPr>
          <w:rFonts w:ascii="Arial" w:eastAsia="SimSun" w:hAnsi="Arial" w:cs="Arial"/>
          <w:sz w:val="14"/>
          <w:szCs w:val="14"/>
          <w:lang w:val="lt-LT"/>
        </w:rPr>
        <w:t>) (</w:t>
      </w:r>
      <w:proofErr w:type="spellStart"/>
      <w:r w:rsidRPr="00070525">
        <w:rPr>
          <w:rFonts w:ascii="Arial" w:eastAsia="SimSun" w:hAnsi="Arial" w:cs="Arial"/>
          <w:sz w:val="14"/>
          <w:szCs w:val="14"/>
          <w:lang w:val="lt-LT"/>
        </w:rPr>
        <w:t>Anhang</w:t>
      </w:r>
      <w:proofErr w:type="spellEnd"/>
      <w:r w:rsidRPr="00070525">
        <w:rPr>
          <w:rFonts w:ascii="Arial" w:eastAsia="SimSun" w:hAnsi="Arial" w:cs="Arial"/>
          <w:sz w:val="14"/>
          <w:szCs w:val="14"/>
          <w:lang w:val="lt-LT"/>
        </w:rPr>
        <w:t xml:space="preserve"> 2)</w:t>
      </w:r>
      <w:r w:rsidR="006E1BFB" w:rsidRPr="00070525">
        <w:rPr>
          <w:rFonts w:ascii="Arial" w:eastAsia="SimSun" w:hAnsi="Arial" w:cs="Arial"/>
          <w:sz w:val="14"/>
          <w:szCs w:val="14"/>
          <w:lang w:val="lt-LT"/>
        </w:rPr>
        <w:t>“</w:t>
      </w:r>
    </w:p>
    <w:p w:rsidR="001D1904" w:rsidRPr="00070525" w:rsidRDefault="001D1904" w:rsidP="001D1904">
      <w:pPr>
        <w:widowControl w:val="0"/>
        <w:autoSpaceDE w:val="0"/>
        <w:autoSpaceDN w:val="0"/>
        <w:adjustRightInd w:val="0"/>
        <w:spacing w:after="17" w:line="240" w:lineRule="auto"/>
        <w:rPr>
          <w:rFonts w:ascii="Arial" w:eastAsia="SimSun" w:hAnsi="Arial" w:cs="Arial"/>
          <w:sz w:val="14"/>
          <w:szCs w:val="14"/>
          <w:lang w:val="lt-LT"/>
        </w:rPr>
      </w:pPr>
      <w:proofErr w:type="spellStart"/>
      <w:r w:rsidRPr="00070525">
        <w:rPr>
          <w:rFonts w:ascii="Arial" w:eastAsia="SimSun" w:hAnsi="Arial" w:cs="Arial"/>
          <w:sz w:val="14"/>
          <w:szCs w:val="14"/>
          <w:lang w:val="lt-LT"/>
        </w:rPr>
        <w:t>Waterbezwaarlijkheid</w:t>
      </w:r>
      <w:proofErr w:type="spellEnd"/>
      <w:r w:rsidRPr="00070525">
        <w:rPr>
          <w:rFonts w:ascii="Arial" w:eastAsia="SimSun" w:hAnsi="Arial" w:cs="Arial"/>
          <w:sz w:val="14"/>
          <w:szCs w:val="14"/>
          <w:lang w:val="lt-LT"/>
        </w:rPr>
        <w:t>:</w:t>
      </w:r>
      <w:r w:rsidRPr="00070525">
        <w:rPr>
          <w:rFonts w:ascii="Arial" w:eastAsia="SimSun" w:hAnsi="Arial" w:cs="Arial"/>
          <w:sz w:val="14"/>
          <w:szCs w:val="14"/>
          <w:lang w:val="lt-LT"/>
        </w:rPr>
        <w:t xml:space="preserve"> </w:t>
      </w:r>
      <w:r w:rsidRPr="00070525">
        <w:rPr>
          <w:rFonts w:ascii="Arial" w:eastAsia="SimSun" w:hAnsi="Arial" w:cs="Arial"/>
          <w:sz w:val="14"/>
          <w:szCs w:val="14"/>
          <w:lang w:val="lt-LT"/>
        </w:rPr>
        <w:t xml:space="preserve">11 - </w:t>
      </w:r>
      <w:proofErr w:type="spellStart"/>
      <w:r w:rsidRPr="00070525">
        <w:rPr>
          <w:rFonts w:ascii="Arial" w:eastAsia="SimSun" w:hAnsi="Arial" w:cs="Arial"/>
          <w:sz w:val="14"/>
          <w:szCs w:val="14"/>
          <w:lang w:val="lt-LT"/>
        </w:rPr>
        <w:t>Weinig</w:t>
      </w:r>
      <w:proofErr w:type="spellEnd"/>
      <w:r w:rsidRPr="00070525">
        <w:rPr>
          <w:rFonts w:ascii="Arial" w:eastAsia="SimSun" w:hAnsi="Arial" w:cs="Arial"/>
          <w:sz w:val="14"/>
          <w:szCs w:val="14"/>
          <w:lang w:val="lt-LT"/>
        </w:rPr>
        <w:t xml:space="preserve"> </w:t>
      </w:r>
      <w:proofErr w:type="spellStart"/>
      <w:r w:rsidRPr="00070525">
        <w:rPr>
          <w:rFonts w:ascii="Arial" w:eastAsia="SimSun" w:hAnsi="Arial" w:cs="Arial"/>
          <w:sz w:val="14"/>
          <w:szCs w:val="14"/>
          <w:lang w:val="lt-LT"/>
        </w:rPr>
        <w:t>schadelijk</w:t>
      </w:r>
      <w:proofErr w:type="spellEnd"/>
      <w:r w:rsidRPr="00070525">
        <w:rPr>
          <w:rFonts w:ascii="Arial" w:eastAsia="SimSun" w:hAnsi="Arial" w:cs="Arial"/>
          <w:sz w:val="14"/>
          <w:szCs w:val="14"/>
          <w:lang w:val="lt-LT"/>
        </w:rPr>
        <w:t xml:space="preserve"> </w:t>
      </w:r>
      <w:proofErr w:type="spellStart"/>
      <w:r w:rsidRPr="00070525">
        <w:rPr>
          <w:rFonts w:ascii="Arial" w:eastAsia="SimSun" w:hAnsi="Arial" w:cs="Arial"/>
          <w:sz w:val="14"/>
          <w:szCs w:val="14"/>
          <w:lang w:val="lt-LT"/>
        </w:rPr>
        <w:t>voor</w:t>
      </w:r>
      <w:proofErr w:type="spellEnd"/>
      <w:r w:rsidRPr="00070525">
        <w:rPr>
          <w:rFonts w:ascii="Arial" w:eastAsia="SimSun" w:hAnsi="Arial" w:cs="Arial"/>
          <w:sz w:val="14"/>
          <w:szCs w:val="14"/>
          <w:lang w:val="lt-LT"/>
        </w:rPr>
        <w:t xml:space="preserve"> </w:t>
      </w:r>
      <w:proofErr w:type="spellStart"/>
      <w:r w:rsidRPr="00070525">
        <w:rPr>
          <w:rFonts w:ascii="Arial" w:eastAsia="SimSun" w:hAnsi="Arial" w:cs="Arial"/>
          <w:sz w:val="14"/>
          <w:szCs w:val="14"/>
          <w:lang w:val="lt-LT"/>
        </w:rPr>
        <w:t>in</w:t>
      </w:r>
      <w:proofErr w:type="spellEnd"/>
      <w:r w:rsidRPr="00070525">
        <w:rPr>
          <w:rFonts w:ascii="Arial" w:eastAsia="SimSun" w:hAnsi="Arial" w:cs="Arial"/>
          <w:sz w:val="14"/>
          <w:szCs w:val="14"/>
          <w:lang w:val="lt-LT"/>
        </w:rPr>
        <w:t xml:space="preserve"> </w:t>
      </w:r>
      <w:proofErr w:type="spellStart"/>
      <w:r w:rsidRPr="00070525">
        <w:rPr>
          <w:rFonts w:ascii="Arial" w:eastAsia="SimSun" w:hAnsi="Arial" w:cs="Arial"/>
          <w:sz w:val="14"/>
          <w:szCs w:val="14"/>
          <w:lang w:val="lt-LT"/>
        </w:rPr>
        <w:t>het</w:t>
      </w:r>
      <w:proofErr w:type="spellEnd"/>
      <w:r w:rsidRPr="00070525">
        <w:rPr>
          <w:rFonts w:ascii="Arial" w:eastAsia="SimSun" w:hAnsi="Arial" w:cs="Arial"/>
          <w:sz w:val="14"/>
          <w:szCs w:val="14"/>
          <w:lang w:val="lt-LT"/>
        </w:rPr>
        <w:t xml:space="preserve"> </w:t>
      </w:r>
      <w:proofErr w:type="spellStart"/>
      <w:r w:rsidRPr="00070525">
        <w:rPr>
          <w:rFonts w:ascii="Arial" w:eastAsia="SimSun" w:hAnsi="Arial" w:cs="Arial"/>
          <w:sz w:val="14"/>
          <w:szCs w:val="14"/>
          <w:lang w:val="lt-LT"/>
        </w:rPr>
        <w:t>water</w:t>
      </w:r>
      <w:proofErr w:type="spellEnd"/>
      <w:r w:rsidRPr="00070525">
        <w:rPr>
          <w:rFonts w:ascii="Arial" w:eastAsia="SimSun" w:hAnsi="Arial" w:cs="Arial"/>
          <w:sz w:val="14"/>
          <w:szCs w:val="14"/>
          <w:lang w:val="lt-LT"/>
        </w:rPr>
        <w:t xml:space="preserve"> </w:t>
      </w:r>
      <w:proofErr w:type="spellStart"/>
      <w:r w:rsidRPr="00070525">
        <w:rPr>
          <w:rFonts w:ascii="Arial" w:eastAsia="SimSun" w:hAnsi="Arial" w:cs="Arial"/>
          <w:sz w:val="14"/>
          <w:szCs w:val="14"/>
          <w:lang w:val="lt-LT"/>
        </w:rPr>
        <w:t>levende</w:t>
      </w:r>
      <w:proofErr w:type="spellEnd"/>
      <w:r w:rsidRPr="00070525">
        <w:rPr>
          <w:rFonts w:ascii="Arial" w:eastAsia="SimSun" w:hAnsi="Arial" w:cs="Arial"/>
          <w:sz w:val="14"/>
          <w:szCs w:val="14"/>
          <w:lang w:val="lt-LT"/>
        </w:rPr>
        <w:t xml:space="preserve"> </w:t>
      </w:r>
      <w:proofErr w:type="spellStart"/>
      <w:r w:rsidRPr="00070525">
        <w:rPr>
          <w:rFonts w:ascii="Arial" w:eastAsia="SimSun" w:hAnsi="Arial" w:cs="Arial"/>
          <w:sz w:val="14"/>
          <w:szCs w:val="14"/>
          <w:lang w:val="lt-LT"/>
        </w:rPr>
        <w:t>organismen</w:t>
      </w:r>
      <w:proofErr w:type="spellEnd"/>
      <w:r w:rsidR="006E1BFB" w:rsidRPr="00070525">
        <w:rPr>
          <w:rFonts w:ascii="Arial" w:eastAsia="SimSun" w:hAnsi="Arial" w:cs="Arial"/>
          <w:sz w:val="14"/>
          <w:szCs w:val="14"/>
          <w:lang w:val="lt-LT"/>
        </w:rPr>
        <w:t xml:space="preserve"> </w:t>
      </w:r>
    </w:p>
    <w:p w:rsidR="006E1BFB" w:rsidRPr="00070525" w:rsidRDefault="006E1BFB" w:rsidP="001D1904">
      <w:pPr>
        <w:widowControl w:val="0"/>
        <w:autoSpaceDE w:val="0"/>
        <w:autoSpaceDN w:val="0"/>
        <w:adjustRightInd w:val="0"/>
        <w:spacing w:after="17" w:line="240" w:lineRule="auto"/>
        <w:rPr>
          <w:rFonts w:ascii="Arial" w:eastAsia="SimSun" w:hAnsi="Arial" w:cs="Arial"/>
          <w:sz w:val="14"/>
          <w:szCs w:val="14"/>
          <w:lang w:val="lt-LT"/>
        </w:rPr>
      </w:pPr>
    </w:p>
    <w:p w:rsidR="001D1904" w:rsidRPr="00070525" w:rsidRDefault="006E1BFB" w:rsidP="001D1904">
      <w:pPr>
        <w:widowControl w:val="0"/>
        <w:autoSpaceDE w:val="0"/>
        <w:autoSpaceDN w:val="0"/>
        <w:adjustRightInd w:val="0"/>
        <w:spacing w:after="17" w:line="240" w:lineRule="auto"/>
        <w:rPr>
          <w:rFonts w:ascii="Arial" w:eastAsia="SimSun" w:hAnsi="Arial" w:cs="Arial"/>
          <w:sz w:val="14"/>
          <w:szCs w:val="14"/>
          <w:lang w:val="lt-LT"/>
        </w:rPr>
      </w:pPr>
      <w:r w:rsidRPr="00070525">
        <w:rPr>
          <w:rFonts w:ascii="Arial" w:eastAsia="SimSun" w:hAnsi="Arial" w:cs="Arial"/>
          <w:sz w:val="14"/>
          <w:szCs w:val="14"/>
          <w:lang w:val="lt-LT"/>
        </w:rPr>
        <w:t>Vietiniai reglamentai</w:t>
      </w:r>
      <w:r w:rsidR="001D1904" w:rsidRPr="00070525">
        <w:rPr>
          <w:rFonts w:ascii="Arial" w:eastAsia="SimSun" w:hAnsi="Arial" w:cs="Arial"/>
          <w:sz w:val="14"/>
          <w:szCs w:val="14"/>
          <w:lang w:val="lt-LT"/>
        </w:rPr>
        <w:t>:</w:t>
      </w:r>
      <w:r w:rsidR="001D1904" w:rsidRPr="00070525">
        <w:rPr>
          <w:rFonts w:ascii="Arial" w:eastAsia="SimSun" w:hAnsi="Arial" w:cs="Arial"/>
          <w:sz w:val="14"/>
          <w:szCs w:val="14"/>
          <w:lang w:val="lt-LT"/>
        </w:rPr>
        <w:t xml:space="preserve"> </w:t>
      </w:r>
      <w:r w:rsidRPr="00070525">
        <w:rPr>
          <w:rFonts w:ascii="Arial" w:eastAsia="SimSun" w:hAnsi="Arial" w:cs="Arial"/>
          <w:sz w:val="14"/>
          <w:szCs w:val="14"/>
          <w:lang w:val="lt-LT"/>
        </w:rPr>
        <w:t>užtikrinkite visų nacionalinių / vietinių reglamentų laikymąsi.</w:t>
      </w:r>
    </w:p>
    <w:p w:rsidR="001D1904" w:rsidRPr="00070525" w:rsidRDefault="001D1904" w:rsidP="001D1904">
      <w:pPr>
        <w:widowControl w:val="0"/>
        <w:autoSpaceDE w:val="0"/>
        <w:autoSpaceDN w:val="0"/>
        <w:adjustRightInd w:val="0"/>
        <w:spacing w:after="17" w:line="240" w:lineRule="auto"/>
        <w:rPr>
          <w:rFonts w:ascii="Arial" w:eastAsia="SimSun" w:hAnsi="Arial" w:cs="Arial"/>
          <w:b/>
          <w:bCs/>
          <w:w w:val="104"/>
          <w:sz w:val="14"/>
          <w:szCs w:val="14"/>
          <w:lang w:val="lt-LT"/>
        </w:rPr>
      </w:pPr>
    </w:p>
    <w:p w:rsidR="00801A06" w:rsidRPr="00070525" w:rsidRDefault="00801A06" w:rsidP="001D1904">
      <w:pPr>
        <w:widowControl w:val="0"/>
        <w:autoSpaceDE w:val="0"/>
        <w:autoSpaceDN w:val="0"/>
        <w:adjustRightInd w:val="0"/>
        <w:spacing w:after="17" w:line="240" w:lineRule="auto"/>
        <w:rPr>
          <w:rFonts w:ascii="Arial" w:eastAsia="SimSun" w:hAnsi="Arial" w:cs="Arial"/>
          <w:b/>
          <w:bCs/>
          <w:spacing w:val="5"/>
          <w:w w:val="104"/>
          <w:sz w:val="14"/>
          <w:szCs w:val="14"/>
          <w:lang w:val="lt-LT"/>
        </w:rPr>
      </w:pPr>
      <w:r w:rsidRPr="00070525">
        <w:rPr>
          <w:rFonts w:ascii="Arial" w:eastAsia="SimSun" w:hAnsi="Arial" w:cs="Arial"/>
          <w:b/>
          <w:bCs/>
          <w:w w:val="104"/>
          <w:sz w:val="14"/>
          <w:szCs w:val="14"/>
          <w:lang w:val="lt-LT"/>
        </w:rPr>
        <w:t>15.2</w:t>
      </w:r>
      <w:r w:rsidRPr="00070525">
        <w:rPr>
          <w:rFonts w:ascii="Arial" w:eastAsia="SimSun" w:hAnsi="Arial" w:cs="Arial"/>
          <w:b/>
          <w:bCs/>
          <w:spacing w:val="7"/>
          <w:w w:val="104"/>
          <w:sz w:val="14"/>
          <w:szCs w:val="14"/>
          <w:lang w:val="lt-LT"/>
        </w:rPr>
        <w:t xml:space="preserve"> </w:t>
      </w:r>
      <w:r w:rsidRPr="00070525">
        <w:rPr>
          <w:rFonts w:ascii="Arial" w:eastAsia="SimSun" w:hAnsi="Arial" w:cs="Arial"/>
          <w:b/>
          <w:bCs/>
          <w:w w:val="104"/>
          <w:sz w:val="14"/>
          <w:szCs w:val="14"/>
          <w:lang w:val="lt-LT"/>
        </w:rPr>
        <w:t>Cheminės saugos įvertinimas</w:t>
      </w:r>
      <w:r w:rsidRPr="00070525">
        <w:rPr>
          <w:rFonts w:ascii="Arial" w:eastAsia="SimSun" w:hAnsi="Arial" w:cs="Arial"/>
          <w:b/>
          <w:bCs/>
          <w:spacing w:val="5"/>
          <w:w w:val="104"/>
          <w:sz w:val="14"/>
          <w:szCs w:val="14"/>
          <w:lang w:val="lt-LT"/>
        </w:rPr>
        <w:t xml:space="preserve"> </w:t>
      </w:r>
    </w:p>
    <w:p w:rsidR="004F6928" w:rsidRPr="00070525" w:rsidRDefault="004F6928" w:rsidP="004F6928">
      <w:pPr>
        <w:widowControl w:val="0"/>
        <w:pBdr>
          <w:bottom w:val="single" w:sz="4" w:space="1" w:color="auto"/>
        </w:pBdr>
        <w:autoSpaceDE w:val="0"/>
        <w:autoSpaceDN w:val="0"/>
        <w:adjustRightInd w:val="0"/>
        <w:spacing w:after="66"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Šio mišinio medžiagų cheminės saugos įvertinimai buvo atlikti. </w:t>
      </w:r>
      <w:r w:rsidRPr="00070525">
        <w:rPr>
          <w:rFonts w:ascii="Arial" w:eastAsia="SimSun" w:hAnsi="Arial" w:cs="Arial"/>
          <w:sz w:val="14"/>
          <w:szCs w:val="14"/>
          <w:lang w:val="lt-LT"/>
        </w:rPr>
        <w:br/>
        <w:t xml:space="preserve">Pagal Reglamentą (EB) 1272/2008 [CLP] šis mišinys klasifikuojamas kaip nepavojingas. </w:t>
      </w:r>
    </w:p>
    <w:p w:rsidR="000E6BE6" w:rsidRPr="00070525" w:rsidRDefault="000E6BE6" w:rsidP="004F6928">
      <w:pPr>
        <w:widowControl w:val="0"/>
        <w:pBdr>
          <w:bottom w:val="single" w:sz="4" w:space="1" w:color="auto"/>
        </w:pBdr>
        <w:autoSpaceDE w:val="0"/>
        <w:autoSpaceDN w:val="0"/>
        <w:adjustRightInd w:val="0"/>
        <w:spacing w:after="66" w:line="240" w:lineRule="auto"/>
        <w:rPr>
          <w:rFonts w:ascii="Arial" w:eastAsia="SimSun" w:hAnsi="Arial" w:cs="Arial"/>
          <w:sz w:val="14"/>
          <w:szCs w:val="14"/>
          <w:lang w:val="lt-LT"/>
        </w:rPr>
      </w:pPr>
    </w:p>
    <w:p w:rsidR="00801A06" w:rsidRPr="00070525" w:rsidRDefault="00801A06" w:rsidP="00801A06">
      <w:pPr>
        <w:widowControl w:val="0"/>
        <w:autoSpaceDE w:val="0"/>
        <w:autoSpaceDN w:val="0"/>
        <w:adjustRightInd w:val="0"/>
        <w:spacing w:after="40" w:line="240" w:lineRule="auto"/>
        <w:rPr>
          <w:rFonts w:ascii="Arial" w:eastAsia="SimSun" w:hAnsi="Arial" w:cs="Arial"/>
          <w:b/>
          <w:bCs/>
          <w:w w:val="104"/>
          <w:sz w:val="14"/>
          <w:szCs w:val="14"/>
          <w:lang w:val="lt-LT"/>
        </w:rPr>
      </w:pPr>
      <w:r w:rsidRPr="00070525">
        <w:rPr>
          <w:rFonts w:ascii="Arial" w:eastAsia="SimSun" w:hAnsi="Arial" w:cs="Arial"/>
          <w:b/>
          <w:bCs/>
          <w:w w:val="104"/>
          <w:sz w:val="14"/>
          <w:szCs w:val="14"/>
          <w:lang w:val="lt-LT"/>
        </w:rPr>
        <w:t xml:space="preserve">16 </w:t>
      </w:r>
      <w:r w:rsidRPr="00070525">
        <w:rPr>
          <w:rFonts w:ascii="Arial" w:eastAsia="SimSun" w:hAnsi="Arial" w:cs="Arial"/>
          <w:b/>
          <w:bCs/>
          <w:w w:val="103"/>
          <w:sz w:val="14"/>
          <w:szCs w:val="14"/>
          <w:lang w:val="lt-LT"/>
        </w:rPr>
        <w:t xml:space="preserve">SKIRSNIS. KITA </w:t>
      </w:r>
      <w:r w:rsidRPr="00070525">
        <w:rPr>
          <w:rFonts w:ascii="Arial" w:eastAsia="SimSun" w:hAnsi="Arial" w:cs="Arial"/>
          <w:b/>
          <w:bCs/>
          <w:w w:val="104"/>
          <w:sz w:val="14"/>
          <w:szCs w:val="14"/>
          <w:lang w:val="lt-LT"/>
        </w:rPr>
        <w:t>IN</w:t>
      </w:r>
      <w:r w:rsidRPr="00070525">
        <w:rPr>
          <w:rFonts w:ascii="Arial" w:eastAsia="SimSun" w:hAnsi="Arial" w:cs="Arial"/>
          <w:b/>
          <w:bCs/>
          <w:spacing w:val="1"/>
          <w:w w:val="104"/>
          <w:sz w:val="14"/>
          <w:szCs w:val="14"/>
          <w:lang w:val="lt-LT"/>
        </w:rPr>
        <w:t>F</w:t>
      </w:r>
      <w:r w:rsidRPr="00070525">
        <w:rPr>
          <w:rFonts w:ascii="Arial" w:eastAsia="SimSun" w:hAnsi="Arial" w:cs="Arial"/>
          <w:b/>
          <w:bCs/>
          <w:w w:val="104"/>
          <w:sz w:val="14"/>
          <w:szCs w:val="14"/>
          <w:lang w:val="lt-LT"/>
        </w:rPr>
        <w:t>OR</w:t>
      </w:r>
      <w:r w:rsidRPr="00070525">
        <w:rPr>
          <w:rFonts w:ascii="Arial" w:eastAsia="SimSun" w:hAnsi="Arial" w:cs="Arial"/>
          <w:b/>
          <w:bCs/>
          <w:spacing w:val="5"/>
          <w:w w:val="104"/>
          <w:sz w:val="14"/>
          <w:szCs w:val="14"/>
          <w:lang w:val="lt-LT"/>
        </w:rPr>
        <w:t>M</w:t>
      </w:r>
      <w:r w:rsidRPr="00070525">
        <w:rPr>
          <w:rFonts w:ascii="Arial" w:eastAsia="SimSun" w:hAnsi="Arial" w:cs="Arial"/>
          <w:b/>
          <w:bCs/>
          <w:w w:val="104"/>
          <w:sz w:val="14"/>
          <w:szCs w:val="14"/>
          <w:lang w:val="lt-LT"/>
        </w:rPr>
        <w:t>ACIJA</w:t>
      </w:r>
    </w:p>
    <w:p w:rsidR="00FA618B" w:rsidRPr="00070525" w:rsidRDefault="004F6928" w:rsidP="00FA618B">
      <w:pPr>
        <w:pStyle w:val="Default"/>
        <w:rPr>
          <w:sz w:val="16"/>
          <w:szCs w:val="16"/>
          <w:lang w:val="lt-LT"/>
        </w:rPr>
      </w:pPr>
      <w:r w:rsidRPr="00070525">
        <w:rPr>
          <w:rFonts w:eastAsia="SimSun"/>
          <w:sz w:val="14"/>
          <w:szCs w:val="14"/>
          <w:lang w:val="lt-LT"/>
        </w:rPr>
        <w:br/>
      </w:r>
      <w:r w:rsidR="00801A06" w:rsidRPr="00070525">
        <w:rPr>
          <w:rFonts w:eastAsia="SimSun"/>
          <w:sz w:val="14"/>
          <w:szCs w:val="14"/>
          <w:lang w:val="lt-LT"/>
        </w:rPr>
        <w:t xml:space="preserve">Versija: </w:t>
      </w:r>
      <w:r w:rsidR="00FA618B" w:rsidRPr="00070525">
        <w:rPr>
          <w:sz w:val="16"/>
          <w:szCs w:val="16"/>
          <w:lang w:val="lt-LT"/>
        </w:rPr>
        <w:t xml:space="preserve">1.0 </w:t>
      </w:r>
    </w:p>
    <w:p w:rsidR="00361904" w:rsidRPr="00070525" w:rsidRDefault="00801A06" w:rsidP="00801A06">
      <w:pPr>
        <w:widowControl w:val="0"/>
        <w:autoSpaceDE w:val="0"/>
        <w:autoSpaceDN w:val="0"/>
        <w:adjustRightInd w:val="0"/>
        <w:spacing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Peržiūros data: </w:t>
      </w:r>
      <w:r w:rsidR="00FA618B" w:rsidRPr="00070525">
        <w:rPr>
          <w:rFonts w:ascii="Arial" w:eastAsia="SimSun" w:hAnsi="Arial" w:cs="Arial"/>
          <w:sz w:val="14"/>
          <w:szCs w:val="14"/>
          <w:lang w:val="lt-LT"/>
        </w:rPr>
        <w:t>2014-01-14</w:t>
      </w:r>
      <w:r w:rsidRPr="00070525">
        <w:rPr>
          <w:rFonts w:ascii="Arial" w:eastAsia="SimSun" w:hAnsi="Arial" w:cs="Arial"/>
          <w:sz w:val="14"/>
          <w:szCs w:val="14"/>
          <w:lang w:val="lt-LT"/>
        </w:rPr>
        <w:t xml:space="preserve"> </w:t>
      </w:r>
      <w:r w:rsidRPr="00070525">
        <w:rPr>
          <w:rFonts w:ascii="Arial" w:eastAsia="SimSun" w:hAnsi="Arial" w:cs="Arial"/>
          <w:sz w:val="14"/>
          <w:szCs w:val="14"/>
          <w:lang w:val="lt-LT"/>
        </w:rPr>
        <w:br/>
        <w:t xml:space="preserve">Išleidimo data: </w:t>
      </w:r>
      <w:r w:rsidR="00FA618B" w:rsidRPr="00070525">
        <w:rPr>
          <w:rFonts w:ascii="Arial" w:eastAsia="SimSun" w:hAnsi="Arial" w:cs="Arial"/>
          <w:sz w:val="14"/>
          <w:szCs w:val="14"/>
          <w:lang w:val="lt-LT"/>
        </w:rPr>
        <w:t xml:space="preserve">2014-01-14 </w:t>
      </w:r>
      <w:r w:rsidRPr="00070525">
        <w:rPr>
          <w:rFonts w:ascii="Arial" w:eastAsia="SimSun" w:hAnsi="Arial" w:cs="Arial"/>
          <w:sz w:val="14"/>
          <w:szCs w:val="14"/>
          <w:lang w:val="lt-LT"/>
        </w:rPr>
        <w:br/>
        <w:t xml:space="preserve">Pakeitimų nurodymas: </w:t>
      </w:r>
      <w:r w:rsidR="00FA618B" w:rsidRPr="00070525">
        <w:rPr>
          <w:rFonts w:ascii="Arial" w:eastAsia="SimSun" w:hAnsi="Arial" w:cs="Arial"/>
          <w:sz w:val="14"/>
          <w:szCs w:val="14"/>
          <w:lang w:val="lt-LT"/>
        </w:rPr>
        <w:t>netaikoma.</w:t>
      </w:r>
      <w:r w:rsidRPr="00070525">
        <w:rPr>
          <w:rFonts w:ascii="Arial" w:eastAsia="SimSun" w:hAnsi="Arial" w:cs="Arial"/>
          <w:sz w:val="14"/>
          <w:szCs w:val="14"/>
          <w:lang w:val="lt-LT"/>
        </w:rPr>
        <w:t xml:space="preserve"> </w:t>
      </w:r>
      <w:r w:rsidRPr="00070525">
        <w:rPr>
          <w:rFonts w:ascii="Arial" w:eastAsia="SimSun" w:hAnsi="Arial" w:cs="Arial"/>
          <w:sz w:val="14"/>
          <w:szCs w:val="14"/>
          <w:lang w:val="lt-LT"/>
        </w:rPr>
        <w:br/>
        <w:t xml:space="preserve">Duomenų šaltiniai: </w:t>
      </w:r>
      <w:r w:rsidR="00FA618B" w:rsidRPr="00070525">
        <w:rPr>
          <w:rFonts w:ascii="Arial" w:eastAsia="SimSun" w:hAnsi="Arial" w:cs="Arial"/>
          <w:sz w:val="14"/>
          <w:szCs w:val="14"/>
          <w:lang w:val="lt-LT"/>
        </w:rPr>
        <w:t xml:space="preserve">ECHA svetainė: informacija apie registruotas chemines medžiagas </w:t>
      </w:r>
      <w:r w:rsidRPr="00070525">
        <w:rPr>
          <w:rFonts w:ascii="Arial" w:eastAsia="SimSun" w:hAnsi="Arial" w:cs="Arial"/>
          <w:sz w:val="14"/>
          <w:szCs w:val="14"/>
          <w:lang w:val="lt-LT"/>
        </w:rPr>
        <w:br/>
        <w:t xml:space="preserve">Informacija iš tiekėjų. </w:t>
      </w:r>
      <w:r w:rsidRPr="00070525">
        <w:rPr>
          <w:rFonts w:ascii="Arial" w:eastAsia="SimSun" w:hAnsi="Arial" w:cs="Arial"/>
          <w:sz w:val="14"/>
          <w:szCs w:val="14"/>
          <w:lang w:val="lt-LT"/>
        </w:rPr>
        <w:br/>
        <w:t xml:space="preserve">Santrumpos ir akronimai: CLP = Reglamentas dėl klasifikavimo, ženklinimo ir pakavimo </w:t>
      </w:r>
      <w:r w:rsidRPr="00070525">
        <w:rPr>
          <w:rFonts w:ascii="Arial" w:eastAsia="SimSun" w:hAnsi="Arial" w:cs="Arial"/>
          <w:sz w:val="14"/>
          <w:szCs w:val="14"/>
          <w:lang w:val="lt-LT"/>
        </w:rPr>
        <w:br/>
      </w:r>
      <w:r w:rsidR="00361904" w:rsidRPr="00070525">
        <w:rPr>
          <w:rFonts w:ascii="Arial" w:eastAsia="SimSun" w:hAnsi="Arial" w:cs="Arial"/>
          <w:sz w:val="14"/>
          <w:szCs w:val="14"/>
          <w:lang w:val="lt-LT"/>
        </w:rPr>
        <w:t xml:space="preserve">REACH = Reglamentas dėl cheminių medžiagų registracijos, įvertinimo, autorizacijos ir apribojimų. </w:t>
      </w:r>
      <w:r w:rsidRPr="00070525">
        <w:rPr>
          <w:rFonts w:ascii="Arial" w:eastAsia="SimSun" w:hAnsi="Arial" w:cs="Arial"/>
          <w:sz w:val="14"/>
          <w:szCs w:val="14"/>
          <w:lang w:val="lt-LT"/>
        </w:rPr>
        <w:br/>
        <w:t xml:space="preserve">Mokymo patarimai: prieš naudojant/ tvarkant produktą reikia atidžiai perskaityti produkto saugos duomenų lapą. </w:t>
      </w:r>
    </w:p>
    <w:p w:rsidR="00361904" w:rsidRPr="00070525" w:rsidRDefault="001B39F0" w:rsidP="00801A06">
      <w:pPr>
        <w:widowControl w:val="0"/>
        <w:autoSpaceDE w:val="0"/>
        <w:autoSpaceDN w:val="0"/>
        <w:adjustRightInd w:val="0"/>
        <w:spacing w:line="240" w:lineRule="auto"/>
        <w:rPr>
          <w:rFonts w:ascii="Arial" w:eastAsia="SimSun" w:hAnsi="Arial" w:cs="Arial"/>
          <w:sz w:val="14"/>
          <w:szCs w:val="14"/>
          <w:lang w:val="lt-LT"/>
        </w:rPr>
      </w:pPr>
      <w:r w:rsidRPr="00070525">
        <w:rPr>
          <w:rFonts w:ascii="Arial" w:eastAsia="SimSun" w:hAnsi="Arial" w:cs="Arial"/>
          <w:sz w:val="14"/>
          <w:szCs w:val="14"/>
          <w:lang w:val="lt-LT"/>
        </w:rPr>
        <w:t xml:space="preserve">R (rizikos), H (pavojingumo) </w:t>
      </w:r>
      <w:r w:rsidR="00361904" w:rsidRPr="00070525">
        <w:rPr>
          <w:rFonts w:ascii="Arial" w:eastAsia="SimSun" w:hAnsi="Arial" w:cs="Arial"/>
          <w:sz w:val="14"/>
          <w:szCs w:val="14"/>
          <w:lang w:val="lt-LT"/>
        </w:rPr>
        <w:t xml:space="preserve">ir </w:t>
      </w:r>
      <w:r w:rsidRPr="00070525">
        <w:rPr>
          <w:rFonts w:ascii="Arial" w:eastAsia="SimSun" w:hAnsi="Arial" w:cs="Arial"/>
          <w:sz w:val="14"/>
          <w:szCs w:val="14"/>
          <w:lang w:val="lt-LT"/>
        </w:rPr>
        <w:t xml:space="preserve">EUH </w:t>
      </w:r>
      <w:r w:rsidR="00361904" w:rsidRPr="00070525">
        <w:rPr>
          <w:rFonts w:ascii="Arial" w:eastAsia="SimSun" w:hAnsi="Arial" w:cs="Arial"/>
          <w:sz w:val="14"/>
          <w:szCs w:val="14"/>
          <w:lang w:val="lt-LT"/>
        </w:rPr>
        <w:t xml:space="preserve">frazių </w:t>
      </w:r>
      <w:r w:rsidRPr="00070525">
        <w:rPr>
          <w:rFonts w:ascii="Arial" w:eastAsia="SimSun" w:hAnsi="Arial" w:cs="Arial"/>
          <w:sz w:val="14"/>
          <w:szCs w:val="14"/>
          <w:lang w:val="lt-LT"/>
        </w:rPr>
        <w:t>formuluotė</w:t>
      </w:r>
      <w:r w:rsidR="00361904" w:rsidRPr="00070525">
        <w:rPr>
          <w:rFonts w:ascii="Arial" w:eastAsia="SimSun" w:hAnsi="Arial" w:cs="Arial"/>
          <w:sz w:val="14"/>
          <w:szCs w:val="14"/>
          <w:lang w:val="lt-LT"/>
        </w:rPr>
        <w:t xml:space="preserve">: </w:t>
      </w:r>
    </w:p>
    <w:tbl>
      <w:tblPr>
        <w:tblStyle w:val="TableGrid"/>
        <w:tblW w:w="0" w:type="auto"/>
        <w:tblLook w:val="04A0" w:firstRow="1" w:lastRow="0" w:firstColumn="1" w:lastColumn="0" w:noHBand="0" w:noVBand="1"/>
      </w:tblPr>
      <w:tblGrid>
        <w:gridCol w:w="2660"/>
        <w:gridCol w:w="3685"/>
      </w:tblGrid>
      <w:tr w:rsidR="001B39F0" w:rsidRPr="00070525" w:rsidTr="001B39F0">
        <w:tc>
          <w:tcPr>
            <w:tcW w:w="2660" w:type="dxa"/>
          </w:tcPr>
          <w:p w:rsidR="001B39F0" w:rsidRPr="00070525" w:rsidRDefault="001B39F0" w:rsidP="001B39F0">
            <w:pPr>
              <w:pStyle w:val="Default"/>
              <w:rPr>
                <w:rFonts w:eastAsia="SimSun"/>
                <w:sz w:val="14"/>
                <w:szCs w:val="14"/>
                <w:lang w:val="lt-LT"/>
              </w:rPr>
            </w:pPr>
            <w:proofErr w:type="spellStart"/>
            <w:r w:rsidRPr="00070525">
              <w:rPr>
                <w:sz w:val="14"/>
                <w:szCs w:val="14"/>
                <w:lang w:val="lt-LT"/>
              </w:rPr>
              <w:t>Acute</w:t>
            </w:r>
            <w:proofErr w:type="spellEnd"/>
            <w:r w:rsidRPr="00070525">
              <w:rPr>
                <w:sz w:val="14"/>
                <w:szCs w:val="14"/>
                <w:lang w:val="lt-LT"/>
              </w:rPr>
              <w:t xml:space="preserve"> </w:t>
            </w:r>
            <w:proofErr w:type="spellStart"/>
            <w:r w:rsidRPr="00070525">
              <w:rPr>
                <w:sz w:val="14"/>
                <w:szCs w:val="14"/>
                <w:lang w:val="lt-LT"/>
              </w:rPr>
              <w:t>Tox</w:t>
            </w:r>
            <w:proofErr w:type="spellEnd"/>
            <w:r w:rsidRPr="00070525">
              <w:rPr>
                <w:sz w:val="14"/>
                <w:szCs w:val="14"/>
                <w:lang w:val="lt-LT"/>
              </w:rPr>
              <w:t>. 4 (</w:t>
            </w:r>
            <w:proofErr w:type="spellStart"/>
            <w:r w:rsidRPr="00070525">
              <w:rPr>
                <w:sz w:val="14"/>
                <w:szCs w:val="14"/>
                <w:lang w:val="lt-LT"/>
              </w:rPr>
              <w:t>Oral</w:t>
            </w:r>
            <w:proofErr w:type="spellEnd"/>
            <w:r w:rsidRPr="00070525">
              <w:rPr>
                <w:sz w:val="14"/>
                <w:szCs w:val="14"/>
                <w:lang w:val="lt-LT"/>
              </w:rPr>
              <w:t xml:space="preserve">) </w:t>
            </w:r>
          </w:p>
        </w:tc>
        <w:tc>
          <w:tcPr>
            <w:tcW w:w="3685" w:type="dxa"/>
          </w:tcPr>
          <w:p w:rsidR="001B39F0" w:rsidRPr="00070525" w:rsidRDefault="001B39F0"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Ūmus </w:t>
            </w:r>
            <w:proofErr w:type="spellStart"/>
            <w:r w:rsidRPr="00070525">
              <w:rPr>
                <w:rFonts w:ascii="Arial" w:eastAsia="SimSun" w:hAnsi="Arial" w:cs="Arial"/>
                <w:sz w:val="14"/>
                <w:szCs w:val="14"/>
                <w:lang w:val="lt-LT"/>
              </w:rPr>
              <w:t>toksiškumas</w:t>
            </w:r>
            <w:proofErr w:type="spellEnd"/>
            <w:r w:rsidRPr="00070525">
              <w:rPr>
                <w:rFonts w:ascii="Arial" w:eastAsia="SimSun" w:hAnsi="Arial" w:cs="Arial"/>
                <w:sz w:val="14"/>
                <w:szCs w:val="14"/>
                <w:lang w:val="lt-LT"/>
              </w:rPr>
              <w:t xml:space="preserve"> (prarijus), 4 kategorija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proofErr w:type="spellStart"/>
            <w:r w:rsidRPr="00070525">
              <w:rPr>
                <w:sz w:val="14"/>
                <w:szCs w:val="14"/>
                <w:lang w:val="lt-LT"/>
              </w:rPr>
              <w:t>Eye</w:t>
            </w:r>
            <w:proofErr w:type="spellEnd"/>
            <w:r w:rsidRPr="00070525">
              <w:rPr>
                <w:sz w:val="14"/>
                <w:szCs w:val="14"/>
                <w:lang w:val="lt-LT"/>
              </w:rPr>
              <w:t xml:space="preserve"> Dam. 1 </w:t>
            </w:r>
          </w:p>
        </w:tc>
        <w:tc>
          <w:tcPr>
            <w:tcW w:w="3685" w:type="dxa"/>
          </w:tcPr>
          <w:p w:rsidR="001B39F0" w:rsidRPr="00070525" w:rsidRDefault="001B39F0"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Smarkus akių pažeidimas/ akių dirginimas, 1 kategorija</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proofErr w:type="spellStart"/>
            <w:r w:rsidRPr="00070525">
              <w:rPr>
                <w:sz w:val="14"/>
                <w:szCs w:val="14"/>
                <w:lang w:val="lt-LT"/>
              </w:rPr>
              <w:t>Eye</w:t>
            </w:r>
            <w:proofErr w:type="spellEnd"/>
            <w:r w:rsidRPr="00070525">
              <w:rPr>
                <w:sz w:val="14"/>
                <w:szCs w:val="14"/>
                <w:lang w:val="lt-LT"/>
              </w:rPr>
              <w:t xml:space="preserve"> </w:t>
            </w:r>
            <w:proofErr w:type="spellStart"/>
            <w:r w:rsidRPr="00070525">
              <w:rPr>
                <w:sz w:val="14"/>
                <w:szCs w:val="14"/>
                <w:lang w:val="lt-LT"/>
              </w:rPr>
              <w:t>Irrit</w:t>
            </w:r>
            <w:proofErr w:type="spellEnd"/>
            <w:r w:rsidRPr="00070525">
              <w:rPr>
                <w:sz w:val="14"/>
                <w:szCs w:val="14"/>
                <w:lang w:val="lt-LT"/>
              </w:rPr>
              <w:t xml:space="preserve">. 2 </w:t>
            </w:r>
          </w:p>
        </w:tc>
        <w:tc>
          <w:tcPr>
            <w:tcW w:w="3685" w:type="dxa"/>
          </w:tcPr>
          <w:p w:rsidR="001B39F0" w:rsidRPr="00070525" w:rsidRDefault="00A5280A" w:rsidP="00A5280A">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Smarkus akių pažeidimas/ akių dirginimas, 2 kategorija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proofErr w:type="spellStart"/>
            <w:r w:rsidRPr="00070525">
              <w:rPr>
                <w:sz w:val="14"/>
                <w:szCs w:val="14"/>
                <w:lang w:val="lt-LT"/>
              </w:rPr>
              <w:t>Ox</w:t>
            </w:r>
            <w:proofErr w:type="spellEnd"/>
            <w:r w:rsidRPr="00070525">
              <w:rPr>
                <w:sz w:val="14"/>
                <w:szCs w:val="14"/>
                <w:lang w:val="lt-LT"/>
              </w:rPr>
              <w:t xml:space="preserve">. </w:t>
            </w:r>
            <w:proofErr w:type="spellStart"/>
            <w:r w:rsidRPr="00070525">
              <w:rPr>
                <w:sz w:val="14"/>
                <w:szCs w:val="14"/>
                <w:lang w:val="lt-LT"/>
              </w:rPr>
              <w:t>Sol</w:t>
            </w:r>
            <w:proofErr w:type="spellEnd"/>
            <w:r w:rsidRPr="00070525">
              <w:rPr>
                <w:sz w:val="14"/>
                <w:szCs w:val="14"/>
                <w:lang w:val="lt-LT"/>
              </w:rPr>
              <w:t xml:space="preserve">. 3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Oksiduojančios kietosios medžiagos, 3 kategorija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proofErr w:type="spellStart"/>
            <w:r w:rsidRPr="00070525">
              <w:rPr>
                <w:sz w:val="14"/>
                <w:szCs w:val="14"/>
                <w:lang w:val="lt-LT"/>
              </w:rPr>
              <w:t>Repr</w:t>
            </w:r>
            <w:proofErr w:type="spellEnd"/>
            <w:r w:rsidRPr="00070525">
              <w:rPr>
                <w:sz w:val="14"/>
                <w:szCs w:val="14"/>
                <w:lang w:val="lt-LT"/>
              </w:rPr>
              <w:t xml:space="preserve">. 1B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Toksinis poveikis reprodukcijai, 1B kategorija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proofErr w:type="spellStart"/>
            <w:r w:rsidRPr="00070525">
              <w:rPr>
                <w:sz w:val="14"/>
                <w:szCs w:val="14"/>
                <w:lang w:val="lt-LT"/>
              </w:rPr>
              <w:t>Skin</w:t>
            </w:r>
            <w:proofErr w:type="spellEnd"/>
            <w:r w:rsidRPr="00070525">
              <w:rPr>
                <w:sz w:val="14"/>
                <w:szCs w:val="14"/>
                <w:lang w:val="lt-LT"/>
              </w:rPr>
              <w:t xml:space="preserve"> </w:t>
            </w:r>
            <w:proofErr w:type="spellStart"/>
            <w:r w:rsidRPr="00070525">
              <w:rPr>
                <w:sz w:val="14"/>
                <w:szCs w:val="14"/>
                <w:lang w:val="lt-LT"/>
              </w:rPr>
              <w:t>Corr</w:t>
            </w:r>
            <w:proofErr w:type="spellEnd"/>
            <w:r w:rsidRPr="00070525">
              <w:rPr>
                <w:sz w:val="14"/>
                <w:szCs w:val="14"/>
                <w:lang w:val="lt-LT"/>
              </w:rPr>
              <w:t xml:space="preserve">. 1B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Odos ėsdinimas/ dirginimas, 1B kategorija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H272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Gali padidinti gaisrą, </w:t>
            </w:r>
            <w:proofErr w:type="spellStart"/>
            <w:r w:rsidRPr="00070525">
              <w:rPr>
                <w:rFonts w:ascii="Arial" w:eastAsia="SimSun" w:hAnsi="Arial" w:cs="Arial"/>
                <w:sz w:val="14"/>
                <w:szCs w:val="14"/>
                <w:lang w:val="lt-LT"/>
              </w:rPr>
              <w:t>oksidatorius</w:t>
            </w:r>
            <w:proofErr w:type="spellEnd"/>
            <w:r w:rsidRPr="00070525">
              <w:rPr>
                <w:rFonts w:ascii="Arial" w:eastAsia="SimSun" w:hAnsi="Arial" w:cs="Arial"/>
                <w:sz w:val="14"/>
                <w:szCs w:val="14"/>
                <w:lang w:val="lt-LT"/>
              </w:rPr>
              <w:t xml:space="preserve">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H302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Kenksminga prarijus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H314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Smarkiai nudegina odą ir pažeidžia akis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H318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Sukelia smarkų akių pažeidimą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H319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Sukelia smarkų akių dirginimą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H360FD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Gali pakenkti vaisingumui. Gali pakenkti negimusiam vaikui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R22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Kenksminga prarijus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R34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Sukelia </w:t>
            </w:r>
            <w:proofErr w:type="spellStart"/>
            <w:r w:rsidRPr="00070525">
              <w:rPr>
                <w:rFonts w:ascii="Arial" w:eastAsia="SimSun" w:hAnsi="Arial" w:cs="Arial"/>
                <w:sz w:val="14"/>
                <w:szCs w:val="14"/>
                <w:lang w:val="lt-LT"/>
              </w:rPr>
              <w:t>nudegimus</w:t>
            </w:r>
            <w:proofErr w:type="spellEnd"/>
            <w:r w:rsidRPr="00070525">
              <w:rPr>
                <w:rFonts w:ascii="Arial" w:eastAsia="SimSun" w:hAnsi="Arial" w:cs="Arial"/>
                <w:sz w:val="14"/>
                <w:szCs w:val="14"/>
                <w:lang w:val="lt-LT"/>
              </w:rPr>
              <w:t xml:space="preserve">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R36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Dirgina akis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R41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Gali smarkiai pažeisti akis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R60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Gali pakenkti vaisingumui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R61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Gali pakenkti negimusiam vaikui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R8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Sąlytis su degiomis medžiagomis gali sukelti gaisrą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C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Ėsdinanti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r w:rsidRPr="00070525">
              <w:rPr>
                <w:sz w:val="14"/>
                <w:szCs w:val="14"/>
                <w:lang w:val="lt-LT"/>
              </w:rPr>
              <w:t xml:space="preserve">O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Oksiduojanti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proofErr w:type="spellStart"/>
            <w:r w:rsidRPr="00070525">
              <w:rPr>
                <w:sz w:val="14"/>
                <w:szCs w:val="14"/>
                <w:lang w:val="lt-LT"/>
              </w:rPr>
              <w:t>Xi</w:t>
            </w:r>
            <w:proofErr w:type="spellEnd"/>
            <w:r w:rsidRPr="00070525">
              <w:rPr>
                <w:sz w:val="14"/>
                <w:szCs w:val="14"/>
                <w:lang w:val="lt-LT"/>
              </w:rPr>
              <w:t xml:space="preserve">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Dirginanti </w:t>
            </w:r>
          </w:p>
        </w:tc>
      </w:tr>
      <w:tr w:rsidR="001B39F0" w:rsidRPr="00070525" w:rsidTr="001B39F0">
        <w:tc>
          <w:tcPr>
            <w:tcW w:w="2660" w:type="dxa"/>
          </w:tcPr>
          <w:p w:rsidR="001B39F0" w:rsidRPr="00070525" w:rsidRDefault="001B39F0" w:rsidP="001B39F0">
            <w:pPr>
              <w:pStyle w:val="Default"/>
              <w:rPr>
                <w:rFonts w:eastAsia="SimSun"/>
                <w:sz w:val="14"/>
                <w:szCs w:val="14"/>
                <w:lang w:val="lt-LT"/>
              </w:rPr>
            </w:pPr>
            <w:proofErr w:type="spellStart"/>
            <w:r w:rsidRPr="00070525">
              <w:rPr>
                <w:sz w:val="14"/>
                <w:szCs w:val="14"/>
                <w:lang w:val="lt-LT"/>
              </w:rPr>
              <w:t>Xn</w:t>
            </w:r>
            <w:proofErr w:type="spellEnd"/>
            <w:r w:rsidRPr="00070525">
              <w:rPr>
                <w:sz w:val="14"/>
                <w:szCs w:val="14"/>
                <w:lang w:val="lt-LT"/>
              </w:rPr>
              <w:t xml:space="preserve"> </w:t>
            </w:r>
          </w:p>
        </w:tc>
        <w:tc>
          <w:tcPr>
            <w:tcW w:w="3685" w:type="dxa"/>
          </w:tcPr>
          <w:p w:rsidR="001B39F0" w:rsidRPr="00070525" w:rsidRDefault="00DE09D4" w:rsidP="00801A06">
            <w:pPr>
              <w:widowControl w:val="0"/>
              <w:autoSpaceDE w:val="0"/>
              <w:autoSpaceDN w:val="0"/>
              <w:adjustRightInd w:val="0"/>
              <w:rPr>
                <w:rFonts w:ascii="Arial" w:eastAsia="SimSun" w:hAnsi="Arial" w:cs="Arial"/>
                <w:sz w:val="14"/>
                <w:szCs w:val="14"/>
                <w:lang w:val="lt-LT"/>
              </w:rPr>
            </w:pPr>
            <w:r w:rsidRPr="00070525">
              <w:rPr>
                <w:rFonts w:ascii="Arial" w:eastAsia="SimSun" w:hAnsi="Arial" w:cs="Arial"/>
                <w:sz w:val="14"/>
                <w:szCs w:val="14"/>
                <w:lang w:val="lt-LT"/>
              </w:rPr>
              <w:t xml:space="preserve">Kenksminga </w:t>
            </w:r>
          </w:p>
        </w:tc>
      </w:tr>
    </w:tbl>
    <w:p w:rsidR="001B39F0" w:rsidRPr="00070525" w:rsidRDefault="001B39F0" w:rsidP="00801A06">
      <w:pPr>
        <w:widowControl w:val="0"/>
        <w:autoSpaceDE w:val="0"/>
        <w:autoSpaceDN w:val="0"/>
        <w:adjustRightInd w:val="0"/>
        <w:spacing w:line="240" w:lineRule="auto"/>
        <w:rPr>
          <w:rFonts w:ascii="Arial" w:eastAsia="SimSun" w:hAnsi="Arial" w:cs="Arial"/>
          <w:sz w:val="14"/>
          <w:szCs w:val="14"/>
          <w:lang w:val="lt-LT"/>
        </w:rPr>
      </w:pPr>
    </w:p>
    <w:p w:rsidR="00801A06" w:rsidRPr="00070525" w:rsidRDefault="00801A06" w:rsidP="00801A06">
      <w:pPr>
        <w:widowControl w:val="0"/>
        <w:autoSpaceDE w:val="0"/>
        <w:autoSpaceDN w:val="0"/>
        <w:adjustRightInd w:val="0"/>
        <w:spacing w:line="240" w:lineRule="auto"/>
        <w:rPr>
          <w:rFonts w:ascii="Arial" w:eastAsia="SimSun" w:hAnsi="Arial" w:cs="Arial"/>
          <w:sz w:val="14"/>
          <w:szCs w:val="14"/>
          <w:lang w:val="lt-LT"/>
        </w:rPr>
      </w:pPr>
      <w:r w:rsidRPr="00070525">
        <w:rPr>
          <w:rFonts w:ascii="Arial" w:eastAsia="SimSun" w:hAnsi="Arial" w:cs="Arial"/>
          <w:b/>
          <w:sz w:val="14"/>
          <w:szCs w:val="14"/>
          <w:lang w:val="lt-LT"/>
        </w:rPr>
        <w:t>Įmonės atsakomybės apribojimas</w:t>
      </w:r>
      <w:r w:rsidRPr="00070525">
        <w:rPr>
          <w:rFonts w:ascii="Arial" w:eastAsia="SimSun" w:hAnsi="Arial" w:cs="Arial"/>
          <w:sz w:val="14"/>
          <w:szCs w:val="14"/>
          <w:lang w:val="lt-LT"/>
        </w:rPr>
        <w:t xml:space="preserve"> </w:t>
      </w:r>
    </w:p>
    <w:p w:rsidR="00801A06" w:rsidRPr="00070525" w:rsidRDefault="00801A06" w:rsidP="00801A06">
      <w:pPr>
        <w:widowControl w:val="0"/>
        <w:autoSpaceDE w:val="0"/>
        <w:autoSpaceDN w:val="0"/>
        <w:adjustRightInd w:val="0"/>
        <w:spacing w:after="118" w:line="240" w:lineRule="auto"/>
        <w:rPr>
          <w:rFonts w:ascii="Arial" w:eastAsia="SimSun" w:hAnsi="Arial" w:cs="Arial"/>
          <w:w w:val="104"/>
          <w:sz w:val="14"/>
          <w:szCs w:val="14"/>
          <w:lang w:val="lt-LT"/>
        </w:rPr>
      </w:pPr>
      <w:r w:rsidRPr="00070525">
        <w:rPr>
          <w:rFonts w:ascii="Arial" w:eastAsia="SimSun" w:hAnsi="Arial" w:cs="Arial"/>
          <w:i/>
          <w:w w:val="104"/>
          <w:sz w:val="14"/>
          <w:szCs w:val="14"/>
          <w:lang w:val="lt-LT"/>
        </w:rPr>
        <w:t>Šiame saugos duomenų lape pateikta informacija yra teisinga mūsų turimomis žiniomis ir įsitikinimu paskelbimo dieną. Ši informacija yra tik rekomendacijos dėl produkto saugaus tvarkymo, naudojimo, perdirbimo, saugojimo, gabenimo, šalinimo ir išleidimo, todėl negali būti laikoma kokybės garantija ar specifikacija. Ši informacija taikoma tik konkrečiai nurodytai medžiagai ir negalioja šiai medžiagai, naudojamai kartu su kitomis medžiagomis ar kuriame nors procese, nebent tekste būtų nurodyta kitaip</w:t>
      </w:r>
      <w:r w:rsidRPr="00070525">
        <w:rPr>
          <w:rFonts w:ascii="Arial" w:eastAsia="SimSun" w:hAnsi="Arial" w:cs="Arial"/>
          <w:w w:val="104"/>
          <w:sz w:val="14"/>
          <w:szCs w:val="14"/>
          <w:lang w:val="lt-LT"/>
        </w:rPr>
        <w:t>.</w:t>
      </w:r>
    </w:p>
    <w:p w:rsidR="002D0DF4" w:rsidRPr="00070525" w:rsidRDefault="002D0DF4" w:rsidP="00801A06">
      <w:pPr>
        <w:widowControl w:val="0"/>
        <w:autoSpaceDE w:val="0"/>
        <w:autoSpaceDN w:val="0"/>
        <w:adjustRightInd w:val="0"/>
        <w:spacing w:after="118" w:line="240" w:lineRule="auto"/>
        <w:rPr>
          <w:rFonts w:ascii="Arial" w:eastAsia="SimSun" w:hAnsi="Arial" w:cs="Arial"/>
          <w:w w:val="104"/>
          <w:sz w:val="14"/>
          <w:szCs w:val="14"/>
          <w:lang w:val="lt-LT"/>
        </w:rPr>
      </w:pPr>
    </w:p>
    <w:p w:rsidR="002D0DF4" w:rsidRPr="00070525" w:rsidRDefault="002D0DF4" w:rsidP="00801A06">
      <w:pPr>
        <w:widowControl w:val="0"/>
        <w:autoSpaceDE w:val="0"/>
        <w:autoSpaceDN w:val="0"/>
        <w:adjustRightInd w:val="0"/>
        <w:spacing w:after="118" w:line="240" w:lineRule="auto"/>
        <w:rPr>
          <w:rFonts w:ascii="Arial" w:eastAsia="SimSun" w:hAnsi="Arial" w:cs="Arial"/>
          <w:w w:val="104"/>
          <w:sz w:val="14"/>
          <w:szCs w:val="14"/>
          <w:lang w:val="lt-LT"/>
        </w:rPr>
      </w:pPr>
    </w:p>
    <w:p w:rsidR="00801A06" w:rsidRPr="00070525" w:rsidRDefault="00801A06" w:rsidP="00801A06">
      <w:pPr>
        <w:widowControl w:val="0"/>
        <w:autoSpaceDE w:val="0"/>
        <w:autoSpaceDN w:val="0"/>
        <w:adjustRightInd w:val="0"/>
        <w:spacing w:line="240" w:lineRule="auto"/>
        <w:rPr>
          <w:rFonts w:ascii="Arial" w:eastAsia="SimSun" w:hAnsi="Arial" w:cs="Arial"/>
          <w:sz w:val="14"/>
          <w:szCs w:val="14"/>
          <w:lang w:val="lt-LT"/>
        </w:rPr>
      </w:pPr>
      <w:r w:rsidRPr="00070525">
        <w:rPr>
          <w:rFonts w:ascii="Arial" w:eastAsia="SimSun" w:hAnsi="Arial" w:cs="Arial"/>
          <w:sz w:val="14"/>
          <w:szCs w:val="14"/>
          <w:lang w:val="lt-LT" w:eastAsia="et-EE"/>
        </w:rPr>
        <mc:AlternateContent>
          <mc:Choice Requires="wps">
            <w:drawing>
              <wp:anchor distT="0" distB="0" distL="114300" distR="114300" simplePos="0" relativeHeight="251682816" behindDoc="1" locked="0" layoutInCell="0" allowOverlap="1" wp14:anchorId="06A96554" wp14:editId="2BA10ED9">
                <wp:simplePos x="0" y="0"/>
                <wp:positionH relativeFrom="page">
                  <wp:posOffset>701040</wp:posOffset>
                </wp:positionH>
                <wp:positionV relativeFrom="paragraph">
                  <wp:posOffset>89535</wp:posOffset>
                </wp:positionV>
                <wp:extent cx="6156960" cy="635"/>
                <wp:effectExtent l="0" t="0" r="15240" b="1841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635"/>
                        </a:xfrm>
                        <a:custGeom>
                          <a:avLst/>
                          <a:gdLst>
                            <a:gd name="T0" fmla="*/ 0 w 9696"/>
                            <a:gd name="T1" fmla="*/ 9696 w 9696"/>
                          </a:gdLst>
                          <a:ahLst/>
                          <a:cxnLst>
                            <a:cxn ang="0">
                              <a:pos x="T0" y="0"/>
                            </a:cxn>
                            <a:cxn ang="0">
                              <a:pos x="T1" y="0"/>
                            </a:cxn>
                          </a:cxnLst>
                          <a:rect l="0" t="0" r="r" b="b"/>
                          <a:pathLst>
                            <a:path w="9696">
                              <a:moveTo>
                                <a:pt x="0" y="0"/>
                              </a:moveTo>
                              <a:lnTo>
                                <a:pt x="9696" y="0"/>
                              </a:lnTo>
                            </a:path>
                          </a:pathLst>
                        </a:cu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0A456" id="Freeform 15" o:spid="_x0000_s1026" style="position:absolute;margin-left:55.2pt;margin-top:7.05pt;width:484.8pt;height:.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" o:allowincell="f" path="m,l9696,e" filled="f" strokeweight=".25397mm">
                <v:stroke joinstyle="miter"/>
                <v:path o:connecttype="custom" o:connectlocs="0,0;6156960,0" o:connectangles="0,0"/>
                <w10:wrap anchorx="page"/>
              </v:shape>
            </w:pict>
          </mc:Fallback>
        </mc:AlternateContent>
      </w:r>
    </w:p>
    <w:p w:rsidR="002D0DF4" w:rsidRPr="00070525" w:rsidRDefault="002D0DF4" w:rsidP="002D0DF4">
      <w:pPr>
        <w:widowControl w:val="0"/>
        <w:autoSpaceDE w:val="0"/>
        <w:autoSpaceDN w:val="0"/>
        <w:adjustRightInd w:val="0"/>
        <w:spacing w:line="240" w:lineRule="auto"/>
        <w:jc w:val="right"/>
        <w:rPr>
          <w:rFonts w:ascii="Arial" w:eastAsia="SimSun" w:hAnsi="Arial" w:cs="Arial"/>
          <w:sz w:val="14"/>
          <w:szCs w:val="14"/>
          <w:lang w:val="lt-LT"/>
        </w:rPr>
      </w:pPr>
      <w:r w:rsidRPr="00070525">
        <w:rPr>
          <w:rFonts w:ascii="Arial" w:eastAsia="SimSun" w:hAnsi="Arial" w:cs="Arial"/>
          <w:sz w:val="14"/>
          <w:szCs w:val="14"/>
          <w:lang w:val="lt-LT"/>
        </w:rPr>
        <w:t xml:space="preserve">Versija: 1.0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t xml:space="preserve">           </w:t>
      </w:r>
      <w:r w:rsidRPr="00070525">
        <w:rPr>
          <w:rFonts w:ascii="Arial" w:eastAsia="SimSun" w:hAnsi="Arial" w:cs="Arial"/>
          <w:sz w:val="14"/>
          <w:szCs w:val="14"/>
          <w:lang w:val="lt-LT"/>
        </w:rPr>
        <w:tab/>
        <w:t xml:space="preserve"> Peržiūros data: 2014-01-14 </w:t>
      </w:r>
    </w:p>
    <w:p w:rsidR="00801A06" w:rsidRPr="00070525" w:rsidRDefault="002D0DF4" w:rsidP="002D0DF4">
      <w:pPr>
        <w:widowControl w:val="0"/>
        <w:autoSpaceDE w:val="0"/>
        <w:autoSpaceDN w:val="0"/>
        <w:adjustRightInd w:val="0"/>
        <w:spacing w:line="240" w:lineRule="auto"/>
        <w:jc w:val="right"/>
        <w:rPr>
          <w:rFonts w:ascii="Arial" w:eastAsia="SimSun" w:hAnsi="Arial" w:cs="Arial"/>
          <w:sz w:val="14"/>
          <w:szCs w:val="14"/>
          <w:lang w:val="lt-LT"/>
        </w:rPr>
      </w:pPr>
      <w:r w:rsidRPr="00070525">
        <w:rPr>
          <w:rFonts w:ascii="Arial" w:eastAsia="SimSun" w:hAnsi="Arial" w:cs="Arial"/>
          <w:sz w:val="14"/>
          <w:szCs w:val="14"/>
          <w:lang w:val="lt-LT"/>
        </w:rPr>
        <w:t xml:space="preserve"> </w:t>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r>
      <w:r w:rsidRPr="00070525">
        <w:rPr>
          <w:rFonts w:ascii="Arial" w:eastAsia="SimSun" w:hAnsi="Arial" w:cs="Arial"/>
          <w:sz w:val="14"/>
          <w:szCs w:val="14"/>
          <w:lang w:val="lt-LT"/>
        </w:rPr>
        <w:tab/>
        <w:t xml:space="preserve">10 puslapis iš 10  </w:t>
      </w:r>
    </w:p>
    <w:p w:rsidR="00A57E09" w:rsidRPr="00070525" w:rsidRDefault="00A57E09">
      <w:pPr>
        <w:rPr>
          <w:rFonts w:ascii="Arial" w:hAnsi="Arial" w:cs="Arial"/>
          <w:sz w:val="14"/>
          <w:szCs w:val="14"/>
          <w:lang w:val="lt-LT"/>
        </w:rPr>
      </w:pPr>
    </w:p>
    <w:sectPr w:rsidR="00A57E09" w:rsidRPr="00070525" w:rsidSect="001A5B2A">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altName w:val="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06"/>
    <w:rsid w:val="00045987"/>
    <w:rsid w:val="0006141B"/>
    <w:rsid w:val="00070525"/>
    <w:rsid w:val="00074A99"/>
    <w:rsid w:val="000D4467"/>
    <w:rsid w:val="000E6BE6"/>
    <w:rsid w:val="001675D6"/>
    <w:rsid w:val="00167D40"/>
    <w:rsid w:val="00181CBC"/>
    <w:rsid w:val="0018705C"/>
    <w:rsid w:val="001A5B2A"/>
    <w:rsid w:val="001A5D5B"/>
    <w:rsid w:val="001B39F0"/>
    <w:rsid w:val="001C58CE"/>
    <w:rsid w:val="001D1904"/>
    <w:rsid w:val="002330DF"/>
    <w:rsid w:val="00241BA9"/>
    <w:rsid w:val="002562B8"/>
    <w:rsid w:val="00283215"/>
    <w:rsid w:val="00283A33"/>
    <w:rsid w:val="002D0090"/>
    <w:rsid w:val="002D0DF4"/>
    <w:rsid w:val="002E62F6"/>
    <w:rsid w:val="002F6596"/>
    <w:rsid w:val="0035009B"/>
    <w:rsid w:val="00353554"/>
    <w:rsid w:val="00361904"/>
    <w:rsid w:val="00374D48"/>
    <w:rsid w:val="003770B6"/>
    <w:rsid w:val="00386349"/>
    <w:rsid w:val="004145F8"/>
    <w:rsid w:val="004266DC"/>
    <w:rsid w:val="004552F9"/>
    <w:rsid w:val="00456635"/>
    <w:rsid w:val="00461F78"/>
    <w:rsid w:val="00476FE2"/>
    <w:rsid w:val="004A2792"/>
    <w:rsid w:val="004B2BF1"/>
    <w:rsid w:val="004C128F"/>
    <w:rsid w:val="004C705E"/>
    <w:rsid w:val="004D264E"/>
    <w:rsid w:val="004F6928"/>
    <w:rsid w:val="005016DB"/>
    <w:rsid w:val="00502EEC"/>
    <w:rsid w:val="0052219F"/>
    <w:rsid w:val="005444BB"/>
    <w:rsid w:val="005B16AE"/>
    <w:rsid w:val="005B238A"/>
    <w:rsid w:val="005B357D"/>
    <w:rsid w:val="005B5BBC"/>
    <w:rsid w:val="005B5F5E"/>
    <w:rsid w:val="005C5413"/>
    <w:rsid w:val="005C6E8A"/>
    <w:rsid w:val="005E355A"/>
    <w:rsid w:val="006113EE"/>
    <w:rsid w:val="00622E70"/>
    <w:rsid w:val="0067338D"/>
    <w:rsid w:val="00694CA0"/>
    <w:rsid w:val="00697BFD"/>
    <w:rsid w:val="006C168D"/>
    <w:rsid w:val="006E15D9"/>
    <w:rsid w:val="006E1BFB"/>
    <w:rsid w:val="006E7DC1"/>
    <w:rsid w:val="006F4F78"/>
    <w:rsid w:val="006F7621"/>
    <w:rsid w:val="007414B1"/>
    <w:rsid w:val="00767F18"/>
    <w:rsid w:val="0078145A"/>
    <w:rsid w:val="00786654"/>
    <w:rsid w:val="00797449"/>
    <w:rsid w:val="0079758E"/>
    <w:rsid w:val="007A77B9"/>
    <w:rsid w:val="007C2BB7"/>
    <w:rsid w:val="007C3D7B"/>
    <w:rsid w:val="007D0C44"/>
    <w:rsid w:val="007D4BA2"/>
    <w:rsid w:val="007F48B5"/>
    <w:rsid w:val="007F73AC"/>
    <w:rsid w:val="00801A06"/>
    <w:rsid w:val="008056B1"/>
    <w:rsid w:val="00836033"/>
    <w:rsid w:val="0085292E"/>
    <w:rsid w:val="00853ECD"/>
    <w:rsid w:val="00860558"/>
    <w:rsid w:val="0086337B"/>
    <w:rsid w:val="00890846"/>
    <w:rsid w:val="008A6342"/>
    <w:rsid w:val="008B504A"/>
    <w:rsid w:val="008C24BC"/>
    <w:rsid w:val="008C3771"/>
    <w:rsid w:val="00935553"/>
    <w:rsid w:val="00972AFB"/>
    <w:rsid w:val="00976806"/>
    <w:rsid w:val="00992DD4"/>
    <w:rsid w:val="009B209D"/>
    <w:rsid w:val="009B5694"/>
    <w:rsid w:val="009C4DF5"/>
    <w:rsid w:val="00A45120"/>
    <w:rsid w:val="00A46321"/>
    <w:rsid w:val="00A520AD"/>
    <w:rsid w:val="00A5280A"/>
    <w:rsid w:val="00A53AFB"/>
    <w:rsid w:val="00A57E09"/>
    <w:rsid w:val="00A636B8"/>
    <w:rsid w:val="00A66397"/>
    <w:rsid w:val="00A74C22"/>
    <w:rsid w:val="00A85496"/>
    <w:rsid w:val="00AA102B"/>
    <w:rsid w:val="00AA275B"/>
    <w:rsid w:val="00AC6E3D"/>
    <w:rsid w:val="00AD005D"/>
    <w:rsid w:val="00AD77EE"/>
    <w:rsid w:val="00AE2790"/>
    <w:rsid w:val="00AE6949"/>
    <w:rsid w:val="00AF4C3B"/>
    <w:rsid w:val="00B038E5"/>
    <w:rsid w:val="00B0728E"/>
    <w:rsid w:val="00B2565D"/>
    <w:rsid w:val="00B4145B"/>
    <w:rsid w:val="00B45A41"/>
    <w:rsid w:val="00B524A5"/>
    <w:rsid w:val="00B729F9"/>
    <w:rsid w:val="00BA0590"/>
    <w:rsid w:val="00BB4C94"/>
    <w:rsid w:val="00BD328F"/>
    <w:rsid w:val="00BD33B0"/>
    <w:rsid w:val="00C368A9"/>
    <w:rsid w:val="00C63C5D"/>
    <w:rsid w:val="00C900D3"/>
    <w:rsid w:val="00C91DA2"/>
    <w:rsid w:val="00C95128"/>
    <w:rsid w:val="00CA3905"/>
    <w:rsid w:val="00CB32F8"/>
    <w:rsid w:val="00CD703F"/>
    <w:rsid w:val="00D00B8F"/>
    <w:rsid w:val="00D3327D"/>
    <w:rsid w:val="00DA43FA"/>
    <w:rsid w:val="00DB6A00"/>
    <w:rsid w:val="00DE09D4"/>
    <w:rsid w:val="00DF27DC"/>
    <w:rsid w:val="00E056C1"/>
    <w:rsid w:val="00E20295"/>
    <w:rsid w:val="00E3430F"/>
    <w:rsid w:val="00E46ACC"/>
    <w:rsid w:val="00E61603"/>
    <w:rsid w:val="00E92B56"/>
    <w:rsid w:val="00E9431C"/>
    <w:rsid w:val="00E96396"/>
    <w:rsid w:val="00EB6681"/>
    <w:rsid w:val="00EB6910"/>
    <w:rsid w:val="00ED4DE1"/>
    <w:rsid w:val="00EE4034"/>
    <w:rsid w:val="00F2365F"/>
    <w:rsid w:val="00F4698F"/>
    <w:rsid w:val="00F47C29"/>
    <w:rsid w:val="00FA618B"/>
    <w:rsid w:val="00FB0CBE"/>
    <w:rsid w:val="00FD618A"/>
    <w:rsid w:val="00FD6CB3"/>
    <w:rsid w:val="00FE03B3"/>
    <w:rsid w:val="00FE19BE"/>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456A"/>
  <w15:docId w15:val="{F91394AA-F0D1-488F-B57E-88AC4F3E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63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01A06"/>
  </w:style>
  <w:style w:type="character" w:styleId="Hyperlink">
    <w:name w:val="Hyperlink"/>
    <w:uiPriority w:val="99"/>
    <w:unhideWhenUsed/>
    <w:rsid w:val="00801A06"/>
    <w:rPr>
      <w:color w:val="0000FF"/>
      <w:u w:val="single"/>
    </w:rPr>
  </w:style>
  <w:style w:type="paragraph" w:styleId="BalloonText">
    <w:name w:val="Balloon Text"/>
    <w:basedOn w:val="Normal"/>
    <w:link w:val="BalloonTextChar"/>
    <w:uiPriority w:val="99"/>
    <w:semiHidden/>
    <w:unhideWhenUsed/>
    <w:rsid w:val="0080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A06"/>
    <w:rPr>
      <w:rFonts w:ascii="Tahoma" w:hAnsi="Tahoma" w:cs="Tahoma"/>
      <w:sz w:val="16"/>
      <w:szCs w:val="16"/>
    </w:rPr>
  </w:style>
  <w:style w:type="table" w:styleId="TableGrid">
    <w:name w:val="Table Grid"/>
    <w:basedOn w:val="TableNormal"/>
    <w:uiPriority w:val="59"/>
    <w:rsid w:val="0052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219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niperen.com" TargetMode="External"/><Relationship Id="rId11" Type="http://schemas.openxmlformats.org/officeDocument/2006/relationships/fontTable" Target="fontTable.xml"/><Relationship Id="rId5" Type="http://schemas.openxmlformats.org/officeDocument/2006/relationships/hyperlink" Target="mailto:info@iperen.com" TargetMode="External"/><Relationship Id="rId10" Type="http://schemas.openxmlformats.org/officeDocument/2006/relationships/image" Target="media/image5.emf"/><Relationship Id="rId4" Type="http://schemas.openxmlformats.org/officeDocument/2006/relationships/image" Target="media/image1.emf"/><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10</Pages>
  <Words>4175</Words>
  <Characters>27514</Characters>
  <Application>Microsoft Office Word</Application>
  <DocSecurity>0</DocSecurity>
  <Lines>982</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Author</cp:lastModifiedBy>
  <cp:revision>13</cp:revision>
  <dcterms:created xsi:type="dcterms:W3CDTF">2017-01-17T21:29:00Z</dcterms:created>
  <dcterms:modified xsi:type="dcterms:W3CDTF">2017-01-18T07:03:00Z</dcterms:modified>
</cp:coreProperties>
</file>